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30" w:rsidRPr="0000685F" w:rsidRDefault="009E1F30" w:rsidP="009E1F30">
      <w:pPr>
        <w:pStyle w:val="Balk1"/>
        <w:jc w:val="center"/>
        <w:rPr>
          <w:rFonts w:ascii="Times New Roman" w:hAnsi="Times New Roman"/>
          <w:sz w:val="24"/>
          <w:szCs w:val="24"/>
        </w:rPr>
      </w:pPr>
      <w:bookmarkStart w:id="0" w:name="OLE_LINK3"/>
      <w:bookmarkStart w:id="1" w:name="OLE_LINK4"/>
      <w:r w:rsidRPr="0000685F">
        <w:rPr>
          <w:rFonts w:ascii="Times New Roman" w:hAnsi="Times New Roman"/>
          <w:sz w:val="24"/>
          <w:szCs w:val="24"/>
        </w:rPr>
        <w:t>T.C</w:t>
      </w:r>
    </w:p>
    <w:p w:rsidR="009E1F30" w:rsidRPr="0000685F" w:rsidRDefault="00CC5FBC" w:rsidP="009E1F30">
      <w:pPr>
        <w:pStyle w:val="Bal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KONYA TEKNİ</w:t>
      </w:r>
      <w:r w:rsidR="009E1F30" w:rsidRPr="0000685F">
        <w:rPr>
          <w:rFonts w:ascii="Times New Roman" w:hAnsi="Times New Roman"/>
          <w:sz w:val="24"/>
          <w:szCs w:val="24"/>
        </w:rPr>
        <w:t xml:space="preserve"> ÜNİVERSİTESİ</w:t>
      </w:r>
      <w:r w:rsidR="00BD08DE">
        <w:rPr>
          <w:rFonts w:ascii="Times New Roman" w:hAnsi="Times New Roman"/>
          <w:sz w:val="24"/>
          <w:szCs w:val="24"/>
        </w:rPr>
        <w:t xml:space="preserve"> </w:t>
      </w:r>
      <w:r w:rsidR="009E1F30" w:rsidRPr="0000685F">
        <w:rPr>
          <w:rFonts w:ascii="Times New Roman" w:hAnsi="Times New Roman"/>
          <w:sz w:val="24"/>
          <w:szCs w:val="24"/>
        </w:rPr>
        <w:t>BİLGİSAYAR MÜHENDİSLİĞİ</w:t>
      </w:r>
    </w:p>
    <w:p w:rsidR="00CC5FBC" w:rsidRDefault="00CC5FBC" w:rsidP="00BD08DE">
      <w:pPr>
        <w:pStyle w:val="Bal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BİLGİSAYAR MÜHENDİSLİĞİ UYGULAMASI – </w:t>
      </w:r>
      <w:r w:rsidR="00CC564D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</w:t>
      </w:r>
    </w:p>
    <w:p w:rsidR="009E1F30" w:rsidRPr="00BD08DE" w:rsidRDefault="00CC5FBC" w:rsidP="00BD08DE">
      <w:pPr>
        <w:pStyle w:val="Bal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BD08DE">
        <w:rPr>
          <w:rFonts w:ascii="Times New Roman" w:hAnsi="Times New Roman"/>
          <w:szCs w:val="24"/>
        </w:rPr>
        <w:t xml:space="preserve">BİTİRME </w:t>
      </w:r>
      <w:r w:rsidR="0000685F">
        <w:rPr>
          <w:rFonts w:ascii="Times New Roman" w:hAnsi="Times New Roman"/>
          <w:szCs w:val="24"/>
        </w:rPr>
        <w:t>PROJESİ</w:t>
      </w:r>
      <w:r>
        <w:rPr>
          <w:rFonts w:ascii="Times New Roman" w:hAnsi="Times New Roman"/>
          <w:szCs w:val="24"/>
        </w:rPr>
        <w:t>-</w:t>
      </w:r>
      <w:r w:rsidR="00CC564D">
        <w:rPr>
          <w:rFonts w:ascii="Times New Roman" w:hAnsi="Times New Roman"/>
          <w:szCs w:val="24"/>
        </w:rPr>
        <w:t>2</w:t>
      </w:r>
      <w:bookmarkStart w:id="2" w:name="_GoBack"/>
      <w:bookmarkEnd w:id="2"/>
      <w:r>
        <w:rPr>
          <w:rFonts w:ascii="Times New Roman" w:hAnsi="Times New Roman"/>
          <w:szCs w:val="24"/>
        </w:rPr>
        <w:t>)</w:t>
      </w:r>
      <w:r w:rsidR="0000685F">
        <w:rPr>
          <w:rFonts w:ascii="Times New Roman" w:hAnsi="Times New Roman"/>
          <w:szCs w:val="24"/>
        </w:rPr>
        <w:t xml:space="preserve"> </w:t>
      </w:r>
      <w:r w:rsidR="00BD08DE">
        <w:rPr>
          <w:rFonts w:ascii="Times New Roman" w:hAnsi="Times New Roman"/>
          <w:szCs w:val="24"/>
        </w:rPr>
        <w:t xml:space="preserve">ARA </w:t>
      </w:r>
      <w:r w:rsidR="009E1F30" w:rsidRPr="00BD08DE">
        <w:rPr>
          <w:rFonts w:ascii="Times New Roman" w:hAnsi="Times New Roman"/>
          <w:szCs w:val="24"/>
        </w:rPr>
        <w:t>RAPOR FORMU</w:t>
      </w:r>
    </w:p>
    <w:p w:rsidR="009E1F30" w:rsidRPr="009E1F30" w:rsidRDefault="009E1F30" w:rsidP="009E1F30">
      <w:pPr>
        <w:rPr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9E1F30" w:rsidRPr="009E1F30" w:rsidTr="004F0155">
        <w:trPr>
          <w:trHeight w:val="510"/>
          <w:jc w:val="center"/>
        </w:trPr>
        <w:tc>
          <w:tcPr>
            <w:tcW w:w="5174" w:type="dxa"/>
            <w:tcBorders>
              <w:bottom w:val="single" w:sz="4" w:space="0" w:color="auto"/>
            </w:tcBorders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  <w:p w:rsidR="009E1F30" w:rsidRPr="009E1F30" w:rsidRDefault="009E1F30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Öğrencinin Adı- Soyadı</w:t>
            </w: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</w:tc>
      </w:tr>
      <w:tr w:rsidR="009E1F30" w:rsidRPr="009E1F30" w:rsidTr="004F0155">
        <w:trPr>
          <w:trHeight w:val="510"/>
          <w:jc w:val="center"/>
        </w:trPr>
        <w:tc>
          <w:tcPr>
            <w:tcW w:w="5174" w:type="dxa"/>
            <w:tcBorders>
              <w:bottom w:val="single" w:sz="4" w:space="0" w:color="auto"/>
            </w:tcBorders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Numarası:</w:t>
            </w: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</w:tc>
      </w:tr>
      <w:tr w:rsidR="009E1F30" w:rsidRPr="009E1F30" w:rsidTr="004F0155">
        <w:trPr>
          <w:trHeight w:val="510"/>
          <w:jc w:val="center"/>
        </w:trPr>
        <w:tc>
          <w:tcPr>
            <w:tcW w:w="5174" w:type="dxa"/>
            <w:tcBorders>
              <w:bottom w:val="single" w:sz="4" w:space="0" w:color="auto"/>
            </w:tcBorders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Danışmanı Adı Soyadı:</w:t>
            </w: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</w:tc>
      </w:tr>
      <w:tr w:rsidR="009E1F30" w:rsidRPr="009E1F30" w:rsidTr="004F0155">
        <w:trPr>
          <w:trHeight w:val="510"/>
          <w:jc w:val="center"/>
        </w:trPr>
        <w:tc>
          <w:tcPr>
            <w:tcW w:w="5174" w:type="dxa"/>
            <w:tcBorders>
              <w:bottom w:val="single" w:sz="4" w:space="0" w:color="auto"/>
            </w:tcBorders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Sınav Tarihi: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</w:tc>
      </w:tr>
      <w:tr w:rsidR="009E1F30" w:rsidRPr="009E1F30" w:rsidTr="004F0155">
        <w:trPr>
          <w:trHeight w:val="454"/>
          <w:jc w:val="center"/>
        </w:trPr>
        <w:tc>
          <w:tcPr>
            <w:tcW w:w="10348" w:type="dxa"/>
            <w:gridSpan w:val="2"/>
            <w:vAlign w:val="center"/>
          </w:tcPr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  <w:p w:rsidR="009E1F30" w:rsidRPr="009E1F30" w:rsidRDefault="009E1F30" w:rsidP="004F0155">
            <w:pPr>
              <w:rPr>
                <w:sz w:val="24"/>
                <w:szCs w:val="24"/>
              </w:rPr>
            </w:pPr>
            <w:r w:rsidRPr="009E1F30">
              <w:rPr>
                <w:sz w:val="24"/>
                <w:szCs w:val="24"/>
              </w:rPr>
              <w:t>Projenin Konusu:</w:t>
            </w:r>
            <w:r>
              <w:rPr>
                <w:sz w:val="24"/>
                <w:szCs w:val="24"/>
              </w:rPr>
              <w:t xml:space="preserve">        </w:t>
            </w:r>
          </w:p>
          <w:p w:rsidR="009E1F30" w:rsidRPr="009E1F30" w:rsidRDefault="009E1F30" w:rsidP="004F0155">
            <w:pPr>
              <w:rPr>
                <w:sz w:val="24"/>
                <w:szCs w:val="24"/>
              </w:rPr>
            </w:pPr>
          </w:p>
        </w:tc>
      </w:tr>
      <w:tr w:rsidR="009E1F30" w:rsidRPr="002C32D9" w:rsidTr="004F0155">
        <w:trPr>
          <w:trHeight w:val="6095"/>
          <w:jc w:val="center"/>
        </w:trPr>
        <w:tc>
          <w:tcPr>
            <w:tcW w:w="10348" w:type="dxa"/>
            <w:gridSpan w:val="2"/>
          </w:tcPr>
          <w:p w:rsidR="009E1F30" w:rsidRPr="002C32D9" w:rsidRDefault="009E1F30" w:rsidP="002C32D9">
            <w:pPr>
              <w:spacing w:line="360" w:lineRule="auto"/>
              <w:rPr>
                <w:sz w:val="24"/>
                <w:szCs w:val="24"/>
              </w:rPr>
            </w:pPr>
          </w:p>
          <w:p w:rsidR="009E1F30" w:rsidRDefault="009E1F30" w:rsidP="002C32D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32D9">
              <w:rPr>
                <w:b/>
                <w:sz w:val="24"/>
                <w:szCs w:val="24"/>
              </w:rPr>
              <w:t>D</w:t>
            </w:r>
            <w:r w:rsidR="00BD08DE">
              <w:rPr>
                <w:b/>
                <w:sz w:val="24"/>
                <w:szCs w:val="24"/>
              </w:rPr>
              <w:t xml:space="preserve">ÖNEM İÇİ YAPILAN </w:t>
            </w:r>
            <w:r w:rsidRPr="002C32D9">
              <w:rPr>
                <w:b/>
                <w:sz w:val="24"/>
                <w:szCs w:val="24"/>
              </w:rPr>
              <w:t>Ç</w:t>
            </w:r>
            <w:r w:rsidR="00BD08DE">
              <w:rPr>
                <w:b/>
                <w:sz w:val="24"/>
                <w:szCs w:val="24"/>
              </w:rPr>
              <w:t xml:space="preserve">ALIŞMALARIN </w:t>
            </w:r>
            <w:r w:rsidRPr="002C32D9">
              <w:rPr>
                <w:b/>
                <w:sz w:val="24"/>
                <w:szCs w:val="24"/>
              </w:rPr>
              <w:t>Ö</w:t>
            </w:r>
            <w:r w:rsidR="00BD08DE">
              <w:rPr>
                <w:b/>
                <w:sz w:val="24"/>
                <w:szCs w:val="24"/>
              </w:rPr>
              <w:t>ZETİ</w:t>
            </w:r>
          </w:p>
          <w:p w:rsidR="00BD08DE" w:rsidRPr="00BD08DE" w:rsidRDefault="00BD08DE" w:rsidP="00BD08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Times New Roman 12 Punto ile yazılar iki yana yaslanmış halde, denklemler Denklem Düzenleyici de yazılmış ve tüm kullanılan kaynaklar referans verilerek yazılacaktır (Örnek, 2015). </w:t>
            </w:r>
          </w:p>
          <w:p w:rsidR="009E1F30" w:rsidRPr="002C32D9" w:rsidRDefault="009E1F30" w:rsidP="002C32D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E1F30" w:rsidRPr="002C32D9" w:rsidRDefault="002C32D9" w:rsidP="0000685F">
            <w:pPr>
              <w:spacing w:line="360" w:lineRule="auto"/>
              <w:ind w:left="567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E1F30" w:rsidRPr="002C32D9" w:rsidRDefault="009E1F30" w:rsidP="002C32D9">
            <w:pPr>
              <w:spacing w:line="360" w:lineRule="auto"/>
              <w:rPr>
                <w:sz w:val="24"/>
                <w:szCs w:val="24"/>
              </w:rPr>
            </w:pPr>
          </w:p>
          <w:p w:rsidR="00D06786" w:rsidRDefault="00D06786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before="120" w:after="120" w:line="360" w:lineRule="auto"/>
              <w:ind w:left="567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KAYNAK ARAŞTIRMASI</w:t>
            </w:r>
          </w:p>
          <w:p w:rsidR="00A615DE" w:rsidRPr="00BD08DE" w:rsidRDefault="00A615DE" w:rsidP="00A615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Times New Roman 12 Punto ile yazılar iki yana yaslanmış halde, denklemler Denklem Düzenleyici de yazılmış ve tüm kullanılan kaynaklar referans verilerek yazılacaktır (Yayın, 2015). </w:t>
            </w:r>
          </w:p>
          <w:p w:rsidR="00A615DE" w:rsidRPr="002C32D9" w:rsidRDefault="00A615DE" w:rsidP="00A615DE">
            <w:pPr>
              <w:spacing w:before="120" w:after="120" w:line="360" w:lineRule="auto"/>
              <w:ind w:left="567" w:right="113"/>
              <w:jc w:val="center"/>
              <w:rPr>
                <w:b/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0685F" w:rsidRDefault="0000685F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743D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line="360" w:lineRule="auto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line="360" w:lineRule="auto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line="360" w:lineRule="auto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line="360" w:lineRule="auto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line="360" w:lineRule="auto"/>
              <w:rPr>
                <w:sz w:val="24"/>
                <w:szCs w:val="24"/>
              </w:rPr>
            </w:pPr>
          </w:p>
          <w:p w:rsidR="00A615DE" w:rsidRPr="002C32D9" w:rsidRDefault="00A615DE" w:rsidP="00A615D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tblpY="-750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615DE" w:rsidRPr="002C32D9" w:rsidTr="00A615DE">
        <w:tc>
          <w:tcPr>
            <w:tcW w:w="9962" w:type="dxa"/>
          </w:tcPr>
          <w:p w:rsidR="00A615DE" w:rsidRPr="002C32D9" w:rsidRDefault="00A615DE" w:rsidP="00A615DE">
            <w:pPr>
              <w:spacing w:before="120" w:after="120" w:line="360" w:lineRule="auto"/>
              <w:ind w:left="567" w:right="113"/>
              <w:rPr>
                <w:b/>
                <w:sz w:val="24"/>
                <w:szCs w:val="24"/>
              </w:rPr>
            </w:pPr>
            <w:r w:rsidRPr="002C32D9">
              <w:rPr>
                <w:sz w:val="24"/>
                <w:szCs w:val="24"/>
              </w:rPr>
              <w:lastRenderedPageBreak/>
              <w:t xml:space="preserve">                  </w:t>
            </w:r>
            <w:r w:rsidRPr="002C32D9">
              <w:rPr>
                <w:b/>
                <w:sz w:val="24"/>
                <w:szCs w:val="24"/>
              </w:rPr>
              <w:t>PROJEDE KULLANILAN MATERYAL VE METOTLAR</w:t>
            </w:r>
          </w:p>
          <w:p w:rsidR="00A615DE" w:rsidRPr="00BD08DE" w:rsidRDefault="00A615DE" w:rsidP="00A615DE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Times New Roman 12 Punto ile yazılar iki yana yaslanmış halde, denklemler Denklem Düzenleyici de yazılmış ve tüm kullanılan kaynaklar referans verilerek yazılacaktır (BM, 2015). </w:t>
            </w:r>
          </w:p>
          <w:p w:rsidR="00A615DE" w:rsidRPr="002C32D9" w:rsidRDefault="00A615DE" w:rsidP="00A615DE">
            <w:pPr>
              <w:spacing w:line="360" w:lineRule="auto"/>
              <w:ind w:left="567" w:right="113"/>
              <w:rPr>
                <w:sz w:val="24"/>
                <w:szCs w:val="24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rPr>
                <w:rFonts w:ascii="Consolas" w:eastAsiaTheme="minorHAnsi" w:hAnsi="Consolas" w:cs="Consolas"/>
                <w:color w:val="000000"/>
                <w:sz w:val="16"/>
                <w:szCs w:val="16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rPr>
                <w:rFonts w:ascii="Consolas" w:eastAsiaTheme="minorHAnsi" w:hAnsi="Consolas" w:cs="Consolas"/>
                <w:color w:val="000000"/>
                <w:sz w:val="16"/>
                <w:szCs w:val="16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rPr>
                <w:rFonts w:ascii="Consolas" w:eastAsiaTheme="minorHAnsi" w:hAnsi="Consolas" w:cs="Consolas"/>
                <w:color w:val="000000"/>
                <w:sz w:val="16"/>
                <w:szCs w:val="16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rPr>
                <w:rFonts w:ascii="Consolas" w:eastAsiaTheme="minorHAnsi" w:hAnsi="Consolas" w:cs="Consolas"/>
                <w:color w:val="000000"/>
                <w:sz w:val="16"/>
                <w:szCs w:val="16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rPr>
                <w:rFonts w:ascii="Consolas" w:eastAsiaTheme="minorHAnsi" w:hAnsi="Consolas" w:cs="Consolas"/>
                <w:color w:val="000000"/>
                <w:sz w:val="16"/>
                <w:szCs w:val="16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rPr>
                <w:rFonts w:ascii="Consolas" w:eastAsiaTheme="minorHAnsi" w:hAnsi="Consolas" w:cs="Consolas"/>
                <w:color w:val="000000"/>
                <w:sz w:val="16"/>
                <w:szCs w:val="16"/>
                <w:lang w:eastAsia="en-US"/>
              </w:rPr>
            </w:pPr>
          </w:p>
          <w:p w:rsidR="00A615DE" w:rsidRDefault="00A615DE" w:rsidP="00A615DE">
            <w:pPr>
              <w:spacing w:line="360" w:lineRule="auto"/>
              <w:ind w:right="57"/>
              <w:rPr>
                <w:rFonts w:ascii="Consolas" w:eastAsiaTheme="minorHAnsi" w:hAnsi="Consolas" w:cs="Consolas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10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A615DE" w:rsidTr="00212645">
              <w:trPr>
                <w:trHeight w:val="5944"/>
                <w:jc w:val="center"/>
              </w:trPr>
              <w:tc>
                <w:tcPr>
                  <w:tcW w:w="10348" w:type="dxa"/>
                </w:tcPr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Pr="00BD08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D08DE">
                    <w:rPr>
                      <w:b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 xml:space="preserve">ÖNEM SONU HEDEFLERİNİN </w:t>
                  </w:r>
                  <w:r w:rsidRPr="00BD08DE">
                    <w:rPr>
                      <w:b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EĞERLENDİRİLMESİ</w:t>
                  </w:r>
                </w:p>
                <w:p w:rsidR="00A615DE" w:rsidRPr="00BD08DE" w:rsidRDefault="00A615DE" w:rsidP="00CC564D">
                  <w:pPr>
                    <w:framePr w:hSpace="141" w:wrap="around" w:vAnchor="text" w:hAnchor="text" w:y="-750"/>
                    <w:spacing w:line="360" w:lineRule="auto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Times New Roman 12 Punto ile yazılar iki yana yaslanmış halde, denklemler Denklem Düzenleyici de yazılmış ve tüm kullanılan kaynaklar referans verilerek yazılacaktır (Yayın, 2015). </w:t>
                  </w: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615DE" w:rsidRPr="00BB71D3" w:rsidRDefault="00A615DE" w:rsidP="00CC564D">
                  <w:pPr>
                    <w:framePr w:hSpace="141" w:wrap="around" w:vAnchor="text" w:hAnchor="text" w:y="-750"/>
                    <w:rPr>
                      <w:rFonts w:ascii="Arial" w:hAnsi="Arial"/>
                      <w:b/>
                      <w:sz w:val="24"/>
                    </w:rPr>
                  </w:pPr>
                </w:p>
              </w:tc>
            </w:tr>
            <w:tr w:rsidR="00A615DE" w:rsidTr="00212645">
              <w:trPr>
                <w:trHeight w:val="557"/>
                <w:jc w:val="center"/>
              </w:trPr>
              <w:tc>
                <w:tcPr>
                  <w:tcW w:w="10348" w:type="dxa"/>
                </w:tcPr>
                <w:p w:rsidR="00A615DE" w:rsidRPr="00BD08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D08DE">
                    <w:rPr>
                      <w:b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z w:val="24"/>
                      <w:szCs w:val="24"/>
                    </w:rPr>
                    <w:t>AYNAKLAR</w:t>
                  </w:r>
                </w:p>
                <w:p w:rsidR="00A615DE" w:rsidRPr="00BD08DE" w:rsidRDefault="00A615DE" w:rsidP="00CC564D">
                  <w:pPr>
                    <w:framePr w:hSpace="141" w:wrap="around" w:vAnchor="text" w:hAnchor="text" w:y="-75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A615DE" w:rsidTr="00212645">
              <w:trPr>
                <w:trHeight w:val="1244"/>
                <w:jc w:val="center"/>
              </w:trPr>
              <w:tc>
                <w:tcPr>
                  <w:tcW w:w="10348" w:type="dxa"/>
                </w:tcPr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Örnek, A</w:t>
                  </w:r>
                  <w:proofErr w:type="gramStart"/>
                  <w:r>
                    <w:rPr>
                      <w:sz w:val="24"/>
                      <w:szCs w:val="24"/>
                    </w:rPr>
                    <w:t>.,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2015; “Bilgisayar Müh. Ara Rapor Yazım Kuralları”, Selçuk Yayınevi, Konya</w:t>
                  </w: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BM, 2015, </w:t>
                  </w:r>
                  <w:hyperlink r:id="rId7" w:history="1">
                    <w:r w:rsidRPr="00C1471D">
                      <w:rPr>
                        <w:rStyle w:val="Kpr"/>
                        <w:sz w:val="24"/>
                        <w:szCs w:val="24"/>
                      </w:rPr>
                      <w:t>http://www.selcuk.edu.tr</w:t>
                    </w:r>
                  </w:hyperlink>
                  <w:r>
                    <w:rPr>
                      <w:sz w:val="24"/>
                      <w:szCs w:val="24"/>
                    </w:rPr>
                    <w:t>, erişim tarihi: 01.01.2015</w:t>
                  </w: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Yayın, B</w:t>
                  </w:r>
                  <w:proofErr w:type="gramStart"/>
                  <w:r>
                    <w:rPr>
                      <w:sz w:val="24"/>
                      <w:szCs w:val="24"/>
                    </w:rPr>
                    <w:t>.,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2015; “</w:t>
                  </w:r>
                  <w:proofErr w:type="spellStart"/>
                  <w:r>
                    <w:rPr>
                      <w:sz w:val="24"/>
                      <w:szCs w:val="24"/>
                    </w:rPr>
                    <w:t>Writing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methods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for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Project form”, International </w:t>
                  </w:r>
                  <w:proofErr w:type="spellStart"/>
                  <w:r>
                    <w:rPr>
                      <w:sz w:val="24"/>
                      <w:szCs w:val="24"/>
                    </w:rPr>
                    <w:t>Journal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sz w:val="24"/>
                      <w:szCs w:val="24"/>
                    </w:rPr>
                    <w:t>Selcuk</w:t>
                  </w:r>
                  <w:proofErr w:type="spellEnd"/>
                  <w:r>
                    <w:rPr>
                      <w:sz w:val="24"/>
                      <w:szCs w:val="24"/>
                    </w:rPr>
                    <w:t>, Vol:5, page:1-8</w:t>
                  </w: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  <w:p w:rsidR="00A615DE" w:rsidRPr="00BD08DE" w:rsidRDefault="00A615DE" w:rsidP="00CC564D">
                  <w:pPr>
                    <w:framePr w:hSpace="141" w:wrap="around" w:vAnchor="text" w:hAnchor="text" w:y="-75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15DE" w:rsidRPr="0090318F" w:rsidRDefault="00A615DE" w:rsidP="00A615DE">
            <w:pPr>
              <w:rPr>
                <w:rFonts w:ascii="Arial" w:hAnsi="Arial"/>
                <w:b/>
                <w:i/>
                <w:sz w:val="22"/>
              </w:rPr>
            </w:pPr>
          </w:p>
        </w:tc>
      </w:tr>
    </w:tbl>
    <w:p w:rsidR="00D06786" w:rsidRPr="002C32D9" w:rsidRDefault="00D06786" w:rsidP="002C32D9">
      <w:pPr>
        <w:spacing w:line="360" w:lineRule="auto"/>
        <w:rPr>
          <w:sz w:val="24"/>
          <w:szCs w:val="24"/>
        </w:rPr>
      </w:pPr>
    </w:p>
    <w:p w:rsidR="00D06786" w:rsidRPr="002C32D9" w:rsidRDefault="00D06786" w:rsidP="002C32D9">
      <w:pPr>
        <w:spacing w:line="360" w:lineRule="auto"/>
        <w:rPr>
          <w:sz w:val="24"/>
          <w:szCs w:val="24"/>
        </w:rPr>
      </w:pPr>
    </w:p>
    <w:p w:rsidR="00D06786" w:rsidRPr="002C32D9" w:rsidRDefault="00D06786" w:rsidP="002C32D9">
      <w:pPr>
        <w:spacing w:line="360" w:lineRule="auto"/>
        <w:rPr>
          <w:sz w:val="24"/>
          <w:szCs w:val="24"/>
        </w:rPr>
      </w:pPr>
    </w:p>
    <w:bookmarkEnd w:id="0"/>
    <w:bookmarkEnd w:id="1"/>
    <w:p w:rsidR="00D06786" w:rsidRPr="009E1F30" w:rsidRDefault="00D06786" w:rsidP="00EA244C">
      <w:pPr>
        <w:spacing w:after="200" w:line="276" w:lineRule="auto"/>
        <w:rPr>
          <w:sz w:val="24"/>
          <w:szCs w:val="24"/>
        </w:rPr>
      </w:pPr>
    </w:p>
    <w:sectPr w:rsidR="00D06786" w:rsidRPr="009E1F30" w:rsidSect="00F60C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277"/>
    <w:multiLevelType w:val="hybridMultilevel"/>
    <w:tmpl w:val="D7C08394"/>
    <w:lvl w:ilvl="0" w:tplc="F9585AE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8FE1C6C"/>
    <w:multiLevelType w:val="hybridMultilevel"/>
    <w:tmpl w:val="293428F4"/>
    <w:lvl w:ilvl="0" w:tplc="8DDA47F0">
      <w:start w:val="1"/>
      <w:numFmt w:val="lowerLetter"/>
      <w:lvlText w:val="%1)"/>
      <w:lvlJc w:val="left"/>
      <w:pPr>
        <w:ind w:left="11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74" w:hanging="360"/>
      </w:pPr>
    </w:lvl>
    <w:lvl w:ilvl="2" w:tplc="041F001B" w:tentative="1">
      <w:start w:val="1"/>
      <w:numFmt w:val="lowerRoman"/>
      <w:lvlText w:val="%3."/>
      <w:lvlJc w:val="right"/>
      <w:pPr>
        <w:ind w:left="2594" w:hanging="180"/>
      </w:pPr>
    </w:lvl>
    <w:lvl w:ilvl="3" w:tplc="041F000F" w:tentative="1">
      <w:start w:val="1"/>
      <w:numFmt w:val="decimal"/>
      <w:lvlText w:val="%4."/>
      <w:lvlJc w:val="left"/>
      <w:pPr>
        <w:ind w:left="3314" w:hanging="360"/>
      </w:pPr>
    </w:lvl>
    <w:lvl w:ilvl="4" w:tplc="041F0019" w:tentative="1">
      <w:start w:val="1"/>
      <w:numFmt w:val="lowerLetter"/>
      <w:lvlText w:val="%5."/>
      <w:lvlJc w:val="left"/>
      <w:pPr>
        <w:ind w:left="4034" w:hanging="360"/>
      </w:pPr>
    </w:lvl>
    <w:lvl w:ilvl="5" w:tplc="041F001B" w:tentative="1">
      <w:start w:val="1"/>
      <w:numFmt w:val="lowerRoman"/>
      <w:lvlText w:val="%6."/>
      <w:lvlJc w:val="right"/>
      <w:pPr>
        <w:ind w:left="4754" w:hanging="180"/>
      </w:pPr>
    </w:lvl>
    <w:lvl w:ilvl="6" w:tplc="041F000F" w:tentative="1">
      <w:start w:val="1"/>
      <w:numFmt w:val="decimal"/>
      <w:lvlText w:val="%7."/>
      <w:lvlJc w:val="left"/>
      <w:pPr>
        <w:ind w:left="5474" w:hanging="360"/>
      </w:pPr>
    </w:lvl>
    <w:lvl w:ilvl="7" w:tplc="041F0019" w:tentative="1">
      <w:start w:val="1"/>
      <w:numFmt w:val="lowerLetter"/>
      <w:lvlText w:val="%8."/>
      <w:lvlJc w:val="left"/>
      <w:pPr>
        <w:ind w:left="6194" w:hanging="360"/>
      </w:pPr>
    </w:lvl>
    <w:lvl w:ilvl="8" w:tplc="041F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45E81240"/>
    <w:multiLevelType w:val="hybridMultilevel"/>
    <w:tmpl w:val="9C8052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EB36AA"/>
    <w:multiLevelType w:val="hybridMultilevel"/>
    <w:tmpl w:val="AAA87E56"/>
    <w:lvl w:ilvl="0" w:tplc="041F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F30"/>
    <w:rsid w:val="00004B9A"/>
    <w:rsid w:val="0000685F"/>
    <w:rsid w:val="000702F7"/>
    <w:rsid w:val="00073061"/>
    <w:rsid w:val="000F16D7"/>
    <w:rsid w:val="00136FCD"/>
    <w:rsid w:val="00146EFF"/>
    <w:rsid w:val="0018382B"/>
    <w:rsid w:val="001B0F41"/>
    <w:rsid w:val="001B1C64"/>
    <w:rsid w:val="00287B13"/>
    <w:rsid w:val="002910AF"/>
    <w:rsid w:val="00293350"/>
    <w:rsid w:val="002A6DCF"/>
    <w:rsid w:val="002B3004"/>
    <w:rsid w:val="002C32D9"/>
    <w:rsid w:val="002E28A7"/>
    <w:rsid w:val="002F4706"/>
    <w:rsid w:val="00312CAE"/>
    <w:rsid w:val="003648DD"/>
    <w:rsid w:val="00384C0F"/>
    <w:rsid w:val="004565D3"/>
    <w:rsid w:val="004A2308"/>
    <w:rsid w:val="004F0155"/>
    <w:rsid w:val="004F4E53"/>
    <w:rsid w:val="00580F8E"/>
    <w:rsid w:val="00641348"/>
    <w:rsid w:val="0069742F"/>
    <w:rsid w:val="006E2316"/>
    <w:rsid w:val="00743D63"/>
    <w:rsid w:val="00752822"/>
    <w:rsid w:val="00782250"/>
    <w:rsid w:val="007C0662"/>
    <w:rsid w:val="008B6E0F"/>
    <w:rsid w:val="008D148A"/>
    <w:rsid w:val="008D62FA"/>
    <w:rsid w:val="0090318F"/>
    <w:rsid w:val="009135BD"/>
    <w:rsid w:val="009C07AD"/>
    <w:rsid w:val="009C39AC"/>
    <w:rsid w:val="009E1F30"/>
    <w:rsid w:val="00A02FCE"/>
    <w:rsid w:val="00A074BF"/>
    <w:rsid w:val="00A147C4"/>
    <w:rsid w:val="00A41FC8"/>
    <w:rsid w:val="00A615DE"/>
    <w:rsid w:val="00A93FB0"/>
    <w:rsid w:val="00A94AB2"/>
    <w:rsid w:val="00A9693B"/>
    <w:rsid w:val="00AA5195"/>
    <w:rsid w:val="00B027BD"/>
    <w:rsid w:val="00B02C20"/>
    <w:rsid w:val="00B036EB"/>
    <w:rsid w:val="00B3282B"/>
    <w:rsid w:val="00B472D2"/>
    <w:rsid w:val="00B54776"/>
    <w:rsid w:val="00B5772E"/>
    <w:rsid w:val="00BD08DE"/>
    <w:rsid w:val="00BD2B0A"/>
    <w:rsid w:val="00C069B6"/>
    <w:rsid w:val="00C51DD2"/>
    <w:rsid w:val="00C5765E"/>
    <w:rsid w:val="00CA31DE"/>
    <w:rsid w:val="00CC564D"/>
    <w:rsid w:val="00CC5FBC"/>
    <w:rsid w:val="00CF3CB2"/>
    <w:rsid w:val="00D06786"/>
    <w:rsid w:val="00D21AC9"/>
    <w:rsid w:val="00D458F9"/>
    <w:rsid w:val="00D47E0B"/>
    <w:rsid w:val="00D821C6"/>
    <w:rsid w:val="00D826EE"/>
    <w:rsid w:val="00D83305"/>
    <w:rsid w:val="00D94BB7"/>
    <w:rsid w:val="00DB1C49"/>
    <w:rsid w:val="00E33A36"/>
    <w:rsid w:val="00E64420"/>
    <w:rsid w:val="00EA244C"/>
    <w:rsid w:val="00F52301"/>
    <w:rsid w:val="00F60CBA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E1F30"/>
    <w:pPr>
      <w:keepNext/>
      <w:jc w:val="right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link w:val="Balk2Char"/>
    <w:qFormat/>
    <w:rsid w:val="009E1F30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E1F30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E1F30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D0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0678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A2308"/>
    <w:rPr>
      <w:b/>
      <w:bCs/>
    </w:rPr>
  </w:style>
  <w:style w:type="character" w:styleId="Kpr">
    <w:name w:val="Hyperlink"/>
    <w:basedOn w:val="VarsaylanParagrafYazTipi"/>
    <w:uiPriority w:val="99"/>
    <w:unhideWhenUsed/>
    <w:rsid w:val="001B0F41"/>
    <w:rPr>
      <w:color w:val="0000FF" w:themeColor="hyperlink"/>
      <w:u w:val="single"/>
    </w:rPr>
  </w:style>
  <w:style w:type="paragraph" w:styleId="T1">
    <w:name w:val="toc 1"/>
    <w:basedOn w:val="Normal"/>
    <w:next w:val="Normal"/>
    <w:autoRedefine/>
    <w:semiHidden/>
    <w:rsid w:val="00A93FB0"/>
    <w:pPr>
      <w:tabs>
        <w:tab w:val="right" w:leader="dot" w:pos="8493"/>
      </w:tabs>
      <w:spacing w:after="200" w:line="276" w:lineRule="auto"/>
    </w:pPr>
    <w:rPr>
      <w:b/>
      <w:noProof/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A93FB0"/>
    <w:pPr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lcuk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11D8A-E435-44A5-AA44-7D460FCC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</dc:creator>
  <cp:keywords/>
  <dc:description/>
  <cp:lastModifiedBy>n</cp:lastModifiedBy>
  <cp:revision>15</cp:revision>
  <dcterms:created xsi:type="dcterms:W3CDTF">2014-01-09T19:55:00Z</dcterms:created>
  <dcterms:modified xsi:type="dcterms:W3CDTF">2018-11-20T09:09:00Z</dcterms:modified>
</cp:coreProperties>
</file>