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sdt>
      <w:sdtPr>
        <w:rPr>
          <w:sz w:val="24"/>
          <w:szCs w:val="24"/>
        </w:rPr>
        <w:id w:val="1702817269"/>
        <w:docPartObj>
          <w:docPartGallery w:val="Cover Pages"/>
          <w:docPartUnique/>
        </w:docPartObj>
      </w:sdtPr>
      <w:sdtEndPr>
        <w:rPr>
          <w:rFonts w:eastAsiaTheme="majorEastAsia"/>
          <w:b/>
          <w:color w:val="000000" w:themeColor="text1"/>
        </w:rPr>
      </w:sdtEndPr>
      <w:sdtContent>
        <w:p w:rsidR="00046695" w:rsidRPr="0017375D" w:rsidRDefault="00521883" w:rsidP="00A50406">
          <w:pPr>
            <w:rPr>
              <w:sz w:val="24"/>
              <w:szCs w:val="24"/>
            </w:rPr>
          </w:pPr>
          <w:r w:rsidRPr="0017375D">
            <w:rPr>
              <w:b/>
              <w:noProof/>
              <w:sz w:val="24"/>
              <w:szCs w:val="24"/>
              <w:lang w:eastAsia="tr-TR"/>
            </w:rPr>
            <w:drawing>
              <wp:anchor distT="0" distB="0" distL="114300" distR="114300" simplePos="0" relativeHeight="251658240" behindDoc="0" locked="0" layoutInCell="1" allowOverlap="1" wp14:anchorId="3BCE73B4" wp14:editId="7A398A44">
                <wp:simplePos x="0" y="0"/>
                <wp:positionH relativeFrom="page">
                  <wp:posOffset>1000125</wp:posOffset>
                </wp:positionH>
                <wp:positionV relativeFrom="paragraph">
                  <wp:posOffset>8255</wp:posOffset>
                </wp:positionV>
                <wp:extent cx="2857500" cy="1745615"/>
                <wp:effectExtent l="0" t="0" r="0" b="0"/>
                <wp:wrapNone/>
                <wp:docPr id="4" name="Resim 4" descr="C:\Users\KTUN\Desktop\ÜNİVERSİTE FOTOLARI\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TUN\Desktop\ÜNİVERSİTE FOTOLARI\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41408" w:rsidRPr="0017375D">
            <w:rPr>
              <w:noProof/>
              <w:sz w:val="24"/>
              <w:szCs w:val="24"/>
              <w:lang w:eastAsia="tr-TR"/>
            </w:rPr>
            <mc:AlternateContent>
              <mc:Choice Requires="wpg">
                <w:drawing>
                  <wp:anchor distT="0" distB="0" distL="114300" distR="114300" simplePos="0" relativeHeight="251674624" behindDoc="0" locked="0" layoutInCell="1" allowOverlap="1" wp14:anchorId="0E13796D" wp14:editId="1C25F04A">
                    <wp:simplePos x="0" y="0"/>
                    <wp:positionH relativeFrom="page">
                      <wp:posOffset>4686299</wp:posOffset>
                    </wp:positionH>
                    <wp:positionV relativeFrom="page">
                      <wp:posOffset>152400</wp:posOffset>
                    </wp:positionV>
                    <wp:extent cx="3113405" cy="10391775"/>
                    <wp:effectExtent l="152400" t="171450" r="220345" b="180975"/>
                    <wp:wrapNone/>
                    <wp:docPr id="453" name="Grup 453"/>
                    <wp:cNvGraphicFramePr/>
                    <a:graphic xmlns:a="http://schemas.openxmlformats.org/drawingml/2006/main">
                      <a:graphicData uri="http://schemas.microsoft.com/office/word/2010/wordprocessingGroup">
                        <wpg:wgp>
                          <wpg:cNvGrpSpPr/>
                          <wpg:grpSpPr>
                            <a:xfrm>
                              <a:off x="0" y="0"/>
                              <a:ext cx="3113405" cy="10391775"/>
                              <a:chOff x="-1" y="-1"/>
                              <a:chExt cx="3113671" cy="10391775"/>
                            </a:xfrm>
                            <a:solidFill>
                              <a:schemeClr val="accent1">
                                <a:lumMod val="75000"/>
                              </a:schemeClr>
                            </a:solidFill>
                          </wpg:grpSpPr>
                          <wps:wsp>
                            <wps:cNvPr id="459" name="Dikdörtgen 459" descr="Light vertical"/>
                            <wps:cNvSpPr>
                              <a:spLocks noChangeArrowheads="1"/>
                            </wps:cNvSpPr>
                            <wps:spPr bwMode="auto">
                              <a:xfrm>
                                <a:off x="0" y="0"/>
                                <a:ext cx="138545" cy="10058400"/>
                              </a:xfrm>
                              <a:prstGeom prst="rect">
                                <a:avLst/>
                              </a:prstGeom>
                              <a:solidFill>
                                <a:schemeClr val="accent6">
                                  <a:lumMod val="75000"/>
                                </a:schemeClr>
                              </a:solid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Dikdörtgen 460"/>
                            <wps:cNvSpPr>
                              <a:spLocks noChangeArrowheads="1"/>
                            </wps:cNvSpPr>
                            <wps:spPr bwMode="auto">
                              <a:xfrm>
                                <a:off x="-1" y="-1"/>
                                <a:ext cx="2771775" cy="10391775"/>
                              </a:xfrm>
                              <a:prstGeom prst="rect">
                                <a:avLst/>
                              </a:prstGeom>
                              <a:solidFill>
                                <a:schemeClr val="accent6">
                                  <a:lumMod val="75000"/>
                                </a:schemeClr>
                              </a:solidFill>
                              <a:ln w="9525">
                                <a:solidFill>
                                  <a:srgbClr val="D8D8D8"/>
                                </a:solidFill>
                                <a:miter lim="800000"/>
                                <a:headEnd/>
                                <a:tailEnd/>
                              </a:ln>
                              <a:effectLst>
                                <a:glow rad="139700">
                                  <a:schemeClr val="accent6">
                                    <a:satMod val="175000"/>
                                    <a:alpha val="40000"/>
                                  </a:schemeClr>
                                </a:glow>
                              </a:effectLst>
                              <a:extLst/>
                            </wps:spPr>
                            <wps:bodyPr rot="0" vert="horz" wrap="square" lIns="91440" tIns="45720" rIns="91440" bIns="45720" anchor="t" anchorCtr="0" upright="1">
                              <a:noAutofit/>
                            </wps:bodyPr>
                          </wps:wsp>
                          <wps:wsp>
                            <wps:cNvPr id="461" name="Dikdörtgen 461"/>
                            <wps:cNvSpPr>
                              <a:spLocks noChangeArrowheads="1"/>
                            </wps:cNvSpPr>
                            <wps:spPr bwMode="auto">
                              <a:xfrm>
                                <a:off x="13854" y="0"/>
                                <a:ext cx="3099816" cy="2377440"/>
                              </a:xfrm>
                              <a:prstGeom prst="rect">
                                <a:avLst/>
                              </a:prstGeom>
                              <a:solidFill>
                                <a:schemeClr val="accent6">
                                  <a:lumMod val="75000"/>
                                </a:schemeClr>
                              </a:solidFill>
                              <a:ln w="12700">
                                <a:solidFill>
                                  <a:srgbClr val="FFFFFF"/>
                                </a:solidFill>
                                <a:miter lim="800000"/>
                                <a:headEnd/>
                                <a:tailEnd/>
                              </a:ln>
                              <a:effectLst>
                                <a:glow rad="139700">
                                  <a:schemeClr val="accent6">
                                    <a:satMod val="175000"/>
                                    <a:alpha val="40000"/>
                                  </a:schemeClr>
                                </a:glow>
                                <a:outerShdw dist="53882" dir="2700000" algn="ctr" rotWithShape="0">
                                  <a:srgbClr val="D8D8D8"/>
                                </a:outerShdw>
                              </a:effectLst>
                              <a:scene3d>
                                <a:camera prst="orthographicFront">
                                  <a:rot lat="0" lon="0" rev="0"/>
                                </a:camera>
                                <a:lightRig rig="soft" dir="t">
                                  <a:rot lat="0" lon="0" rev="0"/>
                                </a:lightRig>
                              </a:scene3d>
                              <a:sp3d contourW="44450" prstMaterial="matte">
                                <a:bevelT w="63500" h="63500" prst="artDeco"/>
                                <a:contourClr>
                                  <a:srgbClr val="FFFFFF"/>
                                </a:contourClr>
                              </a:sp3d>
                              <a:extLst/>
                            </wps:spPr>
                            <wps:txbx>
                              <w:txbxContent>
                                <w:sdt>
                                  <w:sdtPr>
                                    <w:rPr>
                                      <w:color w:val="FFFFFF" w:themeColor="background1"/>
                                      <w:sz w:val="52"/>
                                      <w:szCs w:val="52"/>
                                    </w:rPr>
                                    <w:alias w:val="Yıl"/>
                                    <w:id w:val="1012341074"/>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rsidR="00F02254" w:rsidRDefault="00F02254" w:rsidP="00046695">
                                      <w:pPr>
                                        <w:pStyle w:val="AralkYok"/>
                                        <w:jc w:val="center"/>
                                        <w:rPr>
                                          <w:color w:val="FFFFFF" w:themeColor="background1"/>
                                          <w:sz w:val="96"/>
                                          <w:szCs w:val="96"/>
                                        </w:rPr>
                                      </w:pPr>
                                      <w:r>
                                        <w:rPr>
                                          <w:color w:val="FFFFFF" w:themeColor="background1"/>
                                          <w:sz w:val="52"/>
                                          <w:szCs w:val="52"/>
                                        </w:rPr>
                                        <w:t xml:space="preserve">2025 YILI FAALİYET RAPORU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13796D" id="Grup 453" o:spid="_x0000_s1026" style="position:absolute;margin-left:369pt;margin-top:12pt;width:245.15pt;height:818.25pt;z-index:251674624;mso-position-horizontal-relative:page;mso-position-vertical-relative:page" coordorigin="" coordsize="31136,103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">
                    <v:rect id="Dikdörtgen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" fillcolor="#538135 [2409]" strokecolor="white" strokeweight="1pt">
                      <v:shadow color="#d8d8d8" offset="3pt,3pt"/>
                    </v:rect>
                    <v:rect id="Dikdörtgen 460" o:spid="_x0000_s1028" style="position:absolute;width:27717;height:10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" fillcolor="#538135 [2409]" strokecolor="#d8d8d8"/>
                    <v:rect id="Dikdörtgen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" fillcolor="#538135 [2409]" strokecolor="white" strokeweight="1pt">
                      <v:shadow on="t" color="#d8d8d8" offset="3pt,3pt"/>
                      <v:textbox inset="28.8pt,14.4pt,14.4pt,14.4pt">
                        <w:txbxContent>
                          <w:sdt>
                            <w:sdtPr>
                              <w:rPr>
                                <w:color w:val="FFFFFF" w:themeColor="background1"/>
                                <w:sz w:val="52"/>
                                <w:szCs w:val="52"/>
                              </w:rPr>
                              <w:alias w:val="Yıl"/>
                              <w:id w:val="1012341074"/>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rsidR="00F02254" w:rsidRDefault="00F02254" w:rsidP="00046695">
                                <w:pPr>
                                  <w:pStyle w:val="AralkYok"/>
                                  <w:jc w:val="center"/>
                                  <w:rPr>
                                    <w:color w:val="FFFFFF" w:themeColor="background1"/>
                                    <w:sz w:val="96"/>
                                    <w:szCs w:val="96"/>
                                  </w:rPr>
                                </w:pPr>
                                <w:r>
                                  <w:rPr>
                                    <w:color w:val="FFFFFF" w:themeColor="background1"/>
                                    <w:sz w:val="52"/>
                                    <w:szCs w:val="52"/>
                                  </w:rPr>
                                  <w:t xml:space="preserve">2025 YILI FAALİYET RAPORU </w:t>
                                </w:r>
                              </w:p>
                            </w:sdtContent>
                          </w:sdt>
                        </w:txbxContent>
                      </v:textbox>
                    </v:rect>
                    <w10:wrap anchorx="page" anchory="page"/>
                  </v:group>
                </w:pict>
              </mc:Fallback>
            </mc:AlternateContent>
          </w:r>
        </w:p>
        <w:p w:rsidR="00046695" w:rsidRPr="0017375D" w:rsidRDefault="00067F22" w:rsidP="00A50406">
          <w:pPr>
            <w:widowControl/>
            <w:autoSpaceDE/>
            <w:autoSpaceDN/>
            <w:spacing w:after="160" w:line="259" w:lineRule="auto"/>
            <w:rPr>
              <w:rFonts w:eastAsiaTheme="majorEastAsia"/>
              <w:b/>
              <w:color w:val="000000" w:themeColor="text1"/>
              <w:sz w:val="24"/>
              <w:szCs w:val="24"/>
            </w:rPr>
          </w:pPr>
        </w:p>
      </w:sdtContent>
    </w:sdt>
    <w:p w:rsidR="003352B5" w:rsidRPr="0017375D" w:rsidRDefault="003352B5" w:rsidP="00A50406">
      <w:pPr>
        <w:spacing w:before="198"/>
        <w:ind w:right="1361"/>
        <w:jc w:val="center"/>
        <w:rPr>
          <w:b/>
          <w:sz w:val="24"/>
          <w:szCs w:val="24"/>
        </w:rPr>
      </w:pPr>
    </w:p>
    <w:p w:rsidR="00F2032E" w:rsidRPr="0017375D" w:rsidRDefault="007932F3" w:rsidP="00A50406">
      <w:pPr>
        <w:spacing w:before="198"/>
        <w:ind w:right="1487"/>
        <w:rPr>
          <w:b/>
          <w:sz w:val="24"/>
          <w:szCs w:val="24"/>
        </w:rPr>
      </w:pPr>
      <w:r w:rsidRPr="0017375D">
        <w:rPr>
          <w:b/>
          <w:sz w:val="24"/>
          <w:szCs w:val="24"/>
        </w:rPr>
        <w:t xml:space="preserve">    </w:t>
      </w:r>
    </w:p>
    <w:p w:rsidR="003352B5" w:rsidRPr="0017375D" w:rsidRDefault="003352B5" w:rsidP="00A50406">
      <w:pPr>
        <w:spacing w:before="198"/>
        <w:ind w:right="1487"/>
        <w:rPr>
          <w:b/>
          <w:sz w:val="24"/>
          <w:szCs w:val="24"/>
        </w:rPr>
      </w:pPr>
    </w:p>
    <w:p w:rsidR="001F3F55" w:rsidRPr="0017375D" w:rsidRDefault="001F3F55" w:rsidP="00A50406">
      <w:pPr>
        <w:spacing w:before="198"/>
        <w:ind w:right="1487"/>
        <w:rPr>
          <w:b/>
          <w:color w:val="000000" w:themeColor="text1"/>
          <w:sz w:val="24"/>
          <w:szCs w:val="24"/>
        </w:rPr>
      </w:pPr>
    </w:p>
    <w:p w:rsidR="001F3F55" w:rsidRPr="0017375D" w:rsidRDefault="00C01914" w:rsidP="00A50406">
      <w:pPr>
        <w:spacing w:before="198"/>
        <w:ind w:right="1487"/>
        <w:rPr>
          <w:b/>
          <w:color w:val="000000" w:themeColor="text1"/>
          <w:sz w:val="24"/>
          <w:szCs w:val="24"/>
        </w:rPr>
      </w:pPr>
      <w:r w:rsidRPr="0017375D">
        <w:rPr>
          <w:noProof/>
          <w:sz w:val="24"/>
          <w:szCs w:val="24"/>
          <w:lang w:eastAsia="tr-TR"/>
        </w:rPr>
        <mc:AlternateContent>
          <mc:Choice Requires="wps">
            <w:drawing>
              <wp:anchor distT="0" distB="0" distL="114300" distR="114300" simplePos="0" relativeHeight="251676672" behindDoc="0" locked="0" layoutInCell="0" allowOverlap="1" wp14:anchorId="482F7644" wp14:editId="5FD8DCA0">
                <wp:simplePos x="0" y="0"/>
                <wp:positionH relativeFrom="page">
                  <wp:posOffset>19050</wp:posOffset>
                </wp:positionH>
                <wp:positionV relativeFrom="page">
                  <wp:posOffset>3359150</wp:posOffset>
                </wp:positionV>
                <wp:extent cx="6970395" cy="640080"/>
                <wp:effectExtent l="0" t="0" r="20955" b="20320"/>
                <wp:wrapNone/>
                <wp:docPr id="463"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p w:rsidR="00F02254" w:rsidRDefault="00F02254" w:rsidP="00C01914">
                            <w:pPr>
                              <w:pStyle w:val="AralkYok"/>
                              <w:jc w:val="center"/>
                              <w:rPr>
                                <w:color w:val="FFFFFF" w:themeColor="background1"/>
                                <w:sz w:val="72"/>
                                <w:szCs w:val="72"/>
                              </w:rPr>
                            </w:pPr>
                            <w:r>
                              <w:rPr>
                                <w:color w:val="FFFFFF" w:themeColor="background1"/>
                                <w:sz w:val="56"/>
                                <w:szCs w:val="56"/>
                              </w:rPr>
                              <w:t>SAĞLIK KÜLTÜR VE SPOR DAİRE BAŞKANLIĞI</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482F7644" id="Dikdörtgen 16" o:spid="_x0000_s1030" style="position:absolute;margin-left:1.5pt;margin-top:264.5pt;width:548.85pt;height:50.4pt;z-index:25167667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" o:allowincell="f" fillcolor="black [3213]" strokecolor="black [3213]" strokeweight="1.5pt">
                <v:textbox style="mso-fit-shape-to-text:t" inset="14.4pt,,14.4pt">
                  <w:txbxContent>
                    <w:p w:rsidR="00F02254" w:rsidRDefault="00F02254" w:rsidP="00C01914">
                      <w:pPr>
                        <w:pStyle w:val="AralkYok"/>
                        <w:jc w:val="center"/>
                        <w:rPr>
                          <w:color w:val="FFFFFF" w:themeColor="background1"/>
                          <w:sz w:val="72"/>
                          <w:szCs w:val="72"/>
                        </w:rPr>
                      </w:pPr>
                      <w:r>
                        <w:rPr>
                          <w:color w:val="FFFFFF" w:themeColor="background1"/>
                          <w:sz w:val="56"/>
                          <w:szCs w:val="56"/>
                        </w:rPr>
                        <w:t>SAĞLIK KÜLTÜR VE SPOR DAİRE BAŞKANLIĞI</w:t>
                      </w:r>
                    </w:p>
                  </w:txbxContent>
                </v:textbox>
                <w10:wrap anchorx="page" anchory="page"/>
              </v:rect>
            </w:pict>
          </mc:Fallback>
        </mc:AlternateContent>
      </w:r>
    </w:p>
    <w:p w:rsidR="001F3F55" w:rsidRPr="0017375D" w:rsidRDefault="001F3F55" w:rsidP="00A50406">
      <w:pPr>
        <w:spacing w:before="198"/>
        <w:ind w:right="1487"/>
        <w:rPr>
          <w:b/>
          <w:color w:val="000000" w:themeColor="text1"/>
          <w:sz w:val="24"/>
          <w:szCs w:val="24"/>
        </w:rPr>
      </w:pPr>
    </w:p>
    <w:p w:rsidR="001F3F55" w:rsidRPr="0017375D" w:rsidRDefault="001F3F55" w:rsidP="00A50406">
      <w:pPr>
        <w:spacing w:before="198"/>
        <w:ind w:right="1487"/>
        <w:rPr>
          <w:b/>
          <w:color w:val="000000" w:themeColor="text1"/>
          <w:sz w:val="24"/>
          <w:szCs w:val="24"/>
        </w:rPr>
      </w:pPr>
    </w:p>
    <w:p w:rsidR="00074BB9" w:rsidRPr="0017375D" w:rsidRDefault="00074BB9" w:rsidP="00A50406">
      <w:pPr>
        <w:spacing w:before="198"/>
        <w:ind w:right="1487"/>
        <w:rPr>
          <w:b/>
          <w:sz w:val="24"/>
          <w:szCs w:val="24"/>
        </w:rPr>
      </w:pPr>
    </w:p>
    <w:p w:rsidR="00074BB9" w:rsidRPr="0017375D" w:rsidRDefault="00074BB9" w:rsidP="00A50406">
      <w:pPr>
        <w:spacing w:before="198"/>
        <w:ind w:right="1487"/>
        <w:jc w:val="center"/>
        <w:rPr>
          <w:b/>
          <w:color w:val="FF0000"/>
          <w:sz w:val="24"/>
          <w:szCs w:val="24"/>
        </w:rPr>
      </w:pPr>
    </w:p>
    <w:p w:rsidR="00046695" w:rsidRPr="0017375D" w:rsidRDefault="00046695" w:rsidP="00A50406">
      <w:pPr>
        <w:spacing w:before="198"/>
        <w:ind w:right="1487"/>
        <w:jc w:val="center"/>
        <w:rPr>
          <w:b/>
          <w:sz w:val="24"/>
          <w:szCs w:val="24"/>
        </w:rPr>
      </w:pPr>
    </w:p>
    <w:p w:rsidR="00450057" w:rsidRPr="0017375D" w:rsidRDefault="00450057" w:rsidP="00A50406">
      <w:pPr>
        <w:jc w:val="center"/>
        <w:rPr>
          <w:sz w:val="24"/>
          <w:szCs w:val="24"/>
        </w:rPr>
      </w:pPr>
    </w:p>
    <w:p w:rsidR="00C0407F" w:rsidRPr="0017375D" w:rsidRDefault="00C0407F"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DE15B1" w:rsidRPr="0017375D" w:rsidRDefault="00DE15B1"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noProof/>
          <w:sz w:val="24"/>
          <w:szCs w:val="24"/>
          <w:lang w:eastAsia="tr-TR"/>
        </w:rPr>
      </w:pPr>
    </w:p>
    <w:p w:rsidR="00191029" w:rsidRPr="0017375D" w:rsidRDefault="00191029" w:rsidP="00A50406">
      <w:pPr>
        <w:jc w:val="center"/>
        <w:rPr>
          <w:sz w:val="24"/>
          <w:szCs w:val="24"/>
        </w:rPr>
      </w:pPr>
    </w:p>
    <w:p w:rsidR="00C0407F" w:rsidRPr="0017375D" w:rsidRDefault="00C0407F" w:rsidP="00A50406">
      <w:pPr>
        <w:jc w:val="center"/>
        <w:rPr>
          <w:sz w:val="24"/>
          <w:szCs w:val="24"/>
        </w:rPr>
      </w:pPr>
    </w:p>
    <w:p w:rsidR="00A50406" w:rsidRPr="0017375D" w:rsidRDefault="00A50406" w:rsidP="00181164">
      <w:pPr>
        <w:spacing w:before="81"/>
        <w:rPr>
          <w:b/>
          <w:sz w:val="24"/>
          <w:szCs w:val="24"/>
        </w:rPr>
      </w:pPr>
    </w:p>
    <w:p w:rsidR="00A50406" w:rsidRPr="0017375D" w:rsidRDefault="00A50406" w:rsidP="00A50406">
      <w:pPr>
        <w:pStyle w:val="ListeParagraf"/>
        <w:tabs>
          <w:tab w:val="left" w:pos="790"/>
        </w:tabs>
        <w:ind w:left="0" w:firstLine="0"/>
        <w:rPr>
          <w:b/>
          <w:sz w:val="24"/>
          <w:szCs w:val="24"/>
        </w:rPr>
      </w:pPr>
    </w:p>
    <w:p w:rsidR="00A50406" w:rsidRPr="0017375D" w:rsidRDefault="00A50406" w:rsidP="00A50406">
      <w:pPr>
        <w:tabs>
          <w:tab w:val="left" w:pos="790"/>
        </w:tabs>
        <w:rPr>
          <w:b/>
          <w:sz w:val="24"/>
          <w:szCs w:val="24"/>
        </w:rPr>
      </w:pPr>
    </w:p>
    <w:p w:rsidR="00A145EB" w:rsidRPr="0017375D" w:rsidRDefault="00A145EB" w:rsidP="005773E6">
      <w:pPr>
        <w:tabs>
          <w:tab w:val="left" w:pos="790"/>
        </w:tabs>
        <w:rPr>
          <w:b/>
          <w:sz w:val="24"/>
          <w:szCs w:val="24"/>
        </w:rPr>
      </w:pPr>
    </w:p>
    <w:p w:rsidR="00ED2D76" w:rsidRPr="0017375D" w:rsidRDefault="00263792" w:rsidP="00ED2D76">
      <w:pPr>
        <w:tabs>
          <w:tab w:val="left" w:pos="790"/>
        </w:tabs>
        <w:rPr>
          <w:b/>
          <w:sz w:val="24"/>
          <w:szCs w:val="24"/>
        </w:rPr>
      </w:pPr>
      <w:r w:rsidRPr="0017375D">
        <w:rPr>
          <w:noProof/>
          <w:sz w:val="24"/>
          <w:szCs w:val="24"/>
          <w:lang w:eastAsia="tr-TR"/>
        </w:rPr>
        <mc:AlternateContent>
          <mc:Choice Requires="wps">
            <w:drawing>
              <wp:anchor distT="0" distB="0" distL="114300" distR="114300" simplePos="0" relativeHeight="251680768" behindDoc="0" locked="0" layoutInCell="1" allowOverlap="1" wp14:anchorId="47036314" wp14:editId="67FCC936">
                <wp:simplePos x="0" y="0"/>
                <wp:positionH relativeFrom="column">
                  <wp:posOffset>4563567</wp:posOffset>
                </wp:positionH>
                <wp:positionV relativeFrom="paragraph">
                  <wp:posOffset>436186</wp:posOffset>
                </wp:positionV>
                <wp:extent cx="1282700" cy="393700"/>
                <wp:effectExtent l="0" t="0" r="0" b="6350"/>
                <wp:wrapNone/>
                <wp:docPr id="1" name="Metin Kutusu 1"/>
                <wp:cNvGraphicFramePr/>
                <a:graphic xmlns:a="http://schemas.openxmlformats.org/drawingml/2006/main">
                  <a:graphicData uri="http://schemas.microsoft.com/office/word/2010/wordprocessingShape">
                    <wps:wsp>
                      <wps:cNvSpPr txBox="1"/>
                      <wps:spPr>
                        <a:xfrm>
                          <a:off x="0" y="0"/>
                          <a:ext cx="1282700" cy="393700"/>
                        </a:xfrm>
                        <a:prstGeom prst="rect">
                          <a:avLst/>
                        </a:prstGeom>
                        <a:noFill/>
                        <a:ln>
                          <a:noFill/>
                        </a:ln>
                      </wps:spPr>
                      <wps:txbx>
                        <w:txbxContent>
                          <w:p w:rsidR="00F02254" w:rsidRPr="00181164" w:rsidRDefault="00F02254" w:rsidP="0018116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11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OCAK </w:t>
                            </w:r>
                            <w:r w:rsidR="00B2050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036314" id="_x0000_t202" coordsize="21600,21600" o:spt="202" path="m,l,21600r21600,l21600,xe">
                <v:stroke joinstyle="miter"/>
                <v:path gradientshapeok="t" o:connecttype="rect"/>
              </v:shapetype>
              <v:shape id="Metin Kutusu 1" o:spid="_x0000_s1031" type="#_x0000_t202" style="position:absolute;margin-left:359.35pt;margin-top:34.35pt;width:101pt;height:3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" filled="f" stroked="f">
                <v:textbox>
                  <w:txbxContent>
                    <w:p w:rsidR="00F02254" w:rsidRPr="00181164" w:rsidRDefault="00F02254" w:rsidP="00181164">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1164">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OCAK </w:t>
                      </w:r>
                      <w:r w:rsidR="00B2050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2026</w:t>
                      </w:r>
                    </w:p>
                  </w:txbxContent>
                </v:textbox>
              </v:shape>
            </w:pict>
          </mc:Fallback>
        </mc:AlternateContent>
      </w:r>
    </w:p>
    <w:sdt>
      <w:sdtPr>
        <w:rPr>
          <w:rFonts w:ascii="Times New Roman" w:eastAsia="Times New Roman" w:hAnsi="Times New Roman" w:cs="Times New Roman"/>
          <w:color w:val="auto"/>
          <w:sz w:val="24"/>
          <w:szCs w:val="24"/>
        </w:rPr>
        <w:id w:val="2093347024"/>
        <w:docPartObj>
          <w:docPartGallery w:val="Table of Contents"/>
          <w:docPartUnique/>
        </w:docPartObj>
      </w:sdtPr>
      <w:sdtEndPr>
        <w:rPr>
          <w:b/>
          <w:bCs/>
        </w:rPr>
      </w:sdtEndPr>
      <w:sdtContent>
        <w:p w:rsidR="007326A9" w:rsidRPr="0017375D" w:rsidRDefault="007326A9">
          <w:pPr>
            <w:pStyle w:val="TBal"/>
            <w:rPr>
              <w:rFonts w:ascii="Times New Roman" w:hAnsi="Times New Roman" w:cs="Times New Roman"/>
              <w:sz w:val="24"/>
              <w:szCs w:val="24"/>
            </w:rPr>
          </w:pPr>
          <w:r w:rsidRPr="0017375D">
            <w:rPr>
              <w:rFonts w:ascii="Times New Roman" w:hAnsi="Times New Roman" w:cs="Times New Roman"/>
              <w:sz w:val="24"/>
              <w:szCs w:val="24"/>
            </w:rPr>
            <w:t>İçindekiler Tablosu</w:t>
          </w:r>
        </w:p>
        <w:p w:rsidR="001A1EBA" w:rsidRPr="0017375D" w:rsidRDefault="007326A9">
          <w:pPr>
            <w:pStyle w:val="T1"/>
            <w:rPr>
              <w:rFonts w:ascii="Times New Roman" w:eastAsiaTheme="minorEastAsia" w:hAnsi="Times New Roman"/>
              <w:b w:val="0"/>
              <w:bCs w:val="0"/>
              <w:caps w:val="0"/>
              <w:noProof/>
              <w:sz w:val="24"/>
              <w:lang w:eastAsia="tr-TR"/>
            </w:rPr>
          </w:pPr>
          <w:r w:rsidRPr="0017375D">
            <w:rPr>
              <w:rFonts w:ascii="Times New Roman" w:hAnsi="Times New Roman"/>
              <w:sz w:val="24"/>
            </w:rPr>
            <w:fldChar w:fldCharType="begin"/>
          </w:r>
          <w:r w:rsidRPr="0017375D">
            <w:rPr>
              <w:rFonts w:ascii="Times New Roman" w:hAnsi="Times New Roman"/>
              <w:sz w:val="24"/>
            </w:rPr>
            <w:instrText xml:space="preserve"> TOC \o "1-3" \h \z \u </w:instrText>
          </w:r>
          <w:r w:rsidRPr="0017375D">
            <w:rPr>
              <w:rFonts w:ascii="Times New Roman" w:hAnsi="Times New Roman"/>
              <w:sz w:val="24"/>
            </w:rPr>
            <w:fldChar w:fldCharType="separate"/>
          </w:r>
          <w:hyperlink w:anchor="_Toc124951477" w:history="1">
            <w:r w:rsidR="001A1EBA" w:rsidRPr="0017375D">
              <w:rPr>
                <w:rStyle w:val="Kpr"/>
                <w:rFonts w:ascii="Times New Roman" w:hAnsi="Times New Roman"/>
                <w:noProof/>
                <w:sz w:val="24"/>
              </w:rPr>
              <w:t>ÜST YÖNETİCİ SUNUŞU</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_Toc124951477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DE4AE4">
              <w:rPr>
                <w:rFonts w:ascii="Times New Roman" w:hAnsi="Times New Roman"/>
                <w:noProof/>
                <w:webHidden/>
                <w:sz w:val="24"/>
              </w:rPr>
              <w:t>3</w:t>
            </w:r>
            <w:r w:rsidR="001A1EBA" w:rsidRPr="0017375D">
              <w:rPr>
                <w:rFonts w:ascii="Times New Roman" w:hAnsi="Times New Roman"/>
                <w:noProof/>
                <w:webHidden/>
                <w:sz w:val="24"/>
              </w:rPr>
              <w:fldChar w:fldCharType="end"/>
            </w:r>
          </w:hyperlink>
        </w:p>
        <w:p w:rsidR="001A1EBA" w:rsidRPr="0017375D" w:rsidRDefault="00067F22">
          <w:pPr>
            <w:pStyle w:val="T1"/>
            <w:rPr>
              <w:rFonts w:ascii="Times New Roman" w:eastAsiaTheme="minorEastAsia" w:hAnsi="Times New Roman"/>
              <w:b w:val="0"/>
              <w:bCs w:val="0"/>
              <w:caps w:val="0"/>
              <w:noProof/>
              <w:sz w:val="24"/>
              <w:lang w:eastAsia="tr-TR"/>
            </w:rPr>
          </w:pPr>
          <w:hyperlink w:anchor="_Toc124951478" w:history="1">
            <w:r w:rsidR="001A1EBA" w:rsidRPr="0017375D">
              <w:rPr>
                <w:rStyle w:val="Kpr"/>
                <w:rFonts w:ascii="Times New Roman" w:hAnsi="Times New Roman"/>
                <w:noProof/>
                <w:sz w:val="24"/>
              </w:rPr>
              <w:t>I-GENEL BİLGİLER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_Toc124951478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DE4AE4">
              <w:rPr>
                <w:rFonts w:ascii="Times New Roman" w:hAnsi="Times New Roman"/>
                <w:noProof/>
                <w:webHidden/>
                <w:sz w:val="24"/>
              </w:rPr>
              <w:t>4</w:t>
            </w:r>
            <w:r w:rsidR="001A1EBA" w:rsidRPr="0017375D">
              <w:rPr>
                <w:rFonts w:ascii="Times New Roman" w:hAnsi="Times New Roman"/>
                <w:noProof/>
                <w:webHidden/>
                <w:sz w:val="24"/>
              </w:rPr>
              <w:fldChar w:fldCharType="end"/>
            </w:r>
          </w:hyperlink>
        </w:p>
        <w:p w:rsidR="001A1EBA" w:rsidRPr="0017375D" w:rsidRDefault="00067F22" w:rsidP="00930E1B">
          <w:pPr>
            <w:pStyle w:val="T2"/>
            <w:rPr>
              <w:rFonts w:eastAsiaTheme="minorEastAsia"/>
              <w:lang w:eastAsia="tr-TR"/>
            </w:rPr>
          </w:pPr>
          <w:hyperlink w:anchor="_Toc124951479" w:history="1">
            <w:r w:rsidR="001A1EBA" w:rsidRPr="0017375D">
              <w:rPr>
                <w:rStyle w:val="Kpr"/>
              </w:rPr>
              <w:t>A.Misyon ve Vizyon</w:t>
            </w:r>
            <w:r w:rsidR="001A1EBA" w:rsidRPr="0017375D">
              <w:rPr>
                <w:webHidden/>
              </w:rPr>
              <w:tab/>
            </w:r>
            <w:r w:rsidR="001A1EBA" w:rsidRPr="0017375D">
              <w:rPr>
                <w:webHidden/>
              </w:rPr>
              <w:fldChar w:fldCharType="begin"/>
            </w:r>
            <w:r w:rsidR="001A1EBA" w:rsidRPr="0017375D">
              <w:rPr>
                <w:webHidden/>
              </w:rPr>
              <w:instrText xml:space="preserve"> PAGEREF _Toc124951479 \h </w:instrText>
            </w:r>
            <w:r w:rsidR="001A1EBA" w:rsidRPr="0017375D">
              <w:rPr>
                <w:webHidden/>
              </w:rPr>
            </w:r>
            <w:r w:rsidR="001A1EBA" w:rsidRPr="0017375D">
              <w:rPr>
                <w:webHidden/>
              </w:rPr>
              <w:fldChar w:fldCharType="separate"/>
            </w:r>
            <w:r w:rsidR="00DE4AE4">
              <w:rPr>
                <w:webHidden/>
              </w:rPr>
              <w:t>4</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0" w:history="1">
            <w:r w:rsidR="001A1EBA" w:rsidRPr="0017375D">
              <w:rPr>
                <w:rStyle w:val="Kpr"/>
              </w:rPr>
              <w:t>B. Yetki, Görev Ve Sorumluluklar</w:t>
            </w:r>
            <w:r w:rsidR="001A1EBA" w:rsidRPr="0017375D">
              <w:rPr>
                <w:webHidden/>
              </w:rPr>
              <w:tab/>
            </w:r>
            <w:r w:rsidR="001A1EBA" w:rsidRPr="0017375D">
              <w:rPr>
                <w:webHidden/>
              </w:rPr>
              <w:fldChar w:fldCharType="begin"/>
            </w:r>
            <w:r w:rsidR="001A1EBA" w:rsidRPr="0017375D">
              <w:rPr>
                <w:webHidden/>
              </w:rPr>
              <w:instrText xml:space="preserve"> PAGEREF _Toc124951480 \h </w:instrText>
            </w:r>
            <w:r w:rsidR="001A1EBA" w:rsidRPr="0017375D">
              <w:rPr>
                <w:webHidden/>
              </w:rPr>
            </w:r>
            <w:r w:rsidR="001A1EBA" w:rsidRPr="0017375D">
              <w:rPr>
                <w:webHidden/>
              </w:rPr>
              <w:fldChar w:fldCharType="separate"/>
            </w:r>
            <w:r w:rsidR="00DE4AE4">
              <w:rPr>
                <w:webHidden/>
              </w:rPr>
              <w:t>5</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1" w:history="1">
            <w:r w:rsidR="001A1EBA" w:rsidRPr="0017375D">
              <w:rPr>
                <w:rStyle w:val="Kpr"/>
              </w:rPr>
              <w:t>C. İdareye İlişkin Bilgiler</w:t>
            </w:r>
            <w:r w:rsidR="001A1EBA" w:rsidRPr="0017375D">
              <w:rPr>
                <w:webHidden/>
              </w:rPr>
              <w:tab/>
            </w:r>
            <w:r w:rsidR="001A1EBA" w:rsidRPr="0017375D">
              <w:rPr>
                <w:webHidden/>
              </w:rPr>
              <w:fldChar w:fldCharType="begin"/>
            </w:r>
            <w:r w:rsidR="001A1EBA" w:rsidRPr="0017375D">
              <w:rPr>
                <w:webHidden/>
              </w:rPr>
              <w:instrText xml:space="preserve"> PAGEREF _Toc124951481 \h </w:instrText>
            </w:r>
            <w:r w:rsidR="001A1EBA" w:rsidRPr="0017375D">
              <w:rPr>
                <w:webHidden/>
              </w:rPr>
            </w:r>
            <w:r w:rsidR="001A1EBA" w:rsidRPr="0017375D">
              <w:rPr>
                <w:webHidden/>
              </w:rPr>
              <w:fldChar w:fldCharType="separate"/>
            </w:r>
            <w:r w:rsidR="00DE4AE4">
              <w:rPr>
                <w:webHidden/>
              </w:rPr>
              <w:t>5</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2" w:history="1">
            <w:r w:rsidR="00CD59C5" w:rsidRPr="0017375D">
              <w:rPr>
                <w:rStyle w:val="Kpr"/>
              </w:rPr>
              <w:t>1.</w:t>
            </w:r>
            <w:r w:rsidR="001A1EBA" w:rsidRPr="0017375D">
              <w:rPr>
                <w:rStyle w:val="Kpr"/>
              </w:rPr>
              <w:t>Fiziksel Yapı</w:t>
            </w:r>
            <w:r w:rsidR="001A1EBA" w:rsidRPr="0017375D">
              <w:rPr>
                <w:webHidden/>
              </w:rPr>
              <w:tab/>
            </w:r>
            <w:r w:rsidR="001A1EBA" w:rsidRPr="0017375D">
              <w:rPr>
                <w:webHidden/>
              </w:rPr>
              <w:fldChar w:fldCharType="begin"/>
            </w:r>
            <w:r w:rsidR="001A1EBA" w:rsidRPr="0017375D">
              <w:rPr>
                <w:webHidden/>
              </w:rPr>
              <w:instrText xml:space="preserve"> PAGEREF _Toc124951482 \h </w:instrText>
            </w:r>
            <w:r w:rsidR="001A1EBA" w:rsidRPr="0017375D">
              <w:rPr>
                <w:webHidden/>
              </w:rPr>
            </w:r>
            <w:r w:rsidR="001A1EBA" w:rsidRPr="0017375D">
              <w:rPr>
                <w:webHidden/>
              </w:rPr>
              <w:fldChar w:fldCharType="separate"/>
            </w:r>
            <w:r w:rsidR="00DE4AE4">
              <w:rPr>
                <w:webHidden/>
              </w:rPr>
              <w:t>5</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3" w:history="1">
            <w:r w:rsidR="00CD59C5" w:rsidRPr="0017375D">
              <w:rPr>
                <w:rStyle w:val="Kpr"/>
              </w:rPr>
              <w:t>2.</w:t>
            </w:r>
            <w:r w:rsidR="001A1EBA" w:rsidRPr="0017375D">
              <w:rPr>
                <w:rStyle w:val="Kpr"/>
              </w:rPr>
              <w:t>Teşkilat Yapısı</w:t>
            </w:r>
            <w:r w:rsidR="001A1EBA" w:rsidRPr="0017375D">
              <w:rPr>
                <w:webHidden/>
              </w:rPr>
              <w:tab/>
            </w:r>
            <w:r w:rsidR="001A1EBA" w:rsidRPr="0017375D">
              <w:rPr>
                <w:webHidden/>
              </w:rPr>
              <w:fldChar w:fldCharType="begin"/>
            </w:r>
            <w:r w:rsidR="001A1EBA" w:rsidRPr="0017375D">
              <w:rPr>
                <w:webHidden/>
              </w:rPr>
              <w:instrText xml:space="preserve"> PAGEREF _Toc124951483 \h </w:instrText>
            </w:r>
            <w:r w:rsidR="001A1EBA" w:rsidRPr="0017375D">
              <w:rPr>
                <w:webHidden/>
              </w:rPr>
            </w:r>
            <w:r w:rsidR="001A1EBA" w:rsidRPr="0017375D">
              <w:rPr>
                <w:webHidden/>
              </w:rPr>
              <w:fldChar w:fldCharType="separate"/>
            </w:r>
            <w:r w:rsidR="00DE4AE4">
              <w:rPr>
                <w:webHidden/>
              </w:rPr>
              <w:t>16</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4" w:history="1">
            <w:r w:rsidR="00CD59C5" w:rsidRPr="0017375D">
              <w:rPr>
                <w:rStyle w:val="Kpr"/>
              </w:rPr>
              <w:t>3.</w:t>
            </w:r>
            <w:r w:rsidR="001A1EBA" w:rsidRPr="0017375D">
              <w:rPr>
                <w:rStyle w:val="Kpr"/>
              </w:rPr>
              <w:t>Teknoloji Ve Bilişim Altyapısı</w:t>
            </w:r>
            <w:r w:rsidR="001A1EBA" w:rsidRPr="0017375D">
              <w:rPr>
                <w:webHidden/>
              </w:rPr>
              <w:tab/>
            </w:r>
            <w:r w:rsidR="001A1EBA" w:rsidRPr="0017375D">
              <w:rPr>
                <w:webHidden/>
              </w:rPr>
              <w:fldChar w:fldCharType="begin"/>
            </w:r>
            <w:r w:rsidR="001A1EBA" w:rsidRPr="0017375D">
              <w:rPr>
                <w:webHidden/>
              </w:rPr>
              <w:instrText xml:space="preserve"> PAGEREF _Toc124951484 \h </w:instrText>
            </w:r>
            <w:r w:rsidR="001A1EBA" w:rsidRPr="0017375D">
              <w:rPr>
                <w:webHidden/>
              </w:rPr>
            </w:r>
            <w:r w:rsidR="001A1EBA" w:rsidRPr="0017375D">
              <w:rPr>
                <w:webHidden/>
              </w:rPr>
              <w:fldChar w:fldCharType="separate"/>
            </w:r>
            <w:r w:rsidR="00DE4AE4">
              <w:rPr>
                <w:webHidden/>
              </w:rPr>
              <w:t>17</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5" w:history="1">
            <w:r w:rsidR="00CD59C5" w:rsidRPr="0017375D">
              <w:rPr>
                <w:rStyle w:val="Kpr"/>
              </w:rPr>
              <w:t>4.</w:t>
            </w:r>
            <w:r w:rsidR="001A1EBA" w:rsidRPr="0017375D">
              <w:rPr>
                <w:rStyle w:val="Kpr"/>
              </w:rPr>
              <w:t>İnsan</w:t>
            </w:r>
            <w:r w:rsidR="001A1EBA" w:rsidRPr="0017375D">
              <w:rPr>
                <w:rStyle w:val="Kpr"/>
                <w:spacing w:val="-2"/>
              </w:rPr>
              <w:t xml:space="preserve"> </w:t>
            </w:r>
            <w:r w:rsidR="001A1EBA" w:rsidRPr="0017375D">
              <w:rPr>
                <w:rStyle w:val="Kpr"/>
              </w:rPr>
              <w:t>Kaynakları</w:t>
            </w:r>
            <w:r w:rsidR="001A1EBA" w:rsidRPr="0017375D">
              <w:rPr>
                <w:webHidden/>
              </w:rPr>
              <w:tab/>
            </w:r>
            <w:r w:rsidR="001A1EBA" w:rsidRPr="0017375D">
              <w:rPr>
                <w:webHidden/>
              </w:rPr>
              <w:fldChar w:fldCharType="begin"/>
            </w:r>
            <w:r w:rsidR="001A1EBA" w:rsidRPr="0017375D">
              <w:rPr>
                <w:webHidden/>
              </w:rPr>
              <w:instrText xml:space="preserve"> PAGEREF _Toc124951485 \h </w:instrText>
            </w:r>
            <w:r w:rsidR="001A1EBA" w:rsidRPr="0017375D">
              <w:rPr>
                <w:webHidden/>
              </w:rPr>
            </w:r>
            <w:r w:rsidR="001A1EBA" w:rsidRPr="0017375D">
              <w:rPr>
                <w:webHidden/>
              </w:rPr>
              <w:fldChar w:fldCharType="separate"/>
            </w:r>
            <w:r w:rsidR="00DE4AE4">
              <w:rPr>
                <w:webHidden/>
              </w:rPr>
              <w:t>17</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86" w:history="1">
            <w:r w:rsidR="00CD59C5" w:rsidRPr="0017375D">
              <w:rPr>
                <w:rStyle w:val="Kpr"/>
              </w:rPr>
              <w:t>5.</w:t>
            </w:r>
            <w:r w:rsidR="001A1EBA" w:rsidRPr="0017375D">
              <w:rPr>
                <w:rStyle w:val="Kpr"/>
              </w:rPr>
              <w:t>Sunulan Hizmetler</w:t>
            </w:r>
            <w:r w:rsidR="001A1EBA" w:rsidRPr="0017375D">
              <w:rPr>
                <w:webHidden/>
              </w:rPr>
              <w:tab/>
            </w:r>
            <w:r w:rsidR="005C00A3" w:rsidRPr="0017375D">
              <w:rPr>
                <w:webHidden/>
              </w:rPr>
              <w:t>20</w:t>
            </w:r>
          </w:hyperlink>
        </w:p>
        <w:p w:rsidR="001A1EBA" w:rsidRPr="0017375D" w:rsidRDefault="00067F22" w:rsidP="00930E1B">
          <w:pPr>
            <w:pStyle w:val="T2"/>
            <w:rPr>
              <w:rFonts w:eastAsiaTheme="minorEastAsia"/>
              <w:lang w:eastAsia="tr-TR"/>
            </w:rPr>
          </w:pPr>
          <w:hyperlink w:anchor="_Toc124951487" w:history="1">
            <w:r w:rsidR="00CD59C5" w:rsidRPr="0017375D">
              <w:rPr>
                <w:rStyle w:val="Kpr"/>
              </w:rPr>
              <w:t>6.</w:t>
            </w:r>
            <w:r w:rsidR="001A1EBA" w:rsidRPr="0017375D">
              <w:rPr>
                <w:rStyle w:val="Kpr"/>
              </w:rPr>
              <w:t>Yönetim Ve İç Kontrol Sistemi</w:t>
            </w:r>
            <w:r w:rsidR="001A1EBA" w:rsidRPr="0017375D">
              <w:rPr>
                <w:webHidden/>
              </w:rPr>
              <w:tab/>
            </w:r>
            <w:r w:rsidR="005C00A3" w:rsidRPr="0017375D">
              <w:rPr>
                <w:webHidden/>
              </w:rPr>
              <w:t>2</w:t>
            </w:r>
            <w:r w:rsidR="00A02EC6">
              <w:rPr>
                <w:webHidden/>
              </w:rPr>
              <w:t>1</w:t>
            </w:r>
          </w:hyperlink>
        </w:p>
        <w:p w:rsidR="001A1EBA" w:rsidRPr="0017375D" w:rsidRDefault="00067F22">
          <w:pPr>
            <w:pStyle w:val="T1"/>
            <w:rPr>
              <w:rFonts w:ascii="Times New Roman" w:eastAsiaTheme="minorEastAsia" w:hAnsi="Times New Roman"/>
              <w:b w:val="0"/>
              <w:bCs w:val="0"/>
              <w:caps w:val="0"/>
              <w:noProof/>
              <w:sz w:val="24"/>
              <w:lang w:eastAsia="tr-TR"/>
            </w:rPr>
          </w:pPr>
          <w:hyperlink w:anchor="_Toc124951488" w:history="1">
            <w:r w:rsidR="001A1EBA" w:rsidRPr="0017375D">
              <w:rPr>
                <w:rStyle w:val="Kpr"/>
                <w:rFonts w:ascii="Times New Roman" w:hAnsi="Times New Roman"/>
                <w:noProof/>
                <w:sz w:val="24"/>
              </w:rPr>
              <w:t>II- AMAÇ VE HEDEFLER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5C00A3" w:rsidRPr="0017375D">
              <w:rPr>
                <w:rFonts w:ascii="Times New Roman" w:hAnsi="Times New Roman"/>
                <w:noProof/>
                <w:webHidden/>
                <w:sz w:val="24"/>
              </w:rPr>
              <w:t>22</w:t>
            </w:r>
          </w:hyperlink>
        </w:p>
        <w:p w:rsidR="001A1EBA" w:rsidRPr="0017375D" w:rsidRDefault="00067F22">
          <w:pPr>
            <w:pStyle w:val="T1"/>
            <w:rPr>
              <w:rFonts w:ascii="Times New Roman" w:hAnsi="Times New Roman"/>
              <w:noProof/>
              <w:sz w:val="24"/>
            </w:rPr>
          </w:pPr>
          <w:hyperlink w:anchor="_Toc124951489" w:history="1">
            <w:r w:rsidR="0042340D" w:rsidRPr="0017375D">
              <w:rPr>
                <w:rStyle w:val="Kpr"/>
                <w:rFonts w:ascii="Times New Roman" w:hAnsi="Times New Roman"/>
                <w:noProof/>
                <w:sz w:val="24"/>
              </w:rPr>
              <w:t>A.</w:t>
            </w:r>
            <w:r w:rsidR="0042340D" w:rsidRPr="0017375D">
              <w:rPr>
                <w:rStyle w:val="Kpr"/>
                <w:rFonts w:ascii="Times New Roman" w:hAnsi="Times New Roman"/>
                <w:caps w:val="0"/>
                <w:noProof/>
                <w:sz w:val="24"/>
              </w:rPr>
              <w:t>Temel Politika Ve Öncelikler</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_Toc124951489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DE4AE4">
              <w:rPr>
                <w:rFonts w:ascii="Times New Roman" w:hAnsi="Times New Roman"/>
                <w:noProof/>
                <w:webHidden/>
                <w:sz w:val="24"/>
              </w:rPr>
              <w:t>22</w:t>
            </w:r>
            <w:r w:rsidR="001A1EBA" w:rsidRPr="0017375D">
              <w:rPr>
                <w:rFonts w:ascii="Times New Roman" w:hAnsi="Times New Roman"/>
                <w:noProof/>
                <w:webHidden/>
                <w:sz w:val="24"/>
              </w:rPr>
              <w:fldChar w:fldCharType="end"/>
            </w:r>
          </w:hyperlink>
        </w:p>
        <w:p w:rsidR="0042340D" w:rsidRPr="0017375D" w:rsidRDefault="0042340D" w:rsidP="0042340D">
          <w:pPr>
            <w:rPr>
              <w:rFonts w:eastAsiaTheme="minorEastAsia"/>
              <w:b/>
              <w:noProof/>
              <w:sz w:val="24"/>
              <w:szCs w:val="24"/>
            </w:rPr>
          </w:pPr>
          <w:r w:rsidRPr="0017375D">
            <w:rPr>
              <w:rFonts w:eastAsiaTheme="minorEastAsia"/>
              <w:b/>
              <w:noProof/>
              <w:sz w:val="24"/>
              <w:szCs w:val="24"/>
            </w:rPr>
            <w:t>B.İdarenin Stratejik Planında Yer Alan A</w:t>
          </w:r>
          <w:r w:rsidR="00E6085F">
            <w:rPr>
              <w:rFonts w:eastAsiaTheme="minorEastAsia"/>
              <w:b/>
              <w:noProof/>
              <w:sz w:val="24"/>
              <w:szCs w:val="24"/>
            </w:rPr>
            <w:t xml:space="preserve">maç ve </w:t>
          </w:r>
          <w:r w:rsidR="00930E1B" w:rsidRPr="0017375D">
            <w:rPr>
              <w:rFonts w:eastAsiaTheme="minorEastAsia"/>
              <w:b/>
              <w:noProof/>
              <w:sz w:val="24"/>
              <w:szCs w:val="24"/>
            </w:rPr>
            <w:t>Hedefler………………</w:t>
          </w:r>
          <w:r w:rsidR="00E6085F">
            <w:rPr>
              <w:rFonts w:eastAsiaTheme="minorEastAsia"/>
              <w:b/>
              <w:noProof/>
              <w:sz w:val="24"/>
              <w:szCs w:val="24"/>
            </w:rPr>
            <w:t>……………………………………………...</w:t>
          </w:r>
          <w:r w:rsidR="00930E1B" w:rsidRPr="0017375D">
            <w:rPr>
              <w:rFonts w:eastAsiaTheme="minorEastAsia"/>
              <w:b/>
              <w:noProof/>
              <w:sz w:val="24"/>
              <w:szCs w:val="24"/>
            </w:rPr>
            <w:t>……………………….2</w:t>
          </w:r>
          <w:r w:rsidR="00C772BB">
            <w:rPr>
              <w:rFonts w:eastAsiaTheme="minorEastAsia"/>
              <w:b/>
              <w:noProof/>
              <w:sz w:val="24"/>
              <w:szCs w:val="24"/>
            </w:rPr>
            <w:t>3</w:t>
          </w:r>
        </w:p>
        <w:p w:rsidR="001A1EBA" w:rsidRPr="0017375D" w:rsidRDefault="00067F22">
          <w:pPr>
            <w:pStyle w:val="T1"/>
            <w:rPr>
              <w:rFonts w:ascii="Times New Roman" w:eastAsiaTheme="minorEastAsia" w:hAnsi="Times New Roman"/>
              <w:b w:val="0"/>
              <w:bCs w:val="0"/>
              <w:caps w:val="0"/>
              <w:noProof/>
              <w:sz w:val="24"/>
              <w:lang w:eastAsia="tr-TR"/>
            </w:rPr>
          </w:pPr>
          <w:hyperlink w:anchor="_Toc124951490" w:history="1">
            <w:r w:rsidR="001A1EBA" w:rsidRPr="0017375D">
              <w:rPr>
                <w:rStyle w:val="Kpr"/>
                <w:rFonts w:ascii="Times New Roman" w:hAnsi="Times New Roman"/>
                <w:noProof/>
                <w:sz w:val="24"/>
              </w:rPr>
              <w:t>III-FAALİYETLERE İLİŞKİN BİLGİ VE DEĞERLENDİRMELER</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_Toc124951490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DE4AE4">
              <w:rPr>
                <w:rFonts w:ascii="Times New Roman" w:hAnsi="Times New Roman"/>
                <w:noProof/>
                <w:webHidden/>
                <w:sz w:val="24"/>
              </w:rPr>
              <w:t>25</w:t>
            </w:r>
            <w:r w:rsidR="001A1EBA" w:rsidRPr="0017375D">
              <w:rPr>
                <w:rFonts w:ascii="Times New Roman" w:hAnsi="Times New Roman"/>
                <w:noProof/>
                <w:webHidden/>
                <w:sz w:val="24"/>
              </w:rPr>
              <w:fldChar w:fldCharType="end"/>
            </w:r>
          </w:hyperlink>
        </w:p>
        <w:p w:rsidR="001A1EBA" w:rsidRPr="0017375D" w:rsidRDefault="00067F22" w:rsidP="00930E1B">
          <w:pPr>
            <w:pStyle w:val="T2"/>
            <w:rPr>
              <w:rFonts w:eastAsiaTheme="minorEastAsia"/>
              <w:lang w:eastAsia="tr-TR"/>
            </w:rPr>
          </w:pPr>
          <w:hyperlink w:anchor="_Toc124951491" w:history="1">
            <w:r w:rsidR="00CD59C5" w:rsidRPr="0017375D">
              <w:rPr>
                <w:rStyle w:val="Kpr"/>
              </w:rPr>
              <w:t>A.</w:t>
            </w:r>
            <w:r w:rsidR="001A1EBA" w:rsidRPr="0017375D">
              <w:rPr>
                <w:rStyle w:val="Kpr"/>
              </w:rPr>
              <w:t>Mali Bilgiler</w:t>
            </w:r>
            <w:r w:rsidR="001A1EBA" w:rsidRPr="0017375D">
              <w:rPr>
                <w:webHidden/>
              </w:rPr>
              <w:tab/>
            </w:r>
            <w:r w:rsidR="001A1EBA" w:rsidRPr="0017375D">
              <w:rPr>
                <w:webHidden/>
              </w:rPr>
              <w:fldChar w:fldCharType="begin"/>
            </w:r>
            <w:r w:rsidR="001A1EBA" w:rsidRPr="0017375D">
              <w:rPr>
                <w:webHidden/>
              </w:rPr>
              <w:instrText xml:space="preserve"> PAGEREF _Toc124951491 \h </w:instrText>
            </w:r>
            <w:r w:rsidR="001A1EBA" w:rsidRPr="0017375D">
              <w:rPr>
                <w:webHidden/>
              </w:rPr>
            </w:r>
            <w:r w:rsidR="001A1EBA" w:rsidRPr="0017375D">
              <w:rPr>
                <w:webHidden/>
              </w:rPr>
              <w:fldChar w:fldCharType="separate"/>
            </w:r>
            <w:r w:rsidR="00DE4AE4">
              <w:rPr>
                <w:webHidden/>
              </w:rPr>
              <w:t>25</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92" w:history="1">
            <w:r w:rsidR="001A1EBA" w:rsidRPr="0017375D">
              <w:rPr>
                <w:rStyle w:val="Kpr"/>
              </w:rPr>
              <w:t>1-Bütçe Uygulama Sonuçları</w:t>
            </w:r>
            <w:r w:rsidR="001A1EBA" w:rsidRPr="0017375D">
              <w:rPr>
                <w:webHidden/>
              </w:rPr>
              <w:tab/>
            </w:r>
            <w:r w:rsidR="001A1EBA" w:rsidRPr="0017375D">
              <w:rPr>
                <w:webHidden/>
              </w:rPr>
              <w:fldChar w:fldCharType="begin"/>
            </w:r>
            <w:r w:rsidR="001A1EBA" w:rsidRPr="0017375D">
              <w:rPr>
                <w:webHidden/>
              </w:rPr>
              <w:instrText xml:space="preserve"> PAGEREF _Toc124951492 \h </w:instrText>
            </w:r>
            <w:r w:rsidR="001A1EBA" w:rsidRPr="0017375D">
              <w:rPr>
                <w:webHidden/>
              </w:rPr>
            </w:r>
            <w:r w:rsidR="001A1EBA" w:rsidRPr="0017375D">
              <w:rPr>
                <w:webHidden/>
              </w:rPr>
              <w:fldChar w:fldCharType="separate"/>
            </w:r>
            <w:r w:rsidR="00DE4AE4">
              <w:rPr>
                <w:webHidden/>
              </w:rPr>
              <w:t>25</w:t>
            </w:r>
            <w:r w:rsidR="001A1EBA" w:rsidRPr="0017375D">
              <w:rPr>
                <w:webHidden/>
              </w:rPr>
              <w:fldChar w:fldCharType="end"/>
            </w:r>
          </w:hyperlink>
        </w:p>
        <w:p w:rsidR="001A1EBA" w:rsidRPr="0017375D" w:rsidRDefault="00067F22" w:rsidP="00930E1B">
          <w:pPr>
            <w:pStyle w:val="T2"/>
            <w:rPr>
              <w:rFonts w:eastAsiaTheme="minorEastAsia"/>
              <w:lang w:eastAsia="tr-TR"/>
            </w:rPr>
          </w:pPr>
          <w:hyperlink w:anchor="_Toc124951493" w:history="1">
            <w:r w:rsidR="001A1EBA" w:rsidRPr="0017375D">
              <w:rPr>
                <w:rStyle w:val="Kpr"/>
              </w:rPr>
              <w:t>2.Temel Mali Tablolara İlişkin Açıklamalar</w:t>
            </w:r>
            <w:r w:rsidR="001A1EBA" w:rsidRPr="0017375D">
              <w:rPr>
                <w:webHidden/>
              </w:rPr>
              <w:tab/>
            </w:r>
            <w:r w:rsidR="001A1EBA" w:rsidRPr="0017375D">
              <w:rPr>
                <w:webHidden/>
              </w:rPr>
              <w:fldChar w:fldCharType="begin"/>
            </w:r>
            <w:r w:rsidR="001A1EBA" w:rsidRPr="0017375D">
              <w:rPr>
                <w:webHidden/>
              </w:rPr>
              <w:instrText xml:space="preserve"> PAGEREF _Toc124951493 \h </w:instrText>
            </w:r>
            <w:r w:rsidR="001A1EBA" w:rsidRPr="0017375D">
              <w:rPr>
                <w:webHidden/>
              </w:rPr>
            </w:r>
            <w:r w:rsidR="001A1EBA" w:rsidRPr="0017375D">
              <w:rPr>
                <w:webHidden/>
              </w:rPr>
              <w:fldChar w:fldCharType="separate"/>
            </w:r>
            <w:r w:rsidR="00DE4AE4">
              <w:rPr>
                <w:webHidden/>
              </w:rPr>
              <w:t>25</w:t>
            </w:r>
            <w:r w:rsidR="001A1EBA" w:rsidRPr="0017375D">
              <w:rPr>
                <w:webHidden/>
              </w:rPr>
              <w:fldChar w:fldCharType="end"/>
            </w:r>
          </w:hyperlink>
        </w:p>
        <w:p w:rsidR="001A1EBA" w:rsidRPr="0017375D" w:rsidRDefault="00930E1B" w:rsidP="00930E1B">
          <w:pPr>
            <w:pStyle w:val="T2"/>
          </w:pPr>
          <w:r w:rsidRPr="0017375D">
            <w:t>3.Mali Denetim Sonuçları……………………………………………………………………….…………….2</w:t>
          </w:r>
          <w:r w:rsidR="00554FBA">
            <w:t>6</w:t>
          </w:r>
        </w:p>
        <w:p w:rsidR="00CD59C5" w:rsidRPr="0017375D" w:rsidRDefault="00CD59C5" w:rsidP="00CD59C5">
          <w:pPr>
            <w:rPr>
              <w:b/>
              <w:noProof/>
              <w:sz w:val="24"/>
              <w:szCs w:val="24"/>
            </w:rPr>
          </w:pPr>
          <w:r w:rsidRPr="0017375D">
            <w:rPr>
              <w:b/>
              <w:noProof/>
              <w:sz w:val="24"/>
              <w:szCs w:val="24"/>
            </w:rPr>
            <w:t>4.Diğer Hususlar</w:t>
          </w:r>
          <w:r w:rsidR="001459A9" w:rsidRPr="0017375D">
            <w:rPr>
              <w:b/>
              <w:noProof/>
              <w:sz w:val="24"/>
              <w:szCs w:val="24"/>
            </w:rPr>
            <w:t>……………………………………………………………………………..2</w:t>
          </w:r>
          <w:r w:rsidR="00554FBA">
            <w:rPr>
              <w:b/>
              <w:noProof/>
              <w:sz w:val="24"/>
              <w:szCs w:val="24"/>
            </w:rPr>
            <w:t>7</w:t>
          </w:r>
        </w:p>
        <w:p w:rsidR="001A1EBA" w:rsidRPr="0017375D" w:rsidRDefault="00067F22">
          <w:pPr>
            <w:pStyle w:val="T1"/>
            <w:rPr>
              <w:rFonts w:ascii="Times New Roman" w:eastAsiaTheme="minorEastAsia" w:hAnsi="Times New Roman"/>
              <w:b w:val="0"/>
              <w:bCs w:val="0"/>
              <w:caps w:val="0"/>
              <w:noProof/>
              <w:sz w:val="24"/>
              <w:lang w:eastAsia="tr-TR"/>
            </w:rPr>
          </w:pPr>
          <w:hyperlink w:anchor="_Toc124951495" w:history="1">
            <w:r w:rsidR="00CD59C5" w:rsidRPr="0017375D">
              <w:rPr>
                <w:rStyle w:val="Kpr"/>
                <w:rFonts w:ascii="Times New Roman" w:hAnsi="Times New Roman"/>
                <w:noProof/>
                <w:sz w:val="24"/>
              </w:rPr>
              <w:t>B.</w:t>
            </w:r>
            <w:r w:rsidR="001A1EBA" w:rsidRPr="0017375D">
              <w:rPr>
                <w:rStyle w:val="Kpr"/>
                <w:rFonts w:ascii="Times New Roman" w:hAnsi="Times New Roman"/>
                <w:noProof/>
                <w:sz w:val="24"/>
              </w:rPr>
              <w:t xml:space="preserve"> Performans Bilgileri</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1A1EBA" w:rsidRPr="0017375D">
              <w:rPr>
                <w:rFonts w:ascii="Times New Roman" w:hAnsi="Times New Roman"/>
                <w:noProof/>
                <w:webHidden/>
                <w:sz w:val="24"/>
              </w:rPr>
              <w:fldChar w:fldCharType="begin"/>
            </w:r>
            <w:r w:rsidR="001A1EBA" w:rsidRPr="0017375D">
              <w:rPr>
                <w:rFonts w:ascii="Times New Roman" w:hAnsi="Times New Roman"/>
                <w:noProof/>
                <w:webHidden/>
                <w:sz w:val="24"/>
              </w:rPr>
              <w:instrText xml:space="preserve"> PAGEREF _Toc124951495 \h </w:instrText>
            </w:r>
            <w:r w:rsidR="001A1EBA" w:rsidRPr="0017375D">
              <w:rPr>
                <w:rFonts w:ascii="Times New Roman" w:hAnsi="Times New Roman"/>
                <w:noProof/>
                <w:webHidden/>
                <w:sz w:val="24"/>
              </w:rPr>
            </w:r>
            <w:r w:rsidR="001A1EBA" w:rsidRPr="0017375D">
              <w:rPr>
                <w:rFonts w:ascii="Times New Roman" w:hAnsi="Times New Roman"/>
                <w:noProof/>
                <w:webHidden/>
                <w:sz w:val="24"/>
              </w:rPr>
              <w:fldChar w:fldCharType="separate"/>
            </w:r>
            <w:r w:rsidR="00DE4AE4">
              <w:rPr>
                <w:rFonts w:ascii="Times New Roman" w:hAnsi="Times New Roman"/>
                <w:noProof/>
                <w:webHidden/>
                <w:sz w:val="24"/>
              </w:rPr>
              <w:t>60</w:t>
            </w:r>
            <w:r w:rsidR="001A1EBA" w:rsidRPr="0017375D">
              <w:rPr>
                <w:rFonts w:ascii="Times New Roman" w:hAnsi="Times New Roman"/>
                <w:noProof/>
                <w:webHidden/>
                <w:sz w:val="24"/>
              </w:rPr>
              <w:fldChar w:fldCharType="end"/>
            </w:r>
          </w:hyperlink>
        </w:p>
        <w:p w:rsidR="001A1EBA" w:rsidRPr="0017375D" w:rsidRDefault="00067F22" w:rsidP="00930E1B">
          <w:pPr>
            <w:pStyle w:val="T2"/>
          </w:pPr>
          <w:hyperlink w:anchor="_Toc124951496" w:history="1">
            <w:r w:rsidR="001A1EBA" w:rsidRPr="0017375D">
              <w:rPr>
                <w:rStyle w:val="Kpr"/>
              </w:rPr>
              <w:t>1.Program, Alt Program, Faaliyet Bilgileri</w:t>
            </w:r>
            <w:r w:rsidR="001A1EBA" w:rsidRPr="0017375D">
              <w:rPr>
                <w:webHidden/>
              </w:rPr>
              <w:tab/>
            </w:r>
            <w:r w:rsidR="001A1EBA" w:rsidRPr="0017375D">
              <w:rPr>
                <w:webHidden/>
              </w:rPr>
              <w:fldChar w:fldCharType="begin"/>
            </w:r>
            <w:r w:rsidR="001A1EBA" w:rsidRPr="0017375D">
              <w:rPr>
                <w:webHidden/>
              </w:rPr>
              <w:instrText xml:space="preserve"> PAGEREF _Toc124951496 \h </w:instrText>
            </w:r>
            <w:r w:rsidR="001A1EBA" w:rsidRPr="0017375D">
              <w:rPr>
                <w:webHidden/>
              </w:rPr>
            </w:r>
            <w:r w:rsidR="001A1EBA" w:rsidRPr="0017375D">
              <w:rPr>
                <w:webHidden/>
              </w:rPr>
              <w:fldChar w:fldCharType="separate"/>
            </w:r>
            <w:r w:rsidR="00DE4AE4">
              <w:rPr>
                <w:webHidden/>
              </w:rPr>
              <w:t>60</w:t>
            </w:r>
            <w:r w:rsidR="001A1EBA" w:rsidRPr="0017375D">
              <w:rPr>
                <w:webHidden/>
              </w:rPr>
              <w:fldChar w:fldCharType="end"/>
            </w:r>
          </w:hyperlink>
        </w:p>
        <w:p w:rsidR="0042340D" w:rsidRPr="0017375D" w:rsidRDefault="0042340D" w:rsidP="0042340D">
          <w:pPr>
            <w:rPr>
              <w:rFonts w:eastAsiaTheme="minorEastAsia"/>
              <w:b/>
              <w:noProof/>
              <w:sz w:val="24"/>
              <w:szCs w:val="24"/>
            </w:rPr>
          </w:pPr>
          <w:r w:rsidRPr="0017375D">
            <w:rPr>
              <w:rFonts w:eastAsiaTheme="minorEastAsia"/>
              <w:b/>
              <w:noProof/>
              <w:sz w:val="24"/>
              <w:szCs w:val="24"/>
            </w:rPr>
            <w:t>2.Performans Sonuçlarının Değerlen</w:t>
          </w:r>
          <w:r w:rsidR="00930E1B" w:rsidRPr="0017375D">
            <w:rPr>
              <w:rFonts w:eastAsiaTheme="minorEastAsia"/>
              <w:b/>
              <w:noProof/>
              <w:sz w:val="24"/>
              <w:szCs w:val="24"/>
            </w:rPr>
            <w:t>dirilmesi…………………………………………………</w:t>
          </w:r>
          <w:r w:rsidR="004C63A6">
            <w:rPr>
              <w:rFonts w:eastAsiaTheme="minorEastAsia"/>
              <w:b/>
              <w:noProof/>
              <w:sz w:val="24"/>
              <w:szCs w:val="24"/>
            </w:rPr>
            <w:t>…………………….</w:t>
          </w:r>
          <w:r w:rsidR="00930E1B" w:rsidRPr="0017375D">
            <w:rPr>
              <w:rFonts w:eastAsiaTheme="minorEastAsia"/>
              <w:b/>
              <w:noProof/>
              <w:sz w:val="24"/>
              <w:szCs w:val="24"/>
            </w:rPr>
            <w:t>…...</w:t>
          </w:r>
          <w:r w:rsidR="004C63A6">
            <w:rPr>
              <w:rFonts w:eastAsiaTheme="minorEastAsia"/>
              <w:b/>
              <w:noProof/>
              <w:sz w:val="24"/>
              <w:szCs w:val="24"/>
            </w:rPr>
            <w:t>6</w:t>
          </w:r>
          <w:r w:rsidR="00274D3D">
            <w:rPr>
              <w:rFonts w:eastAsiaTheme="minorEastAsia"/>
              <w:b/>
              <w:noProof/>
              <w:sz w:val="24"/>
              <w:szCs w:val="24"/>
            </w:rPr>
            <w:t>1</w:t>
          </w:r>
        </w:p>
        <w:p w:rsidR="001A1EBA" w:rsidRPr="0017375D" w:rsidRDefault="00067F22" w:rsidP="00930E1B">
          <w:pPr>
            <w:pStyle w:val="T2"/>
          </w:pPr>
          <w:hyperlink w:anchor="_Toc124951497" w:history="1">
            <w:r w:rsidR="0042340D" w:rsidRPr="0017375D">
              <w:rPr>
                <w:rStyle w:val="Kpr"/>
              </w:rPr>
              <w:t>3</w:t>
            </w:r>
            <w:r w:rsidR="001A1EBA" w:rsidRPr="0017375D">
              <w:rPr>
                <w:rStyle w:val="Kpr"/>
              </w:rPr>
              <w:t>.Stratejik Plan Değerlendirme Tabloları</w:t>
            </w:r>
            <w:r w:rsidR="001A1EBA" w:rsidRPr="0017375D">
              <w:rPr>
                <w:webHidden/>
              </w:rPr>
              <w:tab/>
            </w:r>
            <w:r w:rsidR="004C63A6">
              <w:rPr>
                <w:webHidden/>
              </w:rPr>
              <w:t>6</w:t>
            </w:r>
            <w:r w:rsidR="004F5F15">
              <w:rPr>
                <w:webHidden/>
              </w:rPr>
              <w:t>2</w:t>
            </w:r>
          </w:hyperlink>
        </w:p>
        <w:p w:rsidR="001A1EBA" w:rsidRPr="0017375D" w:rsidRDefault="00BE454C" w:rsidP="0063062E">
          <w:pPr>
            <w:rPr>
              <w:rFonts w:eastAsiaTheme="minorEastAsia"/>
              <w:b/>
              <w:bCs/>
              <w:caps/>
              <w:noProof/>
              <w:sz w:val="24"/>
              <w:szCs w:val="24"/>
              <w:lang w:eastAsia="tr-TR"/>
            </w:rPr>
          </w:pPr>
          <w:r w:rsidRPr="0017375D">
            <w:rPr>
              <w:b/>
              <w:noProof/>
              <w:sz w:val="24"/>
              <w:szCs w:val="24"/>
              <w:lang w:eastAsia="tr-TR"/>
            </w:rPr>
            <w:t>4.Performans Bilgi Sisteminin Değerlendirilmesi</w:t>
          </w:r>
          <w:r w:rsidR="0063062E" w:rsidRPr="0017375D">
            <w:rPr>
              <w:b/>
              <w:noProof/>
              <w:sz w:val="24"/>
              <w:szCs w:val="24"/>
              <w:lang w:eastAsia="tr-TR"/>
            </w:rPr>
            <w:t>…………………………………..</w:t>
          </w:r>
          <w:r w:rsidRPr="0017375D">
            <w:rPr>
              <w:b/>
              <w:noProof/>
              <w:sz w:val="24"/>
              <w:szCs w:val="24"/>
              <w:lang w:eastAsia="tr-TR"/>
            </w:rPr>
            <w:t>…</w:t>
          </w:r>
          <w:r w:rsidR="00930E1B" w:rsidRPr="0017375D">
            <w:rPr>
              <w:b/>
              <w:noProof/>
              <w:sz w:val="24"/>
              <w:szCs w:val="24"/>
              <w:lang w:eastAsia="tr-TR"/>
            </w:rPr>
            <w:t>…</w:t>
          </w:r>
          <w:r w:rsidR="004C63A6">
            <w:rPr>
              <w:b/>
              <w:noProof/>
              <w:sz w:val="24"/>
              <w:szCs w:val="24"/>
              <w:lang w:eastAsia="tr-TR"/>
            </w:rPr>
            <w:t>..</w:t>
          </w:r>
          <w:r w:rsidR="004F5F15">
            <w:rPr>
              <w:b/>
              <w:noProof/>
              <w:sz w:val="24"/>
              <w:szCs w:val="24"/>
              <w:lang w:eastAsia="tr-TR"/>
            </w:rPr>
            <w:t>64</w:t>
          </w:r>
        </w:p>
        <w:p w:rsidR="001A1EBA" w:rsidRPr="0017375D" w:rsidRDefault="00067F22" w:rsidP="00930E1B">
          <w:pPr>
            <w:pStyle w:val="T2"/>
            <w:rPr>
              <w:rFonts w:eastAsiaTheme="minorEastAsia"/>
              <w:lang w:eastAsia="tr-TR"/>
            </w:rPr>
          </w:pPr>
          <w:hyperlink w:anchor="_Toc124951499" w:history="1">
            <w:r w:rsidR="00CD59C5" w:rsidRPr="0017375D">
              <w:rPr>
                <w:rStyle w:val="Kpr"/>
              </w:rPr>
              <w:t>A.</w:t>
            </w:r>
            <w:r w:rsidR="001A1EBA" w:rsidRPr="0017375D">
              <w:rPr>
                <w:rStyle w:val="Kpr"/>
              </w:rPr>
              <w:t>Üstünlükler</w:t>
            </w:r>
            <w:r w:rsidR="001A1EBA" w:rsidRPr="0017375D">
              <w:rPr>
                <w:webHidden/>
              </w:rPr>
              <w:tab/>
            </w:r>
            <w:r w:rsidR="004F5F15">
              <w:rPr>
                <w:webHidden/>
              </w:rPr>
              <w:t>64</w:t>
            </w:r>
          </w:hyperlink>
        </w:p>
        <w:p w:rsidR="001A1EBA" w:rsidRPr="0017375D" w:rsidRDefault="00067F22" w:rsidP="00930E1B">
          <w:pPr>
            <w:pStyle w:val="T2"/>
            <w:rPr>
              <w:rFonts w:eastAsiaTheme="minorEastAsia"/>
              <w:lang w:eastAsia="tr-TR"/>
            </w:rPr>
          </w:pPr>
          <w:hyperlink w:anchor="_Toc124951500" w:history="1">
            <w:r w:rsidR="00CD59C5" w:rsidRPr="0017375D">
              <w:rPr>
                <w:rStyle w:val="Kpr"/>
              </w:rPr>
              <w:t>B.</w:t>
            </w:r>
            <w:r w:rsidR="001A1EBA" w:rsidRPr="0017375D">
              <w:rPr>
                <w:rStyle w:val="Kpr"/>
              </w:rPr>
              <w:t>Zayıflıklar</w:t>
            </w:r>
            <w:r w:rsidR="001A1EBA" w:rsidRPr="0017375D">
              <w:rPr>
                <w:webHidden/>
              </w:rPr>
              <w:tab/>
            </w:r>
            <w:r w:rsidR="004F5F15">
              <w:rPr>
                <w:webHidden/>
              </w:rPr>
              <w:t>65</w:t>
            </w:r>
          </w:hyperlink>
        </w:p>
        <w:p w:rsidR="001A1EBA" w:rsidRPr="0017375D" w:rsidRDefault="00067F22" w:rsidP="00930E1B">
          <w:pPr>
            <w:pStyle w:val="T2"/>
            <w:rPr>
              <w:rFonts w:eastAsiaTheme="minorEastAsia"/>
              <w:lang w:eastAsia="tr-TR"/>
            </w:rPr>
          </w:pPr>
          <w:hyperlink w:anchor="_Toc124951501" w:history="1">
            <w:r w:rsidR="00CD59C5" w:rsidRPr="0017375D">
              <w:rPr>
                <w:rStyle w:val="Kpr"/>
              </w:rPr>
              <w:t>C.</w:t>
            </w:r>
            <w:r w:rsidR="001A1EBA" w:rsidRPr="0017375D">
              <w:rPr>
                <w:rStyle w:val="Kpr"/>
              </w:rPr>
              <w:t>Değerlendirme</w:t>
            </w:r>
            <w:r w:rsidR="001A1EBA" w:rsidRPr="0017375D">
              <w:rPr>
                <w:webHidden/>
              </w:rPr>
              <w:tab/>
            </w:r>
            <w:r w:rsidR="004F5F15">
              <w:rPr>
                <w:webHidden/>
              </w:rPr>
              <w:t>65</w:t>
            </w:r>
          </w:hyperlink>
        </w:p>
        <w:p w:rsidR="001A1EBA" w:rsidRPr="0017375D" w:rsidRDefault="00067F22">
          <w:pPr>
            <w:pStyle w:val="T1"/>
            <w:rPr>
              <w:rFonts w:ascii="Times New Roman" w:eastAsiaTheme="minorEastAsia" w:hAnsi="Times New Roman"/>
              <w:b w:val="0"/>
              <w:bCs w:val="0"/>
              <w:caps w:val="0"/>
              <w:noProof/>
              <w:sz w:val="24"/>
              <w:lang w:eastAsia="tr-TR"/>
            </w:rPr>
          </w:pPr>
          <w:hyperlink w:anchor="_Toc124951502" w:history="1">
            <w:r w:rsidR="001A1EBA" w:rsidRPr="0017375D">
              <w:rPr>
                <w:rStyle w:val="Kpr"/>
                <w:rFonts w:ascii="Times New Roman" w:hAnsi="Times New Roman"/>
                <w:noProof/>
                <w:sz w:val="24"/>
              </w:rPr>
              <w:t>V- ÖNERİ VE TEDBİRLER</w:t>
            </w:r>
            <w:r w:rsidR="001E78C1" w:rsidRPr="0017375D">
              <w:rPr>
                <w:rStyle w:val="Kpr"/>
                <w:rFonts w:ascii="Times New Roman" w:hAnsi="Times New Roman"/>
                <w:noProof/>
                <w:sz w:val="24"/>
              </w:rPr>
              <w:t>……………………….</w:t>
            </w:r>
            <w:r w:rsidR="001A1EBA" w:rsidRPr="0017375D">
              <w:rPr>
                <w:rFonts w:ascii="Times New Roman" w:hAnsi="Times New Roman"/>
                <w:noProof/>
                <w:webHidden/>
                <w:sz w:val="24"/>
              </w:rPr>
              <w:tab/>
            </w:r>
            <w:r w:rsidR="004F5F15">
              <w:rPr>
                <w:rFonts w:ascii="Times New Roman" w:hAnsi="Times New Roman"/>
                <w:noProof/>
                <w:webHidden/>
                <w:sz w:val="24"/>
              </w:rPr>
              <w:t>67</w:t>
            </w:r>
          </w:hyperlink>
        </w:p>
        <w:p w:rsidR="002A528C" w:rsidRPr="0017375D" w:rsidRDefault="006D5778" w:rsidP="002A528C">
          <w:pPr>
            <w:rPr>
              <w:b/>
              <w:bCs/>
              <w:sz w:val="24"/>
              <w:szCs w:val="24"/>
            </w:rPr>
          </w:pPr>
          <w:r w:rsidRPr="0017375D">
            <w:rPr>
              <w:noProof/>
              <w:sz w:val="24"/>
              <w:szCs w:val="24"/>
              <w:lang w:eastAsia="tr-TR"/>
            </w:rPr>
            <w:lastRenderedPageBreak/>
            <mc:AlternateContent>
              <mc:Choice Requires="wps">
                <w:drawing>
                  <wp:anchor distT="0" distB="0" distL="114300" distR="114300" simplePos="0" relativeHeight="251682816" behindDoc="0" locked="0" layoutInCell="1" allowOverlap="1" wp14:anchorId="53B0A819" wp14:editId="3B2DB8D3">
                    <wp:simplePos x="0" y="0"/>
                    <wp:positionH relativeFrom="margin">
                      <wp:posOffset>-385445</wp:posOffset>
                    </wp:positionH>
                    <wp:positionV relativeFrom="paragraph">
                      <wp:posOffset>100330</wp:posOffset>
                    </wp:positionV>
                    <wp:extent cx="6534150" cy="8564245"/>
                    <wp:effectExtent l="0" t="0" r="19050" b="27305"/>
                    <wp:wrapSquare wrapText="bothSides"/>
                    <wp:docPr id="22" name="Metin Kutusu 22"/>
                    <wp:cNvGraphicFramePr/>
                    <a:graphic xmlns:a="http://schemas.openxmlformats.org/drawingml/2006/main">
                      <a:graphicData uri="http://schemas.microsoft.com/office/word/2010/wordprocessingShape">
                        <wps:wsp>
                          <wps:cNvSpPr txBox="1"/>
                          <wps:spPr>
                            <a:xfrm>
                              <a:off x="0" y="0"/>
                              <a:ext cx="6534150" cy="8564245"/>
                            </a:xfrm>
                            <a:prstGeom prst="rect">
                              <a:avLst/>
                            </a:prstGeom>
                            <a:noFill/>
                            <a:ln w="6350">
                              <a:solidFill>
                                <a:prstClr val="black"/>
                              </a:solidFill>
                            </a:ln>
                          </wps:spPr>
                          <wps:txbx>
                            <w:txbxContent>
                              <w:p w:rsidR="00F02254" w:rsidRDefault="00F02254" w:rsidP="006E4D06">
                                <w:pPr>
                                  <w:pStyle w:val="ListeParagraf"/>
                                  <w:tabs>
                                    <w:tab w:val="left" w:pos="790"/>
                                  </w:tabs>
                                  <w:ind w:left="0" w:firstLine="0"/>
                                  <w:jc w:val="both"/>
                                  <w:rPr>
                                    <w:sz w:val="24"/>
                                    <w:szCs w:val="24"/>
                                  </w:rPr>
                                </w:pPr>
                                <w:r>
                                  <w:rPr>
                                    <w:sz w:val="24"/>
                                    <w:szCs w:val="24"/>
                                  </w:rPr>
                                  <w:tab/>
                                </w:r>
                              </w:p>
                              <w:p w:rsidR="00F02254" w:rsidRDefault="00F02254" w:rsidP="006D5778">
                                <w:pPr>
                                  <w:pStyle w:val="ListeParagraf"/>
                                  <w:tabs>
                                    <w:tab w:val="left" w:pos="790"/>
                                  </w:tabs>
                                  <w:ind w:left="0" w:firstLine="0"/>
                                  <w:jc w:val="center"/>
                                  <w:rPr>
                                    <w:sz w:val="24"/>
                                    <w:szCs w:val="24"/>
                                  </w:rPr>
                                </w:pPr>
                                <w:r w:rsidRPr="007A3C64">
                                  <w:rPr>
                                    <w:b/>
                                    <w:color w:val="000000" w:themeColor="text1"/>
                                    <w:sz w:val="24"/>
                                    <w:szCs w:val="24"/>
                                  </w:rPr>
                                  <w:t>ÜST YÖNETİCİ SUNUŞU</w:t>
                                </w:r>
                              </w:p>
                              <w:p w:rsidR="00F02254" w:rsidRDefault="00F02254" w:rsidP="006E4D06">
                                <w:pPr>
                                  <w:pStyle w:val="ListeParagraf"/>
                                  <w:tabs>
                                    <w:tab w:val="left" w:pos="790"/>
                                  </w:tabs>
                                  <w:ind w:left="0" w:firstLine="0"/>
                                  <w:jc w:val="both"/>
                                  <w:rPr>
                                    <w:sz w:val="24"/>
                                    <w:szCs w:val="24"/>
                                  </w:rPr>
                                </w:pPr>
                              </w:p>
                              <w:p w:rsidR="00F02254" w:rsidRDefault="00F02254" w:rsidP="006E4D06">
                                <w:pPr>
                                  <w:pStyle w:val="ListeParagraf"/>
                                  <w:tabs>
                                    <w:tab w:val="left" w:pos="790"/>
                                  </w:tabs>
                                  <w:ind w:left="0" w:firstLine="0"/>
                                  <w:jc w:val="both"/>
                                  <w:rPr>
                                    <w:sz w:val="24"/>
                                    <w:szCs w:val="24"/>
                                  </w:rPr>
                                </w:pPr>
                                <w:r>
                                  <w:rPr>
                                    <w:sz w:val="24"/>
                                    <w:szCs w:val="24"/>
                                  </w:rPr>
                                  <w:tab/>
                                </w:r>
                              </w:p>
                              <w:p w:rsidR="00F02254" w:rsidRPr="00223367" w:rsidRDefault="00F02254" w:rsidP="006E4D06">
                                <w:pPr>
                                  <w:pStyle w:val="ListeParagraf"/>
                                  <w:tabs>
                                    <w:tab w:val="left" w:pos="790"/>
                                  </w:tabs>
                                  <w:ind w:left="0" w:firstLine="0"/>
                                  <w:jc w:val="both"/>
                                  <w:rPr>
                                    <w:i/>
                                    <w:sz w:val="24"/>
                                    <w:szCs w:val="24"/>
                                  </w:rPr>
                                </w:pPr>
                                <w:r>
                                  <w:rPr>
                                    <w:sz w:val="24"/>
                                    <w:szCs w:val="24"/>
                                  </w:rPr>
                                  <w:tab/>
                                </w:r>
                                <w:r w:rsidRPr="00223367">
                                  <w:rPr>
                                    <w:i/>
                                    <w:sz w:val="24"/>
                                    <w:szCs w:val="24"/>
                                  </w:rPr>
                                  <w:t>Başkanlığımız 5018 sayılı Kamu Mali Yönetimi ve Kontrol Kanunu ile kamu kaynaklarının etkili, ekonomik ve verimli bir şekilde elde edilmesi ve kullanılmasını, kaynakların stratejik önceliklere göre dağıtımını, hesap ver</w:t>
                                </w:r>
                                <w:r>
                                  <w:rPr>
                                    <w:i/>
                                    <w:sz w:val="24"/>
                                    <w:szCs w:val="24"/>
                                  </w:rPr>
                                  <w:t>il</w:t>
                                </w:r>
                                <w:r w:rsidRPr="00223367">
                                  <w:rPr>
                                    <w:i/>
                                    <w:sz w:val="24"/>
                                    <w:szCs w:val="24"/>
                                  </w:rPr>
                                  <w:t>ebilirliği</w:t>
                                </w:r>
                                <w:r>
                                  <w:rPr>
                                    <w:i/>
                                    <w:sz w:val="24"/>
                                    <w:szCs w:val="24"/>
                                  </w:rPr>
                                  <w:t>ni</w:t>
                                </w:r>
                                <w:r w:rsidRPr="00223367">
                                  <w:rPr>
                                    <w:i/>
                                    <w:sz w:val="24"/>
                                    <w:szCs w:val="24"/>
                                  </w:rPr>
                                  <w:t>, kamu malî yönetiminin işleyişi ile malî kontrolü öngörmektedir.</w:t>
                                </w:r>
                              </w:p>
                              <w:p w:rsidR="00F02254" w:rsidRPr="00223367" w:rsidRDefault="00F02254" w:rsidP="006E4D06">
                                <w:pPr>
                                  <w:pStyle w:val="ListeParagraf"/>
                                  <w:tabs>
                                    <w:tab w:val="left" w:pos="790"/>
                                  </w:tabs>
                                  <w:ind w:left="0" w:firstLine="0"/>
                                  <w:jc w:val="both"/>
                                  <w:rPr>
                                    <w:i/>
                                  </w:rPr>
                                </w:pPr>
                                <w:r w:rsidRPr="00223367">
                                  <w:rPr>
                                    <w:i/>
                                    <w:sz w:val="24"/>
                                    <w:szCs w:val="24"/>
                                  </w:rPr>
                                  <w:tab/>
                                </w:r>
                              </w:p>
                              <w:p w:rsidR="00F02254" w:rsidRPr="00223367" w:rsidRDefault="00F02254" w:rsidP="006E4D06">
                                <w:pPr>
                                  <w:pStyle w:val="ListeParagraf"/>
                                  <w:tabs>
                                    <w:tab w:val="left" w:pos="790"/>
                                  </w:tabs>
                                  <w:ind w:left="0" w:firstLine="0"/>
                                  <w:jc w:val="both"/>
                                  <w:rPr>
                                    <w:i/>
                                    <w:sz w:val="24"/>
                                    <w:szCs w:val="24"/>
                                  </w:rPr>
                                </w:pPr>
                                <w:r w:rsidRPr="00223367">
                                  <w:rPr>
                                    <w:i/>
                                  </w:rPr>
                                  <w:tab/>
                                </w:r>
                                <w:r w:rsidRPr="00223367">
                                  <w:rPr>
                                    <w:i/>
                                    <w:sz w:val="24"/>
                                    <w:szCs w:val="24"/>
                                  </w:rPr>
                                  <w:t>Daire Başkanlığım</w:t>
                                </w:r>
                                <w:r>
                                  <w:rPr>
                                    <w:i/>
                                    <w:sz w:val="24"/>
                                    <w:szCs w:val="24"/>
                                  </w:rPr>
                                  <w:t xml:space="preserve">ız; öğrencilerimiz, idari ve akademik personellerimize </w:t>
                                </w:r>
                                <w:r w:rsidRPr="00223367">
                                  <w:rPr>
                                    <w:i/>
                                    <w:sz w:val="24"/>
                                    <w:szCs w:val="24"/>
                                  </w:rPr>
                                  <w:t>kültür, spor, beslenme ve barınma alanında hizmet vermektedir. Amacımız; öğrencilerimizin sosyal açıdan gelişmeleri, kendilerine ye</w:t>
                                </w:r>
                                <w:r>
                                  <w:rPr>
                                    <w:i/>
                                    <w:sz w:val="24"/>
                                    <w:szCs w:val="24"/>
                                  </w:rPr>
                                  <w:t>ni faaliyet alanları oluşturmaları</w:t>
                                </w:r>
                                <w:r w:rsidRPr="00223367">
                                  <w:rPr>
                                    <w:i/>
                                    <w:sz w:val="24"/>
                                    <w:szCs w:val="24"/>
                                  </w:rPr>
                                  <w:t>, kültürel etkinlikler düzenlemeleri ve spor ihtiyaçlarını karşılayabilmeleridir. Ayrıca ruhsal ve bedensel sağlıklarına özen gösteren bireyler olarak yetiştirmek, birlikte düzenli ve disiplinli çalışma, dinlenme, eğlenme ve spor alışkanlıkları kazandırmaktır.</w:t>
                                </w:r>
                              </w:p>
                              <w:p w:rsidR="00F02254" w:rsidRPr="00223367" w:rsidRDefault="00F02254" w:rsidP="006E4D06">
                                <w:pPr>
                                  <w:pStyle w:val="ListeParagraf"/>
                                  <w:tabs>
                                    <w:tab w:val="left" w:pos="790"/>
                                  </w:tabs>
                                  <w:ind w:left="0" w:firstLine="0"/>
                                  <w:jc w:val="both"/>
                                  <w:rPr>
                                    <w:i/>
                                  </w:rPr>
                                </w:pPr>
                                <w:r w:rsidRPr="00223367">
                                  <w:rPr>
                                    <w:i/>
                                  </w:rPr>
                                  <w:tab/>
                                </w:r>
                              </w:p>
                              <w:p w:rsidR="00F02254" w:rsidRPr="00223367" w:rsidRDefault="00F02254" w:rsidP="006E4D06">
                                <w:pPr>
                                  <w:pStyle w:val="ListeParagraf"/>
                                  <w:tabs>
                                    <w:tab w:val="left" w:pos="790"/>
                                  </w:tabs>
                                  <w:ind w:left="0" w:firstLine="0"/>
                                  <w:jc w:val="both"/>
                                  <w:rPr>
                                    <w:i/>
                                    <w:sz w:val="24"/>
                                    <w:szCs w:val="24"/>
                                  </w:rPr>
                                </w:pPr>
                                <w:r w:rsidRPr="00223367">
                                  <w:rPr>
                                    <w:i/>
                                  </w:rPr>
                                  <w:tab/>
                                </w:r>
                                <w:r w:rsidRPr="00223367">
                                  <w:rPr>
                                    <w:i/>
                                    <w:sz w:val="24"/>
                                    <w:szCs w:val="24"/>
                                  </w:rPr>
                                  <w:t>Ülkemizin geleceğine ışık tutacak gençlerimizin yetiştirilmesinde önemli bir paya sahip bulunan Üniversitemizin; bu amaçları yerine getirirken öğrenci odaklı olarak planladığı tüm çalışmalarda destek olmaktayız.</w:t>
                                </w:r>
                              </w:p>
                              <w:p w:rsidR="00F02254" w:rsidRPr="00223367" w:rsidRDefault="00F02254" w:rsidP="006E4D06">
                                <w:pPr>
                                  <w:pStyle w:val="ListeParagraf"/>
                                  <w:tabs>
                                    <w:tab w:val="left" w:pos="790"/>
                                  </w:tabs>
                                  <w:ind w:left="0" w:firstLine="0"/>
                                  <w:jc w:val="both"/>
                                  <w:rPr>
                                    <w:i/>
                                    <w:sz w:val="24"/>
                                    <w:szCs w:val="24"/>
                                  </w:rPr>
                                </w:pPr>
                              </w:p>
                              <w:p w:rsidR="00F02254" w:rsidRPr="00223367" w:rsidRDefault="00F02254" w:rsidP="006E4D06">
                                <w:pPr>
                                  <w:pStyle w:val="ListeParagraf"/>
                                  <w:tabs>
                                    <w:tab w:val="left" w:pos="790"/>
                                  </w:tabs>
                                  <w:ind w:left="0" w:firstLine="0"/>
                                  <w:jc w:val="both"/>
                                  <w:rPr>
                                    <w:i/>
                                    <w:sz w:val="24"/>
                                    <w:szCs w:val="24"/>
                                  </w:rPr>
                                </w:pPr>
                                <w:r w:rsidRPr="00223367">
                                  <w:rPr>
                                    <w:i/>
                                    <w:sz w:val="24"/>
                                    <w:szCs w:val="24"/>
                                  </w:rPr>
                                  <w:tab/>
                                  <w:t>5018 Sayılı Kamu Mali Yönetimi ve Kontrol Kanunu’nun 41. maddesi ge</w:t>
                                </w:r>
                                <w:r>
                                  <w:rPr>
                                    <w:i/>
                                    <w:sz w:val="24"/>
                                    <w:szCs w:val="24"/>
                                  </w:rPr>
                                  <w:t>reğince hazırladığımız bu rapor;</w:t>
                                </w:r>
                                <w:r w:rsidRPr="00223367">
                                  <w:rPr>
                                    <w:i/>
                                    <w:sz w:val="24"/>
                                    <w:szCs w:val="24"/>
                                  </w:rPr>
                                  <w:t xml:space="preserve"> Sağlık, Kültür ve Spor Daire Başkanlığı’nın faaliyet alanlarını kapsayan konularda, planlama ve uygulama sonucu elde edilen bir yıllık verilerin sunumudur. Bu doğrultuda Üniversitemiz öğrenci ve personeline yönelik olarak yapılan hizmetleri ve bu hizmetlerin daha verimli hale dönüştürülebilmesi için gelecek yıllarda ulaşılmak istenen amaçların ve yapılması düşünülen faaliyetlerin bir plan, program çerçevesinde gerçekleştirilebilmesine rehber olacaktır. Bu vesileyle bu raporun hazırlanmasında emeği geçen personelimize teşekkür ediyorum. </w:t>
                                </w:r>
                              </w:p>
                              <w:p w:rsidR="00F02254" w:rsidRPr="00223367" w:rsidRDefault="00F02254" w:rsidP="006E4D06">
                                <w:pPr>
                                  <w:pStyle w:val="ListeParagraf"/>
                                  <w:tabs>
                                    <w:tab w:val="left" w:pos="790"/>
                                  </w:tabs>
                                  <w:ind w:left="0" w:firstLine="0"/>
                                  <w:rPr>
                                    <w:i/>
                                    <w:sz w:val="24"/>
                                    <w:szCs w:val="24"/>
                                  </w:rPr>
                                </w:pPr>
                              </w:p>
                              <w:p w:rsidR="00F02254" w:rsidRPr="00223367" w:rsidRDefault="00F02254" w:rsidP="006E4D06">
                                <w:pPr>
                                  <w:pStyle w:val="ListeParagraf"/>
                                  <w:tabs>
                                    <w:tab w:val="left" w:pos="790"/>
                                  </w:tabs>
                                  <w:ind w:left="0" w:firstLine="0"/>
                                  <w:rPr>
                                    <w:i/>
                                    <w:sz w:val="24"/>
                                    <w:szCs w:val="24"/>
                                  </w:rPr>
                                </w:pPr>
                                <w:r w:rsidRPr="00223367">
                                  <w:rPr>
                                    <w:i/>
                                    <w:sz w:val="24"/>
                                    <w:szCs w:val="24"/>
                                  </w:rPr>
                                  <w:t xml:space="preserve">                                                                                           </w:t>
                                </w:r>
                                <w:r>
                                  <w:rPr>
                                    <w:i/>
                                    <w:sz w:val="24"/>
                                    <w:szCs w:val="24"/>
                                  </w:rPr>
                                  <w:t xml:space="preserve">                            </w:t>
                                </w:r>
                              </w:p>
                              <w:p w:rsidR="00F02254" w:rsidRPr="00223367" w:rsidRDefault="00F02254" w:rsidP="002913D2">
                                <w:pPr>
                                  <w:pStyle w:val="ListeParagraf"/>
                                  <w:tabs>
                                    <w:tab w:val="left" w:pos="790"/>
                                  </w:tabs>
                                  <w:rPr>
                                    <w:i/>
                                    <w:sz w:val="24"/>
                                    <w:szCs w:val="24"/>
                                  </w:rPr>
                                </w:pPr>
                                <w:r w:rsidRPr="00223367">
                                  <w:rPr>
                                    <w:i/>
                                    <w:sz w:val="24"/>
                                    <w:szCs w:val="24"/>
                                  </w:rPr>
                                  <w:t>Saygılarımla,</w:t>
                                </w:r>
                              </w:p>
                              <w:p w:rsidR="00F02254" w:rsidRPr="00223367" w:rsidRDefault="00F02254" w:rsidP="002913D2">
                                <w:pPr>
                                  <w:pStyle w:val="ListeParagraf"/>
                                  <w:tabs>
                                    <w:tab w:val="left" w:pos="790"/>
                                  </w:tabs>
                                  <w:rPr>
                                    <w:i/>
                                    <w:sz w:val="24"/>
                                    <w:szCs w:val="24"/>
                                  </w:rPr>
                                </w:pPr>
                              </w:p>
                              <w:p w:rsidR="00F02254" w:rsidRPr="00223367" w:rsidRDefault="00F02254" w:rsidP="002913D2">
                                <w:pPr>
                                  <w:pStyle w:val="ListeParagraf"/>
                                  <w:tabs>
                                    <w:tab w:val="left" w:pos="790"/>
                                  </w:tabs>
                                  <w:rPr>
                                    <w:i/>
                                    <w:sz w:val="24"/>
                                    <w:szCs w:val="24"/>
                                  </w:rPr>
                                </w:pPr>
                                <w:r w:rsidRPr="00223367">
                                  <w:rPr>
                                    <w:i/>
                                    <w:sz w:val="24"/>
                                    <w:szCs w:val="24"/>
                                  </w:rPr>
                                  <w:t xml:space="preserve">                   </w:t>
                                </w:r>
                              </w:p>
                              <w:p w:rsidR="00F02254" w:rsidRDefault="00F02254" w:rsidP="00E4436B">
                                <w:pPr>
                                  <w:pStyle w:val="ListeParagraf"/>
                                  <w:tabs>
                                    <w:tab w:val="left" w:pos="790"/>
                                  </w:tabs>
                                  <w:jc w:val="right"/>
                                  <w:rPr>
                                    <w:i/>
                                    <w:sz w:val="24"/>
                                    <w:szCs w:val="24"/>
                                  </w:rPr>
                                </w:pPr>
                                <w:r>
                                  <w:rPr>
                                    <w:i/>
                                    <w:sz w:val="24"/>
                                    <w:szCs w:val="24"/>
                                  </w:rPr>
                                  <w:t xml:space="preserve">                       </w:t>
                                </w:r>
                                <w:r w:rsidR="00B10C2C">
                                  <w:rPr>
                                    <w:i/>
                                    <w:sz w:val="24"/>
                                    <w:szCs w:val="24"/>
                                  </w:rPr>
                                  <w:t xml:space="preserve">                              21.01.2026</w:t>
                                </w:r>
                                <w:bookmarkStart w:id="0" w:name="_GoBack"/>
                                <w:bookmarkEnd w:id="0"/>
                              </w:p>
                              <w:p w:rsidR="00F02254" w:rsidRPr="00223367" w:rsidRDefault="00F02254" w:rsidP="00E4436B">
                                <w:pPr>
                                  <w:pStyle w:val="ListeParagraf"/>
                                  <w:tabs>
                                    <w:tab w:val="left" w:pos="790"/>
                                  </w:tabs>
                                  <w:jc w:val="right"/>
                                  <w:rPr>
                                    <w:i/>
                                    <w:sz w:val="24"/>
                                    <w:szCs w:val="24"/>
                                  </w:rPr>
                                </w:pPr>
                              </w:p>
                              <w:p w:rsidR="00F02254" w:rsidRPr="00223367" w:rsidRDefault="00F02254" w:rsidP="00E4436B">
                                <w:pPr>
                                  <w:pStyle w:val="ListeParagraf"/>
                                  <w:tabs>
                                    <w:tab w:val="left" w:pos="790"/>
                                  </w:tabs>
                                  <w:jc w:val="right"/>
                                  <w:rPr>
                                    <w:i/>
                                    <w:sz w:val="24"/>
                                    <w:szCs w:val="24"/>
                                  </w:rPr>
                                </w:pPr>
                                <w:r w:rsidRPr="00223367">
                                  <w:rPr>
                                    <w:i/>
                                    <w:sz w:val="24"/>
                                    <w:szCs w:val="24"/>
                                  </w:rPr>
                                  <w:t xml:space="preserve">                                                                                      </w:t>
                                </w:r>
                              </w:p>
                              <w:p w:rsidR="00F02254" w:rsidRPr="00223367" w:rsidRDefault="00F02254" w:rsidP="00E4436B">
                                <w:pPr>
                                  <w:pStyle w:val="ListeParagraf"/>
                                  <w:tabs>
                                    <w:tab w:val="left" w:pos="790"/>
                                  </w:tabs>
                                  <w:jc w:val="right"/>
                                  <w:rPr>
                                    <w:i/>
                                    <w:sz w:val="24"/>
                                    <w:szCs w:val="24"/>
                                  </w:rPr>
                                </w:pPr>
                                <w:r w:rsidRPr="00223367">
                                  <w:rPr>
                                    <w:i/>
                                    <w:sz w:val="24"/>
                                    <w:szCs w:val="24"/>
                                  </w:rPr>
                                  <w:t xml:space="preserve">                                                                                        Ali Ziya YALÇINKAYA</w:t>
                                </w:r>
                              </w:p>
                              <w:p w:rsidR="00F02254" w:rsidRPr="00223367" w:rsidRDefault="00F02254" w:rsidP="00E4436B">
                                <w:pPr>
                                  <w:tabs>
                                    <w:tab w:val="left" w:pos="790"/>
                                  </w:tabs>
                                  <w:jc w:val="right"/>
                                  <w:rPr>
                                    <w:i/>
                                    <w:sz w:val="24"/>
                                    <w:szCs w:val="24"/>
                                  </w:rPr>
                                </w:pPr>
                              </w:p>
                              <w:p w:rsidR="00F02254" w:rsidRPr="00223367" w:rsidRDefault="00F02254" w:rsidP="00E4436B">
                                <w:pPr>
                                  <w:pStyle w:val="ListeParagraf"/>
                                  <w:tabs>
                                    <w:tab w:val="left" w:pos="790"/>
                                  </w:tabs>
                                  <w:jc w:val="right"/>
                                  <w:rPr>
                                    <w:i/>
                                    <w:sz w:val="24"/>
                                    <w:szCs w:val="24"/>
                                  </w:rPr>
                                </w:pPr>
                                <w:r w:rsidRPr="00223367">
                                  <w:rPr>
                                    <w:i/>
                                    <w:sz w:val="24"/>
                                    <w:szCs w:val="24"/>
                                  </w:rPr>
                                  <w:t xml:space="preserve">                                                                      </w:t>
                                </w:r>
                              </w:p>
                              <w:p w:rsidR="00F02254" w:rsidRPr="00223367" w:rsidRDefault="00F02254" w:rsidP="00E4436B">
                                <w:pPr>
                                  <w:tabs>
                                    <w:tab w:val="left" w:pos="790"/>
                                  </w:tabs>
                                  <w:jc w:val="right"/>
                                  <w:rPr>
                                    <w:i/>
                                    <w:sz w:val="24"/>
                                    <w:szCs w:val="24"/>
                                  </w:rPr>
                                </w:pPr>
                                <w:r w:rsidRPr="00223367">
                                  <w:rPr>
                                    <w:i/>
                                    <w:sz w:val="24"/>
                                    <w:szCs w:val="24"/>
                                  </w:rPr>
                                  <w:t xml:space="preserve">                                                                                      Sağlık Kültür ve Spor Daire Başkanlığı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0A819" id="Metin Kutusu 22" o:spid="_x0000_s1032" type="#_x0000_t202" style="position:absolute;margin-left:-30.35pt;margin-top:7.9pt;width:514.5pt;height:674.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" filled="f" strokeweight=".5pt">
                    <v:textbox>
                      <w:txbxContent>
                        <w:p w:rsidR="00F02254" w:rsidRDefault="00F02254" w:rsidP="006E4D06">
                          <w:pPr>
                            <w:pStyle w:val="ListeParagraf"/>
                            <w:tabs>
                              <w:tab w:val="left" w:pos="790"/>
                            </w:tabs>
                            <w:ind w:left="0" w:firstLine="0"/>
                            <w:jc w:val="both"/>
                            <w:rPr>
                              <w:sz w:val="24"/>
                              <w:szCs w:val="24"/>
                            </w:rPr>
                          </w:pPr>
                          <w:r>
                            <w:rPr>
                              <w:sz w:val="24"/>
                              <w:szCs w:val="24"/>
                            </w:rPr>
                            <w:tab/>
                          </w:r>
                        </w:p>
                        <w:p w:rsidR="00F02254" w:rsidRDefault="00F02254" w:rsidP="006D5778">
                          <w:pPr>
                            <w:pStyle w:val="ListeParagraf"/>
                            <w:tabs>
                              <w:tab w:val="left" w:pos="790"/>
                            </w:tabs>
                            <w:ind w:left="0" w:firstLine="0"/>
                            <w:jc w:val="center"/>
                            <w:rPr>
                              <w:sz w:val="24"/>
                              <w:szCs w:val="24"/>
                            </w:rPr>
                          </w:pPr>
                          <w:r w:rsidRPr="007A3C64">
                            <w:rPr>
                              <w:b/>
                              <w:color w:val="000000" w:themeColor="text1"/>
                              <w:sz w:val="24"/>
                              <w:szCs w:val="24"/>
                            </w:rPr>
                            <w:t>ÜST YÖNETİCİ SUNUŞU</w:t>
                          </w:r>
                        </w:p>
                        <w:p w:rsidR="00F02254" w:rsidRDefault="00F02254" w:rsidP="006E4D06">
                          <w:pPr>
                            <w:pStyle w:val="ListeParagraf"/>
                            <w:tabs>
                              <w:tab w:val="left" w:pos="790"/>
                            </w:tabs>
                            <w:ind w:left="0" w:firstLine="0"/>
                            <w:jc w:val="both"/>
                            <w:rPr>
                              <w:sz w:val="24"/>
                              <w:szCs w:val="24"/>
                            </w:rPr>
                          </w:pPr>
                        </w:p>
                        <w:p w:rsidR="00F02254" w:rsidRDefault="00F02254" w:rsidP="006E4D06">
                          <w:pPr>
                            <w:pStyle w:val="ListeParagraf"/>
                            <w:tabs>
                              <w:tab w:val="left" w:pos="790"/>
                            </w:tabs>
                            <w:ind w:left="0" w:firstLine="0"/>
                            <w:jc w:val="both"/>
                            <w:rPr>
                              <w:sz w:val="24"/>
                              <w:szCs w:val="24"/>
                            </w:rPr>
                          </w:pPr>
                          <w:r>
                            <w:rPr>
                              <w:sz w:val="24"/>
                              <w:szCs w:val="24"/>
                            </w:rPr>
                            <w:tab/>
                          </w:r>
                        </w:p>
                        <w:p w:rsidR="00F02254" w:rsidRPr="00223367" w:rsidRDefault="00F02254" w:rsidP="006E4D06">
                          <w:pPr>
                            <w:pStyle w:val="ListeParagraf"/>
                            <w:tabs>
                              <w:tab w:val="left" w:pos="790"/>
                            </w:tabs>
                            <w:ind w:left="0" w:firstLine="0"/>
                            <w:jc w:val="both"/>
                            <w:rPr>
                              <w:i/>
                              <w:sz w:val="24"/>
                              <w:szCs w:val="24"/>
                            </w:rPr>
                          </w:pPr>
                          <w:r>
                            <w:rPr>
                              <w:sz w:val="24"/>
                              <w:szCs w:val="24"/>
                            </w:rPr>
                            <w:tab/>
                          </w:r>
                          <w:r w:rsidRPr="00223367">
                            <w:rPr>
                              <w:i/>
                              <w:sz w:val="24"/>
                              <w:szCs w:val="24"/>
                            </w:rPr>
                            <w:t>Başkanlığımız 5018 sayılı Kamu Mali Yönetimi ve Kontrol Kanunu ile kamu kaynaklarının etkili, ekonomik ve verimli bir şekilde elde edilmesi ve kullanılmasını, kaynakların stratejik önceliklere göre dağıtımını, hesap ver</w:t>
                          </w:r>
                          <w:r>
                            <w:rPr>
                              <w:i/>
                              <w:sz w:val="24"/>
                              <w:szCs w:val="24"/>
                            </w:rPr>
                            <w:t>il</w:t>
                          </w:r>
                          <w:r w:rsidRPr="00223367">
                            <w:rPr>
                              <w:i/>
                              <w:sz w:val="24"/>
                              <w:szCs w:val="24"/>
                            </w:rPr>
                            <w:t>ebilirliği</w:t>
                          </w:r>
                          <w:r>
                            <w:rPr>
                              <w:i/>
                              <w:sz w:val="24"/>
                              <w:szCs w:val="24"/>
                            </w:rPr>
                            <w:t>ni</w:t>
                          </w:r>
                          <w:r w:rsidRPr="00223367">
                            <w:rPr>
                              <w:i/>
                              <w:sz w:val="24"/>
                              <w:szCs w:val="24"/>
                            </w:rPr>
                            <w:t>, kamu malî yönetiminin işleyişi ile malî kontrolü öngörmektedir.</w:t>
                          </w:r>
                        </w:p>
                        <w:p w:rsidR="00F02254" w:rsidRPr="00223367" w:rsidRDefault="00F02254" w:rsidP="006E4D06">
                          <w:pPr>
                            <w:pStyle w:val="ListeParagraf"/>
                            <w:tabs>
                              <w:tab w:val="left" w:pos="790"/>
                            </w:tabs>
                            <w:ind w:left="0" w:firstLine="0"/>
                            <w:jc w:val="both"/>
                            <w:rPr>
                              <w:i/>
                            </w:rPr>
                          </w:pPr>
                          <w:r w:rsidRPr="00223367">
                            <w:rPr>
                              <w:i/>
                              <w:sz w:val="24"/>
                              <w:szCs w:val="24"/>
                            </w:rPr>
                            <w:tab/>
                          </w:r>
                        </w:p>
                        <w:p w:rsidR="00F02254" w:rsidRPr="00223367" w:rsidRDefault="00F02254" w:rsidP="006E4D06">
                          <w:pPr>
                            <w:pStyle w:val="ListeParagraf"/>
                            <w:tabs>
                              <w:tab w:val="left" w:pos="790"/>
                            </w:tabs>
                            <w:ind w:left="0" w:firstLine="0"/>
                            <w:jc w:val="both"/>
                            <w:rPr>
                              <w:i/>
                              <w:sz w:val="24"/>
                              <w:szCs w:val="24"/>
                            </w:rPr>
                          </w:pPr>
                          <w:r w:rsidRPr="00223367">
                            <w:rPr>
                              <w:i/>
                            </w:rPr>
                            <w:tab/>
                          </w:r>
                          <w:r w:rsidRPr="00223367">
                            <w:rPr>
                              <w:i/>
                              <w:sz w:val="24"/>
                              <w:szCs w:val="24"/>
                            </w:rPr>
                            <w:t>Daire Başkanlığım</w:t>
                          </w:r>
                          <w:r>
                            <w:rPr>
                              <w:i/>
                              <w:sz w:val="24"/>
                              <w:szCs w:val="24"/>
                            </w:rPr>
                            <w:t xml:space="preserve">ız; öğrencilerimiz, idari ve akademik personellerimize </w:t>
                          </w:r>
                          <w:r w:rsidRPr="00223367">
                            <w:rPr>
                              <w:i/>
                              <w:sz w:val="24"/>
                              <w:szCs w:val="24"/>
                            </w:rPr>
                            <w:t>kültür, spor, beslenme ve barınma alanında hizmet vermektedir. Amacımız; öğrencilerimizin sosyal açıdan gelişmeleri, kendilerine ye</w:t>
                          </w:r>
                          <w:r>
                            <w:rPr>
                              <w:i/>
                              <w:sz w:val="24"/>
                              <w:szCs w:val="24"/>
                            </w:rPr>
                            <w:t>ni faaliyet alanları oluşturmaları</w:t>
                          </w:r>
                          <w:r w:rsidRPr="00223367">
                            <w:rPr>
                              <w:i/>
                              <w:sz w:val="24"/>
                              <w:szCs w:val="24"/>
                            </w:rPr>
                            <w:t>, kültürel etkinlikler düzenlemeleri ve spor ihtiyaçlarını karşılayabilmeleridir. Ayrıca ruhsal ve bedensel sağlıklarına özen gösteren bireyler olarak yetiştirmek, birlikte düzenli ve disiplinli çalışma, dinlenme, eğlenme ve spor alışkanlıkları kazandırmaktır.</w:t>
                          </w:r>
                        </w:p>
                        <w:p w:rsidR="00F02254" w:rsidRPr="00223367" w:rsidRDefault="00F02254" w:rsidP="006E4D06">
                          <w:pPr>
                            <w:pStyle w:val="ListeParagraf"/>
                            <w:tabs>
                              <w:tab w:val="left" w:pos="790"/>
                            </w:tabs>
                            <w:ind w:left="0" w:firstLine="0"/>
                            <w:jc w:val="both"/>
                            <w:rPr>
                              <w:i/>
                            </w:rPr>
                          </w:pPr>
                          <w:r w:rsidRPr="00223367">
                            <w:rPr>
                              <w:i/>
                            </w:rPr>
                            <w:tab/>
                          </w:r>
                        </w:p>
                        <w:p w:rsidR="00F02254" w:rsidRPr="00223367" w:rsidRDefault="00F02254" w:rsidP="006E4D06">
                          <w:pPr>
                            <w:pStyle w:val="ListeParagraf"/>
                            <w:tabs>
                              <w:tab w:val="left" w:pos="790"/>
                            </w:tabs>
                            <w:ind w:left="0" w:firstLine="0"/>
                            <w:jc w:val="both"/>
                            <w:rPr>
                              <w:i/>
                              <w:sz w:val="24"/>
                              <w:szCs w:val="24"/>
                            </w:rPr>
                          </w:pPr>
                          <w:r w:rsidRPr="00223367">
                            <w:rPr>
                              <w:i/>
                            </w:rPr>
                            <w:tab/>
                          </w:r>
                          <w:r w:rsidRPr="00223367">
                            <w:rPr>
                              <w:i/>
                              <w:sz w:val="24"/>
                              <w:szCs w:val="24"/>
                            </w:rPr>
                            <w:t>Ülkemizin geleceğine ışık tutacak gençlerimizin yetiştirilmesinde önemli bir paya sahip bulunan Üniversitemizin; bu amaçları yerine getirirken öğrenci odaklı olarak planladığı tüm çalışmalarda destek olmaktayız.</w:t>
                          </w:r>
                        </w:p>
                        <w:p w:rsidR="00F02254" w:rsidRPr="00223367" w:rsidRDefault="00F02254" w:rsidP="006E4D06">
                          <w:pPr>
                            <w:pStyle w:val="ListeParagraf"/>
                            <w:tabs>
                              <w:tab w:val="left" w:pos="790"/>
                            </w:tabs>
                            <w:ind w:left="0" w:firstLine="0"/>
                            <w:jc w:val="both"/>
                            <w:rPr>
                              <w:i/>
                              <w:sz w:val="24"/>
                              <w:szCs w:val="24"/>
                            </w:rPr>
                          </w:pPr>
                        </w:p>
                        <w:p w:rsidR="00F02254" w:rsidRPr="00223367" w:rsidRDefault="00F02254" w:rsidP="006E4D06">
                          <w:pPr>
                            <w:pStyle w:val="ListeParagraf"/>
                            <w:tabs>
                              <w:tab w:val="left" w:pos="790"/>
                            </w:tabs>
                            <w:ind w:left="0" w:firstLine="0"/>
                            <w:jc w:val="both"/>
                            <w:rPr>
                              <w:i/>
                              <w:sz w:val="24"/>
                              <w:szCs w:val="24"/>
                            </w:rPr>
                          </w:pPr>
                          <w:r w:rsidRPr="00223367">
                            <w:rPr>
                              <w:i/>
                              <w:sz w:val="24"/>
                              <w:szCs w:val="24"/>
                            </w:rPr>
                            <w:tab/>
                            <w:t>5018 Sayılı Kamu Mali Yönetimi ve Kontrol Kanunu’nun 41. maddesi ge</w:t>
                          </w:r>
                          <w:r>
                            <w:rPr>
                              <w:i/>
                              <w:sz w:val="24"/>
                              <w:szCs w:val="24"/>
                            </w:rPr>
                            <w:t>reğince hazırladığımız bu rapor;</w:t>
                          </w:r>
                          <w:r w:rsidRPr="00223367">
                            <w:rPr>
                              <w:i/>
                              <w:sz w:val="24"/>
                              <w:szCs w:val="24"/>
                            </w:rPr>
                            <w:t xml:space="preserve"> Sağlık, Kültür ve Spor Daire Başkanlığı’nın faaliyet alanlarını kapsayan konularda, planlama ve uygulama sonucu elde edilen bir yıllık verilerin sunumudur. Bu doğrultuda Üniversitemiz öğrenci ve personeline yönelik olarak yapılan hizmetleri ve bu hizmetlerin daha verimli hale dönüştürülebilmesi için gelecek yıllarda ulaşılmak istenen amaçların ve yapılması düşünülen faaliyetlerin bir plan, program çerçevesinde gerçekleştirilebilmesine rehber olacaktır. Bu vesileyle bu raporun hazırlanmasında emeği geçen personelimize teşekkür ediyorum. </w:t>
                          </w:r>
                        </w:p>
                        <w:p w:rsidR="00F02254" w:rsidRPr="00223367" w:rsidRDefault="00F02254" w:rsidP="006E4D06">
                          <w:pPr>
                            <w:pStyle w:val="ListeParagraf"/>
                            <w:tabs>
                              <w:tab w:val="left" w:pos="790"/>
                            </w:tabs>
                            <w:ind w:left="0" w:firstLine="0"/>
                            <w:rPr>
                              <w:i/>
                              <w:sz w:val="24"/>
                              <w:szCs w:val="24"/>
                            </w:rPr>
                          </w:pPr>
                        </w:p>
                        <w:p w:rsidR="00F02254" w:rsidRPr="00223367" w:rsidRDefault="00F02254" w:rsidP="006E4D06">
                          <w:pPr>
                            <w:pStyle w:val="ListeParagraf"/>
                            <w:tabs>
                              <w:tab w:val="left" w:pos="790"/>
                            </w:tabs>
                            <w:ind w:left="0" w:firstLine="0"/>
                            <w:rPr>
                              <w:i/>
                              <w:sz w:val="24"/>
                              <w:szCs w:val="24"/>
                            </w:rPr>
                          </w:pPr>
                          <w:r w:rsidRPr="00223367">
                            <w:rPr>
                              <w:i/>
                              <w:sz w:val="24"/>
                              <w:szCs w:val="24"/>
                            </w:rPr>
                            <w:t xml:space="preserve">                                                                                           </w:t>
                          </w:r>
                          <w:r>
                            <w:rPr>
                              <w:i/>
                              <w:sz w:val="24"/>
                              <w:szCs w:val="24"/>
                            </w:rPr>
                            <w:t xml:space="preserve">                            </w:t>
                          </w:r>
                        </w:p>
                        <w:p w:rsidR="00F02254" w:rsidRPr="00223367" w:rsidRDefault="00F02254" w:rsidP="002913D2">
                          <w:pPr>
                            <w:pStyle w:val="ListeParagraf"/>
                            <w:tabs>
                              <w:tab w:val="left" w:pos="790"/>
                            </w:tabs>
                            <w:rPr>
                              <w:i/>
                              <w:sz w:val="24"/>
                              <w:szCs w:val="24"/>
                            </w:rPr>
                          </w:pPr>
                          <w:r w:rsidRPr="00223367">
                            <w:rPr>
                              <w:i/>
                              <w:sz w:val="24"/>
                              <w:szCs w:val="24"/>
                            </w:rPr>
                            <w:t>Saygılarımla,</w:t>
                          </w:r>
                        </w:p>
                        <w:p w:rsidR="00F02254" w:rsidRPr="00223367" w:rsidRDefault="00F02254" w:rsidP="002913D2">
                          <w:pPr>
                            <w:pStyle w:val="ListeParagraf"/>
                            <w:tabs>
                              <w:tab w:val="left" w:pos="790"/>
                            </w:tabs>
                            <w:rPr>
                              <w:i/>
                              <w:sz w:val="24"/>
                              <w:szCs w:val="24"/>
                            </w:rPr>
                          </w:pPr>
                        </w:p>
                        <w:p w:rsidR="00F02254" w:rsidRPr="00223367" w:rsidRDefault="00F02254" w:rsidP="002913D2">
                          <w:pPr>
                            <w:pStyle w:val="ListeParagraf"/>
                            <w:tabs>
                              <w:tab w:val="left" w:pos="790"/>
                            </w:tabs>
                            <w:rPr>
                              <w:i/>
                              <w:sz w:val="24"/>
                              <w:szCs w:val="24"/>
                            </w:rPr>
                          </w:pPr>
                          <w:r w:rsidRPr="00223367">
                            <w:rPr>
                              <w:i/>
                              <w:sz w:val="24"/>
                              <w:szCs w:val="24"/>
                            </w:rPr>
                            <w:t xml:space="preserve">                   </w:t>
                          </w:r>
                        </w:p>
                        <w:p w:rsidR="00F02254" w:rsidRDefault="00F02254" w:rsidP="00E4436B">
                          <w:pPr>
                            <w:pStyle w:val="ListeParagraf"/>
                            <w:tabs>
                              <w:tab w:val="left" w:pos="790"/>
                            </w:tabs>
                            <w:jc w:val="right"/>
                            <w:rPr>
                              <w:i/>
                              <w:sz w:val="24"/>
                              <w:szCs w:val="24"/>
                            </w:rPr>
                          </w:pPr>
                          <w:r>
                            <w:rPr>
                              <w:i/>
                              <w:sz w:val="24"/>
                              <w:szCs w:val="24"/>
                            </w:rPr>
                            <w:t xml:space="preserve">                       </w:t>
                          </w:r>
                          <w:r w:rsidR="00B10C2C">
                            <w:rPr>
                              <w:i/>
                              <w:sz w:val="24"/>
                              <w:szCs w:val="24"/>
                            </w:rPr>
                            <w:t xml:space="preserve">                              21.01.2026</w:t>
                          </w:r>
                          <w:bookmarkStart w:id="1" w:name="_GoBack"/>
                          <w:bookmarkEnd w:id="1"/>
                        </w:p>
                        <w:p w:rsidR="00F02254" w:rsidRPr="00223367" w:rsidRDefault="00F02254" w:rsidP="00E4436B">
                          <w:pPr>
                            <w:pStyle w:val="ListeParagraf"/>
                            <w:tabs>
                              <w:tab w:val="left" w:pos="790"/>
                            </w:tabs>
                            <w:jc w:val="right"/>
                            <w:rPr>
                              <w:i/>
                              <w:sz w:val="24"/>
                              <w:szCs w:val="24"/>
                            </w:rPr>
                          </w:pPr>
                        </w:p>
                        <w:p w:rsidR="00F02254" w:rsidRPr="00223367" w:rsidRDefault="00F02254" w:rsidP="00E4436B">
                          <w:pPr>
                            <w:pStyle w:val="ListeParagraf"/>
                            <w:tabs>
                              <w:tab w:val="left" w:pos="790"/>
                            </w:tabs>
                            <w:jc w:val="right"/>
                            <w:rPr>
                              <w:i/>
                              <w:sz w:val="24"/>
                              <w:szCs w:val="24"/>
                            </w:rPr>
                          </w:pPr>
                          <w:r w:rsidRPr="00223367">
                            <w:rPr>
                              <w:i/>
                              <w:sz w:val="24"/>
                              <w:szCs w:val="24"/>
                            </w:rPr>
                            <w:t xml:space="preserve">                                                                                      </w:t>
                          </w:r>
                        </w:p>
                        <w:p w:rsidR="00F02254" w:rsidRPr="00223367" w:rsidRDefault="00F02254" w:rsidP="00E4436B">
                          <w:pPr>
                            <w:pStyle w:val="ListeParagraf"/>
                            <w:tabs>
                              <w:tab w:val="left" w:pos="790"/>
                            </w:tabs>
                            <w:jc w:val="right"/>
                            <w:rPr>
                              <w:i/>
                              <w:sz w:val="24"/>
                              <w:szCs w:val="24"/>
                            </w:rPr>
                          </w:pPr>
                          <w:r w:rsidRPr="00223367">
                            <w:rPr>
                              <w:i/>
                              <w:sz w:val="24"/>
                              <w:szCs w:val="24"/>
                            </w:rPr>
                            <w:t xml:space="preserve">                                                                                        Ali Ziya YALÇINKAYA</w:t>
                          </w:r>
                        </w:p>
                        <w:p w:rsidR="00F02254" w:rsidRPr="00223367" w:rsidRDefault="00F02254" w:rsidP="00E4436B">
                          <w:pPr>
                            <w:tabs>
                              <w:tab w:val="left" w:pos="790"/>
                            </w:tabs>
                            <w:jc w:val="right"/>
                            <w:rPr>
                              <w:i/>
                              <w:sz w:val="24"/>
                              <w:szCs w:val="24"/>
                            </w:rPr>
                          </w:pPr>
                        </w:p>
                        <w:p w:rsidR="00F02254" w:rsidRPr="00223367" w:rsidRDefault="00F02254" w:rsidP="00E4436B">
                          <w:pPr>
                            <w:pStyle w:val="ListeParagraf"/>
                            <w:tabs>
                              <w:tab w:val="left" w:pos="790"/>
                            </w:tabs>
                            <w:jc w:val="right"/>
                            <w:rPr>
                              <w:i/>
                              <w:sz w:val="24"/>
                              <w:szCs w:val="24"/>
                            </w:rPr>
                          </w:pPr>
                          <w:r w:rsidRPr="00223367">
                            <w:rPr>
                              <w:i/>
                              <w:sz w:val="24"/>
                              <w:szCs w:val="24"/>
                            </w:rPr>
                            <w:t xml:space="preserve">                                                                      </w:t>
                          </w:r>
                        </w:p>
                        <w:p w:rsidR="00F02254" w:rsidRPr="00223367" w:rsidRDefault="00F02254" w:rsidP="00E4436B">
                          <w:pPr>
                            <w:tabs>
                              <w:tab w:val="left" w:pos="790"/>
                            </w:tabs>
                            <w:jc w:val="right"/>
                            <w:rPr>
                              <w:i/>
                              <w:sz w:val="24"/>
                              <w:szCs w:val="24"/>
                            </w:rPr>
                          </w:pPr>
                          <w:r w:rsidRPr="00223367">
                            <w:rPr>
                              <w:i/>
                              <w:sz w:val="24"/>
                              <w:szCs w:val="24"/>
                            </w:rPr>
                            <w:t xml:space="preserve">                                                                                      Sağlık Kültür ve Spor Daire Başkanlığı</w:t>
                          </w:r>
                        </w:p>
                      </w:txbxContent>
                    </v:textbox>
                    <w10:wrap type="square" anchorx="margin"/>
                  </v:shape>
                </w:pict>
              </mc:Fallback>
            </mc:AlternateContent>
          </w:r>
          <w:r w:rsidR="007326A9" w:rsidRPr="0017375D">
            <w:rPr>
              <w:b/>
              <w:bCs/>
              <w:sz w:val="24"/>
              <w:szCs w:val="24"/>
            </w:rPr>
            <w:fldChar w:fldCharType="end"/>
          </w:r>
        </w:p>
      </w:sdtContent>
    </w:sdt>
    <w:bookmarkStart w:id="2" w:name="_Toc124951477" w:displacedByCustomXml="prev"/>
    <w:p w:rsidR="0005678C" w:rsidRPr="0017375D" w:rsidRDefault="007326A9" w:rsidP="007326A9">
      <w:pPr>
        <w:pStyle w:val="Balk1"/>
        <w:rPr>
          <w:rFonts w:ascii="Times New Roman" w:hAnsi="Times New Roman" w:cs="Times New Roman"/>
          <w:b/>
          <w:color w:val="FF0000"/>
          <w:sz w:val="24"/>
          <w:szCs w:val="24"/>
        </w:rPr>
      </w:pPr>
      <w:bookmarkStart w:id="3" w:name="_Toc124951478"/>
      <w:bookmarkEnd w:id="2"/>
      <w:r w:rsidRPr="0017375D">
        <w:rPr>
          <w:rFonts w:ascii="Times New Roman" w:hAnsi="Times New Roman" w:cs="Times New Roman"/>
          <w:b/>
          <w:color w:val="FF0000"/>
          <w:sz w:val="24"/>
          <w:szCs w:val="24"/>
        </w:rPr>
        <w:lastRenderedPageBreak/>
        <w:t>I-</w:t>
      </w:r>
      <w:r w:rsidR="00967DA2" w:rsidRPr="0017375D">
        <w:rPr>
          <w:rFonts w:ascii="Times New Roman" w:hAnsi="Times New Roman" w:cs="Times New Roman"/>
          <w:b/>
          <w:color w:val="FF0000"/>
          <w:sz w:val="24"/>
          <w:szCs w:val="24"/>
        </w:rPr>
        <w:t>GENEL BİLGİLER</w:t>
      </w:r>
      <w:bookmarkEnd w:id="3"/>
    </w:p>
    <w:p w:rsidR="00F63688" w:rsidRPr="0017375D" w:rsidRDefault="00F63688" w:rsidP="007326A9">
      <w:pPr>
        <w:pStyle w:val="Balk2"/>
        <w:rPr>
          <w:rFonts w:ascii="Times New Roman" w:hAnsi="Times New Roman" w:cs="Times New Roman"/>
          <w:b/>
          <w:color w:val="FF0000"/>
          <w:sz w:val="24"/>
          <w:szCs w:val="24"/>
        </w:rPr>
      </w:pPr>
    </w:p>
    <w:p w:rsidR="00967DA2" w:rsidRPr="0017375D" w:rsidRDefault="007B74E4" w:rsidP="00974CCC">
      <w:pPr>
        <w:pStyle w:val="Balk2"/>
        <w:numPr>
          <w:ilvl w:val="0"/>
          <w:numId w:val="9"/>
        </w:numPr>
        <w:rPr>
          <w:rFonts w:ascii="Times New Roman" w:hAnsi="Times New Roman" w:cs="Times New Roman"/>
          <w:b/>
          <w:color w:val="FF0000"/>
          <w:sz w:val="24"/>
          <w:szCs w:val="24"/>
        </w:rPr>
      </w:pPr>
      <w:bookmarkStart w:id="4" w:name="_Toc124951479"/>
      <w:r w:rsidRPr="0017375D">
        <w:rPr>
          <w:rFonts w:ascii="Times New Roman" w:hAnsi="Times New Roman" w:cs="Times New Roman"/>
          <w:b/>
          <w:color w:val="FF0000"/>
          <w:sz w:val="24"/>
          <w:szCs w:val="24"/>
        </w:rPr>
        <w:t>Misyon v</w:t>
      </w:r>
      <w:r w:rsidR="0005678C" w:rsidRPr="0017375D">
        <w:rPr>
          <w:rFonts w:ascii="Times New Roman" w:hAnsi="Times New Roman" w:cs="Times New Roman"/>
          <w:b/>
          <w:color w:val="FF0000"/>
          <w:sz w:val="24"/>
          <w:szCs w:val="24"/>
        </w:rPr>
        <w:t>e Vizyon</w:t>
      </w:r>
      <w:bookmarkEnd w:id="4"/>
      <w:r w:rsidR="0005678C" w:rsidRPr="0017375D">
        <w:rPr>
          <w:rFonts w:ascii="Times New Roman" w:hAnsi="Times New Roman" w:cs="Times New Roman"/>
          <w:b/>
          <w:color w:val="FF0000"/>
          <w:sz w:val="24"/>
          <w:szCs w:val="24"/>
        </w:rPr>
        <w:t xml:space="preserve"> </w:t>
      </w:r>
    </w:p>
    <w:p w:rsidR="00967DA2" w:rsidRPr="0017375D" w:rsidRDefault="00967DA2" w:rsidP="00B17B01">
      <w:pPr>
        <w:pStyle w:val="ListeParagraf"/>
        <w:tabs>
          <w:tab w:val="left" w:pos="426"/>
        </w:tabs>
        <w:ind w:left="0" w:firstLine="0"/>
        <w:rPr>
          <w:b/>
          <w:color w:val="FF0000"/>
          <w:sz w:val="24"/>
          <w:szCs w:val="24"/>
        </w:rPr>
      </w:pPr>
    </w:p>
    <w:p w:rsidR="001A7A59" w:rsidRPr="0017375D" w:rsidRDefault="00D46968" w:rsidP="00B17B01">
      <w:pPr>
        <w:pStyle w:val="ListeParagraf"/>
        <w:tabs>
          <w:tab w:val="left" w:pos="426"/>
        </w:tabs>
        <w:ind w:left="0" w:firstLine="0"/>
        <w:rPr>
          <w:b/>
          <w:color w:val="FF0000"/>
          <w:sz w:val="24"/>
          <w:szCs w:val="24"/>
        </w:rPr>
      </w:pPr>
      <w:r w:rsidRPr="0017375D">
        <w:rPr>
          <w:b/>
          <w:color w:val="FF0000"/>
          <w:sz w:val="24"/>
          <w:szCs w:val="24"/>
        </w:rPr>
        <w:tab/>
      </w:r>
      <w:r w:rsidRPr="0017375D">
        <w:rPr>
          <w:b/>
          <w:color w:val="FF0000"/>
          <w:sz w:val="24"/>
          <w:szCs w:val="24"/>
        </w:rPr>
        <w:tab/>
        <w:t>Misyon</w:t>
      </w:r>
    </w:p>
    <w:p w:rsidR="00E81260" w:rsidRPr="0017375D" w:rsidRDefault="00E81260" w:rsidP="00B17B01">
      <w:pPr>
        <w:pStyle w:val="ListeParagraf"/>
        <w:tabs>
          <w:tab w:val="left" w:pos="426"/>
        </w:tabs>
        <w:ind w:left="0" w:firstLine="0"/>
        <w:rPr>
          <w:b/>
          <w:sz w:val="24"/>
          <w:szCs w:val="24"/>
        </w:rPr>
      </w:pPr>
    </w:p>
    <w:p w:rsidR="001A7A59" w:rsidRPr="0017375D" w:rsidRDefault="00F13000" w:rsidP="005D3464">
      <w:pPr>
        <w:tabs>
          <w:tab w:val="left" w:pos="0"/>
        </w:tabs>
        <w:jc w:val="both"/>
        <w:rPr>
          <w:sz w:val="24"/>
          <w:szCs w:val="24"/>
        </w:rPr>
      </w:pPr>
      <w:r w:rsidRPr="0017375D">
        <w:rPr>
          <w:sz w:val="24"/>
          <w:szCs w:val="24"/>
        </w:rPr>
        <w:tab/>
      </w:r>
      <w:r w:rsidR="005D3464" w:rsidRPr="0017375D">
        <w:rPr>
          <w:sz w:val="24"/>
          <w:szCs w:val="24"/>
        </w:rPr>
        <w:t>Öğrencilerin beslenme, dinlenme ve barınma ihtiyaçlarını karşılamak; boş zamanlarını kültürel ve sportif faaliyetlerle değerlendirmelerine olanak sağlamak; yeni ilgi alanları kazanmalarına destek olmak; sosyal durumlarını iyileştirerek yetenek ve kişilik gelişimlerini sağlıklı bir şekilde desteklemek. Öğrencilerin ruhsal ve bedensel sağlıklarına önem veren bireyler olarak yetişmelerine katkıda bulunmak ve onlara düzenli, disiplinli çalışma, dinlenme ve eğlenme alışkanlıkları kazandırmak.</w:t>
      </w:r>
    </w:p>
    <w:p w:rsidR="002E5430" w:rsidRPr="0017375D" w:rsidRDefault="002E5430" w:rsidP="0012096D">
      <w:pPr>
        <w:tabs>
          <w:tab w:val="left" w:pos="0"/>
        </w:tabs>
        <w:jc w:val="both"/>
        <w:rPr>
          <w:color w:val="FF0000"/>
          <w:sz w:val="24"/>
          <w:szCs w:val="24"/>
        </w:rPr>
      </w:pPr>
    </w:p>
    <w:p w:rsidR="001A7A59" w:rsidRPr="0017375D" w:rsidRDefault="00516932" w:rsidP="001A7A59">
      <w:pPr>
        <w:pStyle w:val="ListeParagraf"/>
        <w:tabs>
          <w:tab w:val="left" w:pos="0"/>
        </w:tabs>
        <w:ind w:left="0" w:firstLine="0"/>
        <w:jc w:val="both"/>
        <w:rPr>
          <w:b/>
          <w:sz w:val="24"/>
          <w:szCs w:val="24"/>
        </w:rPr>
      </w:pPr>
      <w:r w:rsidRPr="0017375D">
        <w:rPr>
          <w:sz w:val="24"/>
          <w:szCs w:val="24"/>
        </w:rPr>
        <w:tab/>
      </w:r>
      <w:r w:rsidR="00D46968" w:rsidRPr="0017375D">
        <w:rPr>
          <w:b/>
          <w:color w:val="FF0000"/>
          <w:sz w:val="24"/>
          <w:szCs w:val="24"/>
        </w:rPr>
        <w:t>Vizyon</w:t>
      </w:r>
    </w:p>
    <w:p w:rsidR="00512291" w:rsidRPr="0017375D" w:rsidRDefault="00512291" w:rsidP="001A7A59">
      <w:pPr>
        <w:pStyle w:val="ListeParagraf"/>
        <w:tabs>
          <w:tab w:val="left" w:pos="0"/>
        </w:tabs>
        <w:ind w:left="0" w:firstLine="0"/>
        <w:jc w:val="both"/>
        <w:rPr>
          <w:sz w:val="24"/>
          <w:szCs w:val="24"/>
        </w:rPr>
      </w:pPr>
    </w:p>
    <w:p w:rsidR="0012096D" w:rsidRPr="0017375D" w:rsidRDefault="00D46968" w:rsidP="00512291">
      <w:pPr>
        <w:tabs>
          <w:tab w:val="left" w:pos="0"/>
        </w:tabs>
        <w:jc w:val="both"/>
        <w:rPr>
          <w:sz w:val="24"/>
          <w:szCs w:val="24"/>
        </w:rPr>
      </w:pPr>
      <w:r w:rsidRPr="0017375D">
        <w:rPr>
          <w:sz w:val="24"/>
          <w:szCs w:val="24"/>
        </w:rPr>
        <w:tab/>
      </w:r>
      <w:r w:rsidR="00F84217" w:rsidRPr="0017375D">
        <w:rPr>
          <w:sz w:val="24"/>
          <w:szCs w:val="24"/>
        </w:rPr>
        <w:t>Sürekli gelişimi ve hizmet kalitesini esas alarak; beslenme, barınma, sağlık, kültür ve spor hizmetlerini en iyi şekilde sunan; sosyal aktiviteleri hayata geçiren; tercih edilen, taleplere hızlı ve etkin cevap verebilen; kaynaklarını verimli kullanan; bilgi ve teknolojiyle donatılmış, kalite odaklı ve öncü bir Daire Başkanlığı olmak.</w:t>
      </w:r>
    </w:p>
    <w:p w:rsidR="0012096D" w:rsidRPr="0017375D" w:rsidRDefault="0012096D" w:rsidP="00512291">
      <w:pPr>
        <w:tabs>
          <w:tab w:val="left" w:pos="0"/>
        </w:tabs>
        <w:jc w:val="both"/>
        <w:rPr>
          <w:b/>
          <w:sz w:val="24"/>
          <w:szCs w:val="24"/>
        </w:rPr>
      </w:pPr>
    </w:p>
    <w:p w:rsidR="00E4598E" w:rsidRPr="0017375D" w:rsidRDefault="005D2180" w:rsidP="00F82891">
      <w:pPr>
        <w:pStyle w:val="ListeParagraf"/>
        <w:tabs>
          <w:tab w:val="left" w:pos="0"/>
        </w:tabs>
        <w:ind w:left="0" w:firstLine="0"/>
        <w:jc w:val="both"/>
        <w:rPr>
          <w:b/>
          <w:color w:val="FF0000"/>
          <w:sz w:val="24"/>
          <w:szCs w:val="24"/>
        </w:rPr>
      </w:pPr>
      <w:r w:rsidRPr="0017375D">
        <w:rPr>
          <w:b/>
          <w:sz w:val="24"/>
          <w:szCs w:val="24"/>
        </w:rPr>
        <w:tab/>
      </w:r>
      <w:r w:rsidRPr="0017375D">
        <w:rPr>
          <w:b/>
          <w:color w:val="FF0000"/>
          <w:sz w:val="24"/>
          <w:szCs w:val="24"/>
        </w:rPr>
        <w:t>POLİTİKALAR</w:t>
      </w:r>
      <w:r w:rsidR="00F82891" w:rsidRPr="0017375D">
        <w:rPr>
          <w:b/>
          <w:color w:val="FF0000"/>
          <w:sz w:val="24"/>
          <w:szCs w:val="24"/>
        </w:rPr>
        <w:tab/>
      </w:r>
    </w:p>
    <w:p w:rsidR="00F82891" w:rsidRPr="0017375D" w:rsidRDefault="00F82891" w:rsidP="00F82891">
      <w:pPr>
        <w:pStyle w:val="ListeParagraf"/>
        <w:tabs>
          <w:tab w:val="left" w:pos="0"/>
        </w:tabs>
        <w:ind w:left="0" w:firstLine="0"/>
        <w:jc w:val="both"/>
        <w:rPr>
          <w:b/>
          <w:color w:val="FF0000"/>
          <w:sz w:val="24"/>
          <w:szCs w:val="24"/>
        </w:rPr>
      </w:pPr>
    </w:p>
    <w:p w:rsidR="00F82891" w:rsidRPr="0017375D" w:rsidRDefault="00036EE7" w:rsidP="00F82891">
      <w:pPr>
        <w:pStyle w:val="ListeParagraf"/>
        <w:tabs>
          <w:tab w:val="left" w:pos="0"/>
        </w:tabs>
        <w:ind w:left="0" w:firstLine="0"/>
        <w:jc w:val="both"/>
        <w:rPr>
          <w:b/>
          <w:color w:val="FF0000"/>
          <w:sz w:val="24"/>
          <w:szCs w:val="24"/>
        </w:rPr>
      </w:pPr>
      <w:r w:rsidRPr="0017375D">
        <w:rPr>
          <w:b/>
          <w:color w:val="FF0000"/>
          <w:sz w:val="24"/>
          <w:szCs w:val="24"/>
        </w:rPr>
        <w:tab/>
      </w:r>
      <w:r w:rsidR="00F82891" w:rsidRPr="0017375D">
        <w:rPr>
          <w:b/>
          <w:color w:val="FF0000"/>
          <w:sz w:val="24"/>
          <w:szCs w:val="24"/>
        </w:rPr>
        <w:t>Kalite Politikası</w:t>
      </w:r>
    </w:p>
    <w:p w:rsidR="006A137E" w:rsidRPr="0017375D" w:rsidRDefault="006A137E" w:rsidP="00D135B9">
      <w:pPr>
        <w:widowControl/>
        <w:autoSpaceDE/>
        <w:autoSpaceDN/>
        <w:ind w:firstLine="360"/>
        <w:jc w:val="both"/>
        <w:rPr>
          <w:b/>
          <w:sz w:val="24"/>
          <w:szCs w:val="24"/>
        </w:rPr>
      </w:pPr>
    </w:p>
    <w:p w:rsidR="006A137E" w:rsidRPr="00674D3D" w:rsidRDefault="00CB1AF2" w:rsidP="00D135B9">
      <w:pPr>
        <w:pStyle w:val="ListeParagraf"/>
        <w:widowControl/>
        <w:numPr>
          <w:ilvl w:val="0"/>
          <w:numId w:val="22"/>
        </w:numPr>
        <w:autoSpaceDE/>
        <w:autoSpaceDN/>
        <w:jc w:val="both"/>
        <w:rPr>
          <w:sz w:val="24"/>
          <w:szCs w:val="24"/>
        </w:rPr>
      </w:pPr>
      <w:r w:rsidRPr="0017375D">
        <w:rPr>
          <w:sz w:val="24"/>
          <w:szCs w:val="24"/>
        </w:rPr>
        <w:t>Misyon, vizyon ve temel değerlere bağlı kalarak, öğrencilerimizin ihtiyaçlarını en etkin, hızlı ve verimli şekilde karşılamak; hizmet kalitesini sürekli yükseltmek ve başta öğrenciler olmak üzere tüm paydaşların memnuniyetini sağlamak.</w:t>
      </w:r>
      <w:r w:rsidR="006A137E" w:rsidRPr="0017375D">
        <w:rPr>
          <w:sz w:val="24"/>
          <w:szCs w:val="24"/>
        </w:rPr>
        <w:tab/>
      </w:r>
    </w:p>
    <w:p w:rsidR="00A37D01" w:rsidRPr="00674D3D" w:rsidRDefault="00CB1AF2" w:rsidP="00674D3D">
      <w:pPr>
        <w:pStyle w:val="ListeParagraf"/>
        <w:widowControl/>
        <w:numPr>
          <w:ilvl w:val="0"/>
          <w:numId w:val="19"/>
        </w:numPr>
        <w:autoSpaceDE/>
        <w:autoSpaceDN/>
        <w:jc w:val="both"/>
        <w:rPr>
          <w:sz w:val="24"/>
          <w:szCs w:val="24"/>
        </w:rPr>
      </w:pPr>
      <w:r w:rsidRPr="0017375D">
        <w:rPr>
          <w:sz w:val="24"/>
          <w:szCs w:val="24"/>
        </w:rPr>
        <w:t>Günümüz teknolojisinin sunduğu cihazlar ve iletişim kaynaklarını etkin bir şekilde kullanarak kendini sürekli geliştiren ve yenileyen bir Daire Başkanlığı olmak.</w:t>
      </w:r>
    </w:p>
    <w:p w:rsidR="00351522" w:rsidRPr="0017375D" w:rsidRDefault="00CB1AF2" w:rsidP="00D135B9">
      <w:pPr>
        <w:pStyle w:val="ListeParagraf"/>
        <w:widowControl/>
        <w:numPr>
          <w:ilvl w:val="0"/>
          <w:numId w:val="19"/>
        </w:numPr>
        <w:autoSpaceDE/>
        <w:autoSpaceDN/>
        <w:jc w:val="both"/>
        <w:rPr>
          <w:sz w:val="24"/>
          <w:szCs w:val="24"/>
        </w:rPr>
      </w:pPr>
      <w:r w:rsidRPr="0017375D">
        <w:rPr>
          <w:sz w:val="24"/>
          <w:szCs w:val="24"/>
        </w:rPr>
        <w:t xml:space="preserve"> Toplumsal katkı ve yönetim politikalarının uyum içinde yürütülmesini benimsemek ve bu alanlardaki faaliyetleri entegre bir yaklaşımla gerçekleştirmek.</w:t>
      </w:r>
    </w:p>
    <w:p w:rsidR="00596123" w:rsidRPr="0017375D" w:rsidRDefault="00596123" w:rsidP="00036EE7">
      <w:pPr>
        <w:ind w:firstLine="708"/>
        <w:rPr>
          <w:b/>
          <w:color w:val="FF0000"/>
          <w:sz w:val="24"/>
          <w:szCs w:val="24"/>
        </w:rPr>
      </w:pPr>
    </w:p>
    <w:p w:rsidR="00F82891" w:rsidRPr="0017375D" w:rsidRDefault="00F82891" w:rsidP="00036EE7">
      <w:pPr>
        <w:ind w:firstLine="708"/>
        <w:rPr>
          <w:b/>
          <w:color w:val="FF0000"/>
          <w:sz w:val="24"/>
          <w:szCs w:val="24"/>
        </w:rPr>
      </w:pPr>
      <w:r w:rsidRPr="0017375D">
        <w:rPr>
          <w:b/>
          <w:color w:val="FF0000"/>
          <w:sz w:val="24"/>
          <w:szCs w:val="24"/>
        </w:rPr>
        <w:t>Toplumsal Katkı Politikası</w:t>
      </w:r>
    </w:p>
    <w:p w:rsidR="00F82891" w:rsidRPr="0017375D" w:rsidRDefault="00F82891" w:rsidP="005773E6">
      <w:pPr>
        <w:pStyle w:val="Balk2"/>
        <w:rPr>
          <w:rFonts w:ascii="Times New Roman" w:hAnsi="Times New Roman" w:cs="Times New Roman"/>
          <w:b/>
          <w:color w:val="000000" w:themeColor="text1"/>
          <w:sz w:val="24"/>
          <w:szCs w:val="24"/>
        </w:rPr>
      </w:pPr>
    </w:p>
    <w:p w:rsidR="006A137E" w:rsidRPr="0017375D" w:rsidRDefault="006A137E" w:rsidP="00D135B9">
      <w:pPr>
        <w:pStyle w:val="ListeParagraf"/>
        <w:widowControl/>
        <w:numPr>
          <w:ilvl w:val="0"/>
          <w:numId w:val="21"/>
        </w:numPr>
        <w:autoSpaceDE/>
        <w:autoSpaceDN/>
        <w:jc w:val="both"/>
        <w:rPr>
          <w:sz w:val="24"/>
          <w:szCs w:val="24"/>
        </w:rPr>
      </w:pPr>
      <w:r w:rsidRPr="0017375D">
        <w:rPr>
          <w:sz w:val="24"/>
          <w:szCs w:val="24"/>
        </w:rPr>
        <w:t>Öğrencilerin beslenme, sosyal, kültürel ve sportif faaliyetlerinde sunduğumuz hizmet kalitesiyle yerel, ulusal ve uluslararası alanda tanınırlığı artırmaya yönelik çalışmalar yapmak.</w:t>
      </w:r>
    </w:p>
    <w:p w:rsidR="006A137E" w:rsidRPr="0017375D" w:rsidRDefault="006A137E" w:rsidP="00D135B9">
      <w:pPr>
        <w:pStyle w:val="ListeParagraf"/>
        <w:numPr>
          <w:ilvl w:val="0"/>
          <w:numId w:val="20"/>
        </w:numPr>
        <w:jc w:val="both"/>
        <w:rPr>
          <w:sz w:val="24"/>
          <w:szCs w:val="24"/>
        </w:rPr>
      </w:pPr>
      <w:r w:rsidRPr="0017375D">
        <w:rPr>
          <w:sz w:val="24"/>
          <w:szCs w:val="24"/>
        </w:rPr>
        <w:t>Paydaşlarla iş birliği içinde, öğrencilerin kültürel ve sosyal gelişimlerine katkı sağlamak.</w:t>
      </w:r>
    </w:p>
    <w:p w:rsidR="006A137E" w:rsidRPr="0017375D" w:rsidRDefault="006A137E" w:rsidP="00D135B9">
      <w:pPr>
        <w:pStyle w:val="ListeParagraf"/>
        <w:numPr>
          <w:ilvl w:val="0"/>
          <w:numId w:val="20"/>
        </w:numPr>
        <w:jc w:val="both"/>
        <w:rPr>
          <w:sz w:val="24"/>
          <w:szCs w:val="24"/>
        </w:rPr>
      </w:pPr>
      <w:r w:rsidRPr="0017375D">
        <w:rPr>
          <w:sz w:val="24"/>
          <w:szCs w:val="24"/>
        </w:rPr>
        <w:t>Öğrenci topluluklarının ve gruplarının sayısını artırarak, sosyal, kültürel, sportif ve toplumsal duyarlılık faaliyetlerinin niteliğini ve sayısını geliştirmek.</w:t>
      </w:r>
    </w:p>
    <w:p w:rsidR="00F82891" w:rsidRPr="0017375D" w:rsidRDefault="006A137E" w:rsidP="00D135B9">
      <w:pPr>
        <w:pStyle w:val="Balk2"/>
        <w:numPr>
          <w:ilvl w:val="0"/>
          <w:numId w:val="20"/>
        </w:numPr>
        <w:jc w:val="both"/>
        <w:rPr>
          <w:rFonts w:ascii="Times New Roman" w:eastAsia="Times New Roman" w:hAnsi="Times New Roman" w:cs="Times New Roman"/>
          <w:color w:val="auto"/>
          <w:sz w:val="24"/>
          <w:szCs w:val="24"/>
        </w:rPr>
      </w:pPr>
      <w:r w:rsidRPr="0017375D">
        <w:rPr>
          <w:rFonts w:ascii="Times New Roman" w:eastAsia="Times New Roman" w:hAnsi="Times New Roman" w:cs="Times New Roman"/>
          <w:color w:val="auto"/>
          <w:sz w:val="24"/>
          <w:szCs w:val="24"/>
        </w:rPr>
        <w:t>Üniversitemiz öğrencilerine ve çalışanlarına, yemekhanelerimizde temiz, kaliteli ve hijyenik koşullarda yemek hizmeti sunmak.</w:t>
      </w:r>
    </w:p>
    <w:p w:rsidR="006A137E" w:rsidRDefault="006A137E" w:rsidP="00605C54">
      <w:pPr>
        <w:ind w:firstLine="708"/>
        <w:rPr>
          <w:b/>
          <w:color w:val="FF0000"/>
          <w:sz w:val="24"/>
          <w:szCs w:val="24"/>
        </w:rPr>
      </w:pPr>
    </w:p>
    <w:p w:rsidR="00162D05" w:rsidRPr="00162D05" w:rsidRDefault="00162D05" w:rsidP="00162D05">
      <w:pPr>
        <w:pStyle w:val="ListeParagraf"/>
        <w:ind w:left="720" w:firstLine="0"/>
        <w:jc w:val="both"/>
        <w:rPr>
          <w:sz w:val="24"/>
          <w:szCs w:val="24"/>
        </w:rPr>
      </w:pPr>
      <w:r w:rsidRPr="00162D05">
        <w:rPr>
          <w:sz w:val="24"/>
          <w:szCs w:val="24"/>
        </w:rPr>
        <w:t>Toplumsal Katkı Politikası doğrultusunda 2025 yılı boyunca öğrencilerimize yönelik sosyal, kültürel, sportif ve beslenme hizmetleri etkin şekilde sürdürülmüştür.</w:t>
      </w:r>
    </w:p>
    <w:p w:rsidR="00162D05" w:rsidRPr="0017375D" w:rsidRDefault="00162D05" w:rsidP="00605C54">
      <w:pPr>
        <w:ind w:firstLine="708"/>
        <w:rPr>
          <w:b/>
          <w:color w:val="FF0000"/>
          <w:sz w:val="24"/>
          <w:szCs w:val="24"/>
        </w:rPr>
      </w:pPr>
    </w:p>
    <w:p w:rsidR="00DE4AE4" w:rsidRDefault="00DE4AE4" w:rsidP="00605C54">
      <w:pPr>
        <w:ind w:firstLine="708"/>
        <w:rPr>
          <w:b/>
          <w:color w:val="FF0000"/>
          <w:sz w:val="24"/>
          <w:szCs w:val="24"/>
        </w:rPr>
      </w:pPr>
    </w:p>
    <w:p w:rsidR="00DE4AE4" w:rsidRDefault="00DE4AE4" w:rsidP="00605C54">
      <w:pPr>
        <w:ind w:firstLine="708"/>
        <w:rPr>
          <w:b/>
          <w:color w:val="FF0000"/>
          <w:sz w:val="24"/>
          <w:szCs w:val="24"/>
        </w:rPr>
      </w:pPr>
    </w:p>
    <w:p w:rsidR="00F82891" w:rsidRPr="0017375D" w:rsidRDefault="00F82891" w:rsidP="00605C54">
      <w:pPr>
        <w:ind w:firstLine="708"/>
        <w:rPr>
          <w:b/>
          <w:sz w:val="24"/>
          <w:szCs w:val="24"/>
        </w:rPr>
      </w:pPr>
      <w:r w:rsidRPr="0017375D">
        <w:rPr>
          <w:b/>
          <w:color w:val="FF0000"/>
          <w:sz w:val="24"/>
          <w:szCs w:val="24"/>
        </w:rPr>
        <w:lastRenderedPageBreak/>
        <w:t>Yönetim Politikası</w:t>
      </w:r>
    </w:p>
    <w:p w:rsidR="00F82891" w:rsidRPr="0017375D" w:rsidRDefault="00F82891" w:rsidP="00F82891">
      <w:pPr>
        <w:rPr>
          <w:b/>
          <w:sz w:val="24"/>
          <w:szCs w:val="24"/>
        </w:rPr>
      </w:pP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t>Stratejik planda belirlenen temel değerler doğrultusunda, mevzuat hükümleriyle uyumlu bir yönetim anlayışı benimsemek.</w:t>
      </w: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t>Faaliyetlerde kaynakları etkin ve verimli kullanarak; mali saydamlık, hesap verebilirlik, doğruluk, güvenilirlik, önyargısızlık, ilkeli, tarafsız, açık ve anlaşılır bir yönetim anlayışı oluşturmak.</w:t>
      </w:r>
    </w:p>
    <w:p w:rsidR="00891236" w:rsidRPr="0017375D" w:rsidRDefault="00891236" w:rsidP="00D135B9">
      <w:pPr>
        <w:pStyle w:val="ListeParagraf"/>
        <w:widowControl/>
        <w:numPr>
          <w:ilvl w:val="0"/>
          <w:numId w:val="23"/>
        </w:numPr>
        <w:autoSpaceDE/>
        <w:autoSpaceDN/>
        <w:jc w:val="both"/>
        <w:rPr>
          <w:sz w:val="24"/>
          <w:szCs w:val="24"/>
          <w:lang w:eastAsia="tr-TR"/>
        </w:rPr>
      </w:pPr>
      <w:r w:rsidRPr="0017375D">
        <w:rPr>
          <w:sz w:val="24"/>
          <w:szCs w:val="24"/>
          <w:lang w:eastAsia="tr-TR"/>
        </w:rPr>
        <w:t>Birimde çalışan personelin yetkinliğini artırmak ve her bakımdan gelişimlerini desteklemek.</w:t>
      </w:r>
    </w:p>
    <w:p w:rsidR="00891236" w:rsidRPr="0017375D" w:rsidRDefault="00891236" w:rsidP="00D135B9">
      <w:pPr>
        <w:pStyle w:val="ListeParagraf"/>
        <w:numPr>
          <w:ilvl w:val="0"/>
          <w:numId w:val="23"/>
        </w:numPr>
        <w:jc w:val="both"/>
        <w:rPr>
          <w:sz w:val="24"/>
          <w:szCs w:val="24"/>
          <w:lang w:eastAsia="tr-TR"/>
        </w:rPr>
      </w:pPr>
      <w:r w:rsidRPr="0017375D">
        <w:rPr>
          <w:sz w:val="24"/>
          <w:szCs w:val="24"/>
          <w:lang w:eastAsia="tr-TR"/>
        </w:rPr>
        <w:t>Gelişen teknolojiyi yakından takip ederek hizmet kalitesini sürekli iyileştirmek.</w:t>
      </w:r>
    </w:p>
    <w:p w:rsidR="00F82891" w:rsidRPr="0017375D" w:rsidRDefault="00F82891" w:rsidP="005773E6">
      <w:pPr>
        <w:pStyle w:val="Balk2"/>
        <w:rPr>
          <w:rFonts w:ascii="Times New Roman" w:hAnsi="Times New Roman" w:cs="Times New Roman"/>
          <w:b/>
          <w:color w:val="000000" w:themeColor="text1"/>
          <w:sz w:val="24"/>
          <w:szCs w:val="24"/>
        </w:rPr>
      </w:pPr>
    </w:p>
    <w:p w:rsidR="00F82891" w:rsidRPr="0017375D" w:rsidRDefault="00F82891" w:rsidP="005773E6">
      <w:pPr>
        <w:pStyle w:val="Balk2"/>
        <w:rPr>
          <w:rFonts w:ascii="Times New Roman" w:hAnsi="Times New Roman" w:cs="Times New Roman"/>
          <w:b/>
          <w:color w:val="000000" w:themeColor="text1"/>
          <w:sz w:val="24"/>
          <w:szCs w:val="24"/>
        </w:rPr>
      </w:pPr>
    </w:p>
    <w:p w:rsidR="00AD754B" w:rsidRPr="0017375D" w:rsidRDefault="00AD754B" w:rsidP="00833AF0">
      <w:pPr>
        <w:pStyle w:val="Balk2"/>
        <w:ind w:firstLine="360"/>
        <w:rPr>
          <w:rFonts w:ascii="Times New Roman" w:hAnsi="Times New Roman" w:cs="Times New Roman"/>
          <w:b/>
          <w:color w:val="FF0000"/>
          <w:sz w:val="24"/>
          <w:szCs w:val="24"/>
        </w:rPr>
      </w:pPr>
      <w:bookmarkStart w:id="5" w:name="_Toc124951480"/>
      <w:r w:rsidRPr="0017375D">
        <w:rPr>
          <w:rFonts w:ascii="Times New Roman" w:hAnsi="Times New Roman" w:cs="Times New Roman"/>
          <w:b/>
          <w:color w:val="FF0000"/>
          <w:sz w:val="24"/>
          <w:szCs w:val="24"/>
        </w:rPr>
        <w:t>B.</w:t>
      </w:r>
      <w:r w:rsidR="00A44EBB" w:rsidRPr="0017375D">
        <w:rPr>
          <w:rFonts w:ascii="Times New Roman" w:hAnsi="Times New Roman" w:cs="Times New Roman"/>
          <w:b/>
          <w:color w:val="FF0000"/>
          <w:sz w:val="24"/>
          <w:szCs w:val="24"/>
        </w:rPr>
        <w:t xml:space="preserve"> </w:t>
      </w:r>
      <w:r w:rsidR="00EF71E5" w:rsidRPr="0017375D">
        <w:rPr>
          <w:rStyle w:val="Balk1Char"/>
          <w:rFonts w:ascii="Times New Roman" w:hAnsi="Times New Roman" w:cs="Times New Roman"/>
          <w:b/>
          <w:color w:val="FF0000"/>
          <w:sz w:val="24"/>
          <w:szCs w:val="24"/>
        </w:rPr>
        <w:t xml:space="preserve">Yetki, </w:t>
      </w:r>
      <w:r w:rsidR="00DC6D1E" w:rsidRPr="0017375D">
        <w:rPr>
          <w:rStyle w:val="Balk1Char"/>
          <w:rFonts w:ascii="Times New Roman" w:hAnsi="Times New Roman" w:cs="Times New Roman"/>
          <w:b/>
          <w:color w:val="FF0000"/>
          <w:sz w:val="24"/>
          <w:szCs w:val="24"/>
        </w:rPr>
        <w:t>Görev Ve Sorumluluklar</w:t>
      </w:r>
      <w:bookmarkEnd w:id="5"/>
    </w:p>
    <w:p w:rsidR="00E03BD5" w:rsidRPr="0017375D" w:rsidRDefault="00E03BD5" w:rsidP="00B17B01">
      <w:pPr>
        <w:pStyle w:val="ListeParagraf"/>
        <w:ind w:left="0" w:firstLine="708"/>
        <w:jc w:val="both"/>
        <w:rPr>
          <w:b/>
          <w:sz w:val="24"/>
          <w:szCs w:val="24"/>
        </w:rPr>
      </w:pPr>
    </w:p>
    <w:p w:rsidR="000B1C9E" w:rsidRPr="0017375D" w:rsidRDefault="000B1C9E" w:rsidP="00D135B9">
      <w:pPr>
        <w:pStyle w:val="ListeParagraf"/>
        <w:ind w:left="0" w:firstLine="708"/>
        <w:jc w:val="both"/>
        <w:rPr>
          <w:b/>
          <w:sz w:val="24"/>
          <w:szCs w:val="24"/>
        </w:rPr>
      </w:pPr>
      <w:r w:rsidRPr="0017375D">
        <w:rPr>
          <w:b/>
          <w:color w:val="FF0000"/>
          <w:sz w:val="24"/>
          <w:szCs w:val="24"/>
        </w:rPr>
        <w:t>Yetki:</w:t>
      </w:r>
      <w:r w:rsidRPr="0017375D">
        <w:rPr>
          <w:b/>
          <w:sz w:val="24"/>
          <w:szCs w:val="24"/>
        </w:rPr>
        <w:t xml:space="preserve"> </w:t>
      </w:r>
      <w:r w:rsidRPr="0017375D">
        <w:rPr>
          <w:sz w:val="24"/>
          <w:szCs w:val="24"/>
        </w:rPr>
        <w:t>2547 sayılı Kanunun 2880 sayılı kanunla değişik 46. ve 47. maddeleri uyarınca düzenlenen ve 03 Şubat 1984 tarih ve 18301 sayılı Resmi Gazetede yayınlanarak yürürlüğe giren Yükseköğretim Kurumları Mediko-Sosyal, Sağlık, Kültür ve Spor İşleri Dairesinin teşkilatlanması, yönetimi, çalışmalarıyla ilgili yönetmelikle yetkili kılınmıştır.</w:t>
      </w:r>
      <w:r w:rsidRPr="0017375D">
        <w:rPr>
          <w:b/>
          <w:sz w:val="24"/>
          <w:szCs w:val="24"/>
        </w:rPr>
        <w:t xml:space="preserve">  </w:t>
      </w:r>
    </w:p>
    <w:p w:rsidR="001762EC" w:rsidRPr="0017375D" w:rsidRDefault="000B1C9E" w:rsidP="00D135B9">
      <w:pPr>
        <w:pStyle w:val="NormalWeb"/>
        <w:ind w:firstLine="708"/>
        <w:jc w:val="both"/>
      </w:pPr>
      <w:r w:rsidRPr="0017375D">
        <w:rPr>
          <w:b/>
          <w:color w:val="FF0000"/>
        </w:rPr>
        <w:t>Görev</w:t>
      </w:r>
      <w:r w:rsidRPr="0017375D">
        <w:rPr>
          <w:color w:val="FF0000"/>
        </w:rPr>
        <w:t>:</w:t>
      </w:r>
      <w:r w:rsidRPr="0017375D">
        <w:t xml:space="preserve"> </w:t>
      </w:r>
      <w:r w:rsidR="001762EC" w:rsidRPr="0017375D">
        <w:t>Öğrencilerin beden ve ruh sağlığını korumak; barınma, çalışma ve dinlenme alanlarında hizmet sunmak; ilgi alanlarına yönelik faaliyetler düzenleyerek boş zamanlarını verimli geçirmelerine ve yeni ilgi alanları kazanmalarına olanak sağlamak. Öğrencilerin sağlık ve sosyal durumlarını iyileştirmek, yetenek ve kişilik gelişimlerini desteklemek, onları ruhsal ve bedensel sağlıklarına özen gösteren bireyler olarak yetiştirmek. Ayrıca, düzenli ve disiplinli çalışma, dinlenme ve eğlenme alışkanlıkları kazanmalarına katkıda bulunmak.</w:t>
      </w:r>
    </w:p>
    <w:p w:rsidR="007B59AB" w:rsidRPr="0017375D" w:rsidRDefault="000B1C9E" w:rsidP="00D135B9">
      <w:pPr>
        <w:pStyle w:val="NormalWeb"/>
        <w:ind w:firstLine="708"/>
        <w:jc w:val="both"/>
        <w:rPr>
          <w:lang w:eastAsia="en-US"/>
        </w:rPr>
      </w:pPr>
      <w:r w:rsidRPr="0017375D">
        <w:rPr>
          <w:b/>
          <w:color w:val="FF0000"/>
        </w:rPr>
        <w:t>Sorumluluk:</w:t>
      </w:r>
      <w:r w:rsidRPr="0017375D">
        <w:rPr>
          <w:b/>
        </w:rPr>
        <w:t xml:space="preserve"> </w:t>
      </w:r>
      <w:r w:rsidR="007B59AB" w:rsidRPr="0017375D">
        <w:rPr>
          <w:lang w:eastAsia="en-US"/>
        </w:rPr>
        <w:t>Daire, amacını gerçekleştirmek için bütçe imkânları doğrultusunda aşağıda belirtilen temel ve benzeri hizmetlerden sorumludur:</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Güzel sanatlar ve spor alanlarında çalışmalar ve gösteriler düzenlemek,</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Öğrencilere burs ve kredi, beslenme, barınma, çalışma, dinlenme, boş zaman değerlendirme, ulaşım ve iş bulma konularında yardımcı olmak,</w:t>
      </w:r>
    </w:p>
    <w:p w:rsidR="007B59AB" w:rsidRPr="0017375D" w:rsidRDefault="007B59AB" w:rsidP="00D135B9">
      <w:pPr>
        <w:pStyle w:val="ListeParagraf"/>
        <w:widowControl/>
        <w:numPr>
          <w:ilvl w:val="0"/>
          <w:numId w:val="25"/>
        </w:numPr>
        <w:autoSpaceDE/>
        <w:autoSpaceDN/>
        <w:spacing w:before="100" w:beforeAutospacing="1" w:after="100" w:afterAutospacing="1"/>
        <w:jc w:val="both"/>
        <w:rPr>
          <w:sz w:val="24"/>
          <w:szCs w:val="24"/>
        </w:rPr>
      </w:pPr>
      <w:r w:rsidRPr="0017375D">
        <w:rPr>
          <w:sz w:val="24"/>
          <w:szCs w:val="24"/>
        </w:rPr>
        <w:t>Hizmet alanına giren konularda araştırma ve uygulamalar gerçekleştirmek.</w:t>
      </w:r>
    </w:p>
    <w:p w:rsidR="00967DA2" w:rsidRPr="0017375D" w:rsidRDefault="00967DA2" w:rsidP="007B59AB">
      <w:pPr>
        <w:ind w:firstLine="708"/>
        <w:jc w:val="both"/>
        <w:rPr>
          <w:sz w:val="24"/>
          <w:szCs w:val="24"/>
        </w:rPr>
      </w:pPr>
    </w:p>
    <w:p w:rsidR="00196E4D" w:rsidRPr="0017375D" w:rsidRDefault="00196E4D" w:rsidP="00833AF0">
      <w:pPr>
        <w:pStyle w:val="Balk2"/>
        <w:rPr>
          <w:rFonts w:ascii="Times New Roman" w:hAnsi="Times New Roman" w:cs="Times New Roman"/>
          <w:b/>
          <w:color w:val="000000" w:themeColor="text1"/>
          <w:sz w:val="24"/>
          <w:szCs w:val="24"/>
        </w:rPr>
      </w:pPr>
      <w:bookmarkStart w:id="6" w:name="_Toc124951481"/>
    </w:p>
    <w:p w:rsidR="00EC3D1A" w:rsidRPr="0017375D" w:rsidRDefault="00C36AF2" w:rsidP="00833AF0">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 xml:space="preserve">C. </w:t>
      </w:r>
      <w:r w:rsidR="00DC6D1E" w:rsidRPr="0017375D">
        <w:rPr>
          <w:rStyle w:val="Balk1Char"/>
          <w:rFonts w:ascii="Times New Roman" w:hAnsi="Times New Roman" w:cs="Times New Roman"/>
          <w:b/>
          <w:color w:val="FF0000"/>
          <w:sz w:val="24"/>
          <w:szCs w:val="24"/>
        </w:rPr>
        <w:t>İdareye İlişkin Bilgiler</w:t>
      </w:r>
      <w:bookmarkEnd w:id="6"/>
    </w:p>
    <w:p w:rsidR="00967DA2" w:rsidRPr="0017375D" w:rsidRDefault="00967DA2" w:rsidP="00B17B01">
      <w:pPr>
        <w:rPr>
          <w:b/>
          <w:sz w:val="24"/>
          <w:szCs w:val="24"/>
        </w:rPr>
      </w:pPr>
    </w:p>
    <w:p w:rsidR="00EC3D1A" w:rsidRPr="00820089" w:rsidRDefault="00184C72" w:rsidP="00820089">
      <w:pPr>
        <w:pStyle w:val="Balk2"/>
        <w:ind w:left="708"/>
        <w:rPr>
          <w:rFonts w:ascii="Times New Roman" w:hAnsi="Times New Roman" w:cs="Times New Roman"/>
          <w:b/>
          <w:color w:val="000000" w:themeColor="text1"/>
          <w:sz w:val="24"/>
          <w:szCs w:val="24"/>
        </w:rPr>
      </w:pPr>
      <w:bookmarkStart w:id="7" w:name="_Toc124951482"/>
      <w:r w:rsidRPr="0017375D">
        <w:rPr>
          <w:rFonts w:ascii="Times New Roman" w:hAnsi="Times New Roman" w:cs="Times New Roman"/>
          <w:b/>
          <w:color w:val="FF0000"/>
          <w:sz w:val="24"/>
          <w:szCs w:val="24"/>
        </w:rPr>
        <w:t>1.</w:t>
      </w:r>
      <w:r w:rsidR="00DC6D1E" w:rsidRPr="0017375D">
        <w:rPr>
          <w:rFonts w:ascii="Times New Roman" w:hAnsi="Times New Roman" w:cs="Times New Roman"/>
          <w:b/>
          <w:color w:val="FF0000"/>
          <w:sz w:val="24"/>
          <w:szCs w:val="24"/>
        </w:rPr>
        <w:t>Fiziksel Yapı</w:t>
      </w:r>
      <w:bookmarkEnd w:id="7"/>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Sağlık, Kültür ve Spor Daire Başkanlığı, Gelişim Yerleşkesi içinde bulunan birimlerde faaliyetlerini sürdürmektedir.</w:t>
      </w:r>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Gelişim Yerleşkesi içinde yer alan öğrenci ve personel yemekhaneleri, kapalı spor salonu, 3 konferans salonu, 2 toplantı salonu, 2 seminer salonu ve 6 oda, 12 yatak kapasiteli misafirhane, Başkanlığımızın sorumluluğunda hizmet vermektedir.</w:t>
      </w:r>
    </w:p>
    <w:p w:rsidR="00FF294B" w:rsidRPr="0017375D" w:rsidRDefault="00FF294B" w:rsidP="00D135B9">
      <w:pPr>
        <w:widowControl/>
        <w:autoSpaceDE/>
        <w:autoSpaceDN/>
        <w:spacing w:before="100" w:beforeAutospacing="1" w:after="100" w:afterAutospacing="1"/>
        <w:ind w:firstLine="708"/>
        <w:jc w:val="both"/>
        <w:rPr>
          <w:sz w:val="24"/>
          <w:szCs w:val="24"/>
          <w:lang w:eastAsia="tr-TR"/>
        </w:rPr>
      </w:pPr>
      <w:r w:rsidRPr="0017375D">
        <w:rPr>
          <w:sz w:val="24"/>
          <w:szCs w:val="24"/>
          <w:lang w:eastAsia="tr-TR"/>
        </w:rPr>
        <w:t>Tüm öğrencilerimizin ve personelimizin öğle yemeği ihtiyaçları, Gelişim Yerleşkesi, Keykubat Köşkü ve Teknik Bilimler Meslek Yüksekokulu yemekhanelerinde karşılanmaktadır.</w:t>
      </w:r>
    </w:p>
    <w:p w:rsidR="00401738" w:rsidRPr="0017375D" w:rsidRDefault="00401738" w:rsidP="00B17B01">
      <w:pPr>
        <w:spacing w:before="3" w:line="302" w:lineRule="auto"/>
        <w:jc w:val="both"/>
        <w:rPr>
          <w:b/>
          <w:sz w:val="24"/>
          <w:szCs w:val="24"/>
        </w:rPr>
      </w:pPr>
    </w:p>
    <w:p w:rsidR="00F60B96" w:rsidRPr="0017375D" w:rsidRDefault="00F60B96" w:rsidP="00196E4D">
      <w:pPr>
        <w:spacing w:before="3" w:line="302" w:lineRule="auto"/>
        <w:jc w:val="both"/>
        <w:rPr>
          <w:b/>
          <w:color w:val="FF0000"/>
          <w:sz w:val="24"/>
          <w:szCs w:val="24"/>
        </w:rPr>
      </w:pPr>
    </w:p>
    <w:p w:rsidR="00481880" w:rsidRPr="0017375D" w:rsidRDefault="00481880" w:rsidP="00196E4D">
      <w:pPr>
        <w:spacing w:before="3" w:line="302" w:lineRule="auto"/>
        <w:jc w:val="both"/>
        <w:rPr>
          <w:b/>
          <w:sz w:val="24"/>
          <w:szCs w:val="24"/>
        </w:rPr>
      </w:pPr>
      <w:r w:rsidRPr="0017375D">
        <w:rPr>
          <w:b/>
          <w:color w:val="FF0000"/>
          <w:sz w:val="24"/>
          <w:szCs w:val="24"/>
        </w:rPr>
        <w:t>1.1-Sosyal Alanlar</w:t>
      </w:r>
    </w:p>
    <w:p w:rsidR="00E03BD5" w:rsidRPr="0017375D" w:rsidRDefault="00E03BD5" w:rsidP="00B17B01">
      <w:pPr>
        <w:spacing w:before="3" w:line="302" w:lineRule="auto"/>
        <w:jc w:val="both"/>
        <w:rPr>
          <w:b/>
          <w:sz w:val="24"/>
          <w:szCs w:val="24"/>
        </w:rPr>
      </w:pPr>
    </w:p>
    <w:p w:rsidR="0024080C" w:rsidRPr="0017375D" w:rsidRDefault="0024080C" w:rsidP="00974CCC">
      <w:pPr>
        <w:pStyle w:val="ListeParagraf"/>
        <w:numPr>
          <w:ilvl w:val="2"/>
          <w:numId w:val="13"/>
        </w:numPr>
        <w:spacing w:before="3" w:line="302" w:lineRule="auto"/>
        <w:jc w:val="both"/>
        <w:rPr>
          <w:b/>
          <w:color w:val="FF0000"/>
          <w:sz w:val="24"/>
          <w:szCs w:val="24"/>
        </w:rPr>
      </w:pPr>
      <w:r w:rsidRPr="0017375D">
        <w:rPr>
          <w:b/>
          <w:color w:val="FF0000"/>
          <w:sz w:val="24"/>
          <w:szCs w:val="24"/>
        </w:rPr>
        <w:t>Kantinler ve Kafeteryalar</w:t>
      </w:r>
    </w:p>
    <w:p w:rsidR="005F48DD" w:rsidRDefault="005F48DD" w:rsidP="005F48DD">
      <w:pPr>
        <w:spacing w:before="3" w:line="302" w:lineRule="auto"/>
        <w:jc w:val="both"/>
        <w:rPr>
          <w:b/>
          <w:color w:val="FF0000"/>
          <w:sz w:val="24"/>
          <w:szCs w:val="24"/>
        </w:rPr>
      </w:pPr>
    </w:p>
    <w:p w:rsidR="009B775A" w:rsidRPr="0017375D" w:rsidRDefault="009B775A" w:rsidP="005F48DD">
      <w:pPr>
        <w:spacing w:before="3" w:line="302" w:lineRule="auto"/>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421CCF">
            <w:pPr>
              <w:pStyle w:val="ListeParagraf"/>
              <w:spacing w:before="3" w:line="302" w:lineRule="auto"/>
              <w:ind w:left="0" w:firstLine="0"/>
              <w:jc w:val="both"/>
              <w:rPr>
                <w:color w:val="000000" w:themeColor="text1"/>
                <w:sz w:val="24"/>
                <w:szCs w:val="24"/>
              </w:rPr>
            </w:pPr>
            <w:r w:rsidRPr="0017375D">
              <w:rPr>
                <w:color w:val="000000" w:themeColor="text1"/>
                <w:sz w:val="24"/>
                <w:szCs w:val="24"/>
              </w:rPr>
              <w:t>Kantin Sayısı</w:t>
            </w:r>
            <w:r w:rsidR="00B71F7D" w:rsidRPr="0017375D">
              <w:rPr>
                <w:color w:val="000000" w:themeColor="text1"/>
                <w:sz w:val="24"/>
                <w:szCs w:val="24"/>
              </w:rPr>
              <w:t xml:space="preserve">  </w:t>
            </w:r>
          </w:p>
        </w:tc>
        <w:tc>
          <w:tcPr>
            <w:tcW w:w="4279" w:type="dxa"/>
          </w:tcPr>
          <w:p w:rsidR="00421CCF" w:rsidRPr="0017375D" w:rsidRDefault="00421CCF" w:rsidP="00421CCF">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5B415C" w:rsidRPr="0017375D" w:rsidRDefault="00A870D2" w:rsidP="00421CCF">
            <w:pPr>
              <w:pStyle w:val="ListeParagraf"/>
              <w:spacing w:before="3" w:line="302" w:lineRule="auto"/>
              <w:ind w:left="0" w:firstLine="0"/>
              <w:jc w:val="both"/>
              <w:rPr>
                <w:color w:val="000000" w:themeColor="text1"/>
                <w:sz w:val="24"/>
                <w:szCs w:val="24"/>
              </w:rPr>
            </w:pPr>
            <w:r w:rsidRPr="0017375D">
              <w:rPr>
                <w:color w:val="000000" w:themeColor="text1"/>
                <w:sz w:val="24"/>
                <w:szCs w:val="24"/>
              </w:rPr>
              <w:t>Kantin Alanları</w:t>
            </w:r>
          </w:p>
          <w:p w:rsidR="005B415C" w:rsidRPr="0017375D" w:rsidRDefault="00B71F7D" w:rsidP="00974CCC">
            <w:pPr>
              <w:pStyle w:val="ListeParagraf"/>
              <w:numPr>
                <w:ilvl w:val="0"/>
                <w:numId w:val="12"/>
              </w:numPr>
              <w:spacing w:before="3" w:line="302" w:lineRule="auto"/>
              <w:jc w:val="both"/>
              <w:rPr>
                <w:color w:val="000000" w:themeColor="text1"/>
                <w:sz w:val="24"/>
                <w:szCs w:val="24"/>
              </w:rPr>
            </w:pPr>
            <w:r w:rsidRPr="0017375D">
              <w:rPr>
                <w:color w:val="000000" w:themeColor="text1"/>
                <w:sz w:val="24"/>
                <w:szCs w:val="24"/>
              </w:rPr>
              <w:t>Gelişim Yerleşkesi</w:t>
            </w:r>
            <w:r w:rsidR="005B415C" w:rsidRPr="0017375D">
              <w:rPr>
                <w:color w:val="000000" w:themeColor="text1"/>
                <w:sz w:val="24"/>
                <w:szCs w:val="24"/>
              </w:rPr>
              <w:t xml:space="preserve"> Kantini</w:t>
            </w:r>
          </w:p>
          <w:p w:rsidR="005B415C" w:rsidRPr="0017375D" w:rsidRDefault="005B415C" w:rsidP="005B415C">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 xml:space="preserve">Bina </w:t>
            </w:r>
            <w:r w:rsidR="00E12983" w:rsidRPr="0017375D">
              <w:rPr>
                <w:b w:val="0"/>
                <w:color w:val="000000" w:themeColor="text1"/>
                <w:sz w:val="24"/>
                <w:szCs w:val="24"/>
              </w:rPr>
              <w:t>İçi Açık Alan: 285</w:t>
            </w:r>
            <w:r w:rsidRPr="0017375D">
              <w:rPr>
                <w:b w:val="0"/>
                <w:color w:val="000000" w:themeColor="text1"/>
                <w:sz w:val="24"/>
                <w:szCs w:val="24"/>
              </w:rPr>
              <w:t xml:space="preserve"> m²</w:t>
            </w:r>
          </w:p>
          <w:p w:rsidR="00A870D2" w:rsidRPr="0017375D" w:rsidRDefault="00AF0683" w:rsidP="00A870D2">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Bina İçi Kapalı</w:t>
            </w:r>
            <w:r w:rsidR="005B415C" w:rsidRPr="0017375D">
              <w:rPr>
                <w:b w:val="0"/>
                <w:color w:val="000000" w:themeColor="text1"/>
                <w:sz w:val="24"/>
                <w:szCs w:val="24"/>
              </w:rPr>
              <w:t xml:space="preserve"> Alan: 90</w:t>
            </w:r>
            <w:r w:rsidRPr="0017375D">
              <w:rPr>
                <w:b w:val="0"/>
                <w:color w:val="000000" w:themeColor="text1"/>
                <w:sz w:val="24"/>
                <w:szCs w:val="24"/>
              </w:rPr>
              <w:t xml:space="preserve"> m²</w:t>
            </w:r>
          </w:p>
          <w:p w:rsidR="00421CCF" w:rsidRPr="0017375D" w:rsidRDefault="00B71F7D" w:rsidP="00974CCC">
            <w:pPr>
              <w:pStyle w:val="ListeParagraf"/>
              <w:numPr>
                <w:ilvl w:val="0"/>
                <w:numId w:val="12"/>
              </w:numPr>
              <w:spacing w:before="3" w:line="302" w:lineRule="auto"/>
              <w:jc w:val="both"/>
              <w:rPr>
                <w:color w:val="000000" w:themeColor="text1"/>
                <w:sz w:val="24"/>
                <w:szCs w:val="24"/>
              </w:rPr>
            </w:pPr>
            <w:r w:rsidRPr="0017375D">
              <w:rPr>
                <w:color w:val="000000" w:themeColor="text1"/>
                <w:sz w:val="24"/>
                <w:szCs w:val="24"/>
              </w:rPr>
              <w:t>Tek</w:t>
            </w:r>
            <w:r w:rsidR="005B415C" w:rsidRPr="0017375D">
              <w:rPr>
                <w:color w:val="000000" w:themeColor="text1"/>
                <w:sz w:val="24"/>
                <w:szCs w:val="24"/>
              </w:rPr>
              <w:t>nik Bilimler Meslek Yüksekokulu</w:t>
            </w:r>
            <w:r w:rsidR="00A870D2" w:rsidRPr="0017375D">
              <w:rPr>
                <w:color w:val="000000" w:themeColor="text1"/>
                <w:sz w:val="24"/>
                <w:szCs w:val="24"/>
              </w:rPr>
              <w:t xml:space="preserve"> Kantini</w:t>
            </w:r>
          </w:p>
          <w:p w:rsidR="00A870D2" w:rsidRPr="0017375D" w:rsidRDefault="00E12983" w:rsidP="00A870D2">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Kantin Alanı: 91,22</w:t>
            </w:r>
            <w:r w:rsidR="00A870D2" w:rsidRPr="0017375D">
              <w:rPr>
                <w:b w:val="0"/>
                <w:color w:val="000000" w:themeColor="text1"/>
                <w:sz w:val="24"/>
                <w:szCs w:val="24"/>
              </w:rPr>
              <w:t xml:space="preserve"> m²</w:t>
            </w:r>
          </w:p>
          <w:p w:rsidR="00A870D2" w:rsidRPr="0017375D" w:rsidRDefault="00E12983" w:rsidP="00533226">
            <w:pPr>
              <w:pStyle w:val="ListeParagraf"/>
              <w:spacing w:before="3" w:line="302" w:lineRule="auto"/>
              <w:ind w:left="720" w:firstLine="0"/>
              <w:jc w:val="both"/>
              <w:rPr>
                <w:b w:val="0"/>
                <w:color w:val="000000" w:themeColor="text1"/>
                <w:sz w:val="24"/>
                <w:szCs w:val="24"/>
              </w:rPr>
            </w:pPr>
            <w:r w:rsidRPr="0017375D">
              <w:rPr>
                <w:b w:val="0"/>
                <w:color w:val="000000" w:themeColor="text1"/>
                <w:sz w:val="24"/>
                <w:szCs w:val="24"/>
              </w:rPr>
              <w:t>Depo</w:t>
            </w:r>
            <w:r w:rsidR="00A870D2" w:rsidRPr="0017375D">
              <w:rPr>
                <w:b w:val="0"/>
                <w:color w:val="000000" w:themeColor="text1"/>
                <w:sz w:val="24"/>
                <w:szCs w:val="24"/>
              </w:rPr>
              <w:t xml:space="preserve"> Alan</w:t>
            </w:r>
            <w:r w:rsidRPr="0017375D">
              <w:rPr>
                <w:b w:val="0"/>
                <w:color w:val="000000" w:themeColor="text1"/>
                <w:sz w:val="24"/>
                <w:szCs w:val="24"/>
              </w:rPr>
              <w:t>ı: 19,39</w:t>
            </w:r>
            <w:r w:rsidR="00A870D2" w:rsidRPr="0017375D">
              <w:rPr>
                <w:b w:val="0"/>
                <w:color w:val="000000" w:themeColor="text1"/>
                <w:sz w:val="24"/>
                <w:szCs w:val="24"/>
              </w:rPr>
              <w:t xml:space="preserve"> m²</w:t>
            </w:r>
          </w:p>
        </w:tc>
        <w:tc>
          <w:tcPr>
            <w:tcW w:w="4279" w:type="dxa"/>
          </w:tcPr>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A870D2" w:rsidRPr="0017375D" w:rsidRDefault="00E12983" w:rsidP="00E12983">
            <w:pPr>
              <w:pStyle w:val="ListeParagraf"/>
              <w:spacing w:before="3" w:line="302" w:lineRule="auto"/>
              <w:ind w:left="0" w:firstLine="0"/>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375 m²</w:t>
            </w: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421CCF" w:rsidRPr="0017375D" w:rsidRDefault="00421CCF" w:rsidP="00A870D2">
            <w:pPr>
              <w:pStyle w:val="ListeParagraf"/>
              <w:spacing w:before="3" w:line="302" w:lineRule="auto"/>
              <w:ind w:left="0" w:firstLine="0"/>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 xml:space="preserve"> </w:t>
            </w:r>
            <w:r w:rsidR="00E12983" w:rsidRPr="0017375D">
              <w:rPr>
                <w:color w:val="000000" w:themeColor="text1"/>
                <w:sz w:val="24"/>
                <w:szCs w:val="24"/>
              </w:rPr>
              <w:t xml:space="preserve">110,61 </w:t>
            </w:r>
            <w:r w:rsidRPr="0017375D">
              <w:rPr>
                <w:color w:val="000000" w:themeColor="text1"/>
                <w:sz w:val="24"/>
                <w:szCs w:val="24"/>
              </w:rPr>
              <w:t>m²</w:t>
            </w:r>
          </w:p>
          <w:p w:rsidR="00A870D2" w:rsidRPr="0017375D" w:rsidRDefault="00A870D2" w:rsidP="00A870D2">
            <w:pPr>
              <w:pStyle w:val="ListeParagraf"/>
              <w:spacing w:before="3" w:line="302" w:lineRule="auto"/>
              <w:ind w:left="0" w:firstLine="0"/>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bl>
    <w:p w:rsidR="00C5667B" w:rsidRDefault="00C5667B" w:rsidP="00B17B01">
      <w:pPr>
        <w:spacing w:before="3" w:line="302" w:lineRule="auto"/>
        <w:jc w:val="both"/>
        <w:rPr>
          <w:sz w:val="24"/>
          <w:szCs w:val="24"/>
          <w:vertAlign w:val="superscript"/>
        </w:rPr>
      </w:pPr>
    </w:p>
    <w:p w:rsidR="009B775A" w:rsidRDefault="009B775A" w:rsidP="00B17B01">
      <w:pPr>
        <w:spacing w:before="3" w:line="302" w:lineRule="auto"/>
        <w:jc w:val="both"/>
        <w:rPr>
          <w:sz w:val="24"/>
          <w:szCs w:val="24"/>
          <w:vertAlign w:val="superscript"/>
        </w:rPr>
      </w:pPr>
    </w:p>
    <w:p w:rsidR="009B775A" w:rsidRDefault="009B775A" w:rsidP="00B17B01">
      <w:pPr>
        <w:spacing w:before="3" w:line="302" w:lineRule="auto"/>
        <w:jc w:val="both"/>
        <w:rPr>
          <w:sz w:val="24"/>
          <w:szCs w:val="24"/>
          <w:vertAlign w:val="superscript"/>
        </w:rPr>
      </w:pPr>
    </w:p>
    <w:p w:rsidR="009B775A" w:rsidRPr="0017375D" w:rsidRDefault="009B775A" w:rsidP="00B17B01">
      <w:pPr>
        <w:spacing w:before="3" w:line="302" w:lineRule="auto"/>
        <w:jc w:val="both"/>
        <w:rPr>
          <w:sz w:val="24"/>
          <w:szCs w:val="24"/>
          <w:vertAlign w:val="superscript"/>
        </w:rPr>
      </w:pPr>
    </w:p>
    <w:p w:rsidR="005F48DD" w:rsidRPr="0017375D" w:rsidRDefault="00E86733" w:rsidP="00B17B01">
      <w:pPr>
        <w:spacing w:before="3" w:line="302" w:lineRule="auto"/>
        <w:jc w:val="both"/>
        <w:rPr>
          <w:b/>
          <w:sz w:val="24"/>
          <w:szCs w:val="24"/>
        </w:rPr>
      </w:pPr>
      <w:r w:rsidRPr="0017375D">
        <w:rPr>
          <w:b/>
          <w:noProof/>
          <w:sz w:val="24"/>
          <w:szCs w:val="24"/>
          <w:lang w:eastAsia="tr-TR"/>
        </w:rPr>
        <w:drawing>
          <wp:anchor distT="0" distB="0" distL="114300" distR="114300" simplePos="0" relativeHeight="251730944" behindDoc="0" locked="0" layoutInCell="1" allowOverlap="1" wp14:anchorId="4FA81AF4" wp14:editId="7F1ED043">
            <wp:simplePos x="0" y="0"/>
            <wp:positionH relativeFrom="margin">
              <wp:align>center</wp:align>
            </wp:positionH>
            <wp:positionV relativeFrom="paragraph">
              <wp:posOffset>13970</wp:posOffset>
            </wp:positionV>
            <wp:extent cx="5133975" cy="3790950"/>
            <wp:effectExtent l="133350" t="114300" r="123825" b="152400"/>
            <wp:wrapNone/>
            <wp:docPr id="5" name="Resim 5" descr="D:\KA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ANTİ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3975" cy="379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5667B" w:rsidRPr="0017375D" w:rsidRDefault="00C5667B"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86733" w:rsidRPr="0017375D" w:rsidRDefault="00E86733" w:rsidP="00B17B01">
      <w:pPr>
        <w:spacing w:before="3" w:line="302" w:lineRule="auto"/>
        <w:jc w:val="both"/>
        <w:rPr>
          <w:b/>
          <w:sz w:val="24"/>
          <w:szCs w:val="24"/>
        </w:rPr>
      </w:pPr>
    </w:p>
    <w:p w:rsidR="00EE7B49" w:rsidRPr="0017375D" w:rsidRDefault="00EE7B49" w:rsidP="00B17B01">
      <w:pPr>
        <w:spacing w:before="3" w:line="302" w:lineRule="auto"/>
        <w:jc w:val="both"/>
        <w:rPr>
          <w:b/>
          <w:sz w:val="24"/>
          <w:szCs w:val="24"/>
        </w:rPr>
      </w:pPr>
    </w:p>
    <w:p w:rsidR="00EE7B49" w:rsidRPr="0017375D" w:rsidRDefault="00EE7B49" w:rsidP="00B17B01">
      <w:pPr>
        <w:spacing w:before="3" w:line="302" w:lineRule="auto"/>
        <w:jc w:val="both"/>
        <w:rPr>
          <w:b/>
          <w:sz w:val="24"/>
          <w:szCs w:val="24"/>
        </w:rPr>
      </w:pPr>
    </w:p>
    <w:p w:rsidR="00EE7B49" w:rsidRDefault="00EE7B49" w:rsidP="00B17B01">
      <w:pPr>
        <w:spacing w:before="3" w:line="302" w:lineRule="auto"/>
        <w:jc w:val="both"/>
        <w:rPr>
          <w:b/>
          <w:sz w:val="24"/>
          <w:szCs w:val="24"/>
        </w:rPr>
      </w:pPr>
    </w:p>
    <w:p w:rsidR="009B775A" w:rsidRDefault="009B775A" w:rsidP="00B17B01">
      <w:pPr>
        <w:spacing w:before="3" w:line="302" w:lineRule="auto"/>
        <w:jc w:val="both"/>
        <w:rPr>
          <w:b/>
          <w:sz w:val="24"/>
          <w:szCs w:val="24"/>
        </w:rPr>
      </w:pPr>
    </w:p>
    <w:p w:rsidR="009B775A" w:rsidRPr="0017375D" w:rsidRDefault="009B775A" w:rsidP="00B17B01">
      <w:pPr>
        <w:spacing w:before="3" w:line="302" w:lineRule="auto"/>
        <w:jc w:val="both"/>
        <w:rPr>
          <w:b/>
          <w:sz w:val="24"/>
          <w:szCs w:val="24"/>
        </w:rPr>
      </w:pPr>
    </w:p>
    <w:p w:rsidR="005F48DD" w:rsidRPr="0017375D" w:rsidRDefault="004B3D27" w:rsidP="00974CCC">
      <w:pPr>
        <w:pStyle w:val="ListeParagraf"/>
        <w:numPr>
          <w:ilvl w:val="2"/>
          <w:numId w:val="13"/>
        </w:numPr>
        <w:spacing w:before="3" w:line="302" w:lineRule="auto"/>
        <w:jc w:val="both"/>
        <w:rPr>
          <w:b/>
          <w:color w:val="FF0000"/>
          <w:sz w:val="24"/>
          <w:szCs w:val="24"/>
        </w:rPr>
      </w:pPr>
      <w:r w:rsidRPr="0017375D">
        <w:rPr>
          <w:b/>
          <w:color w:val="FF0000"/>
          <w:sz w:val="24"/>
          <w:szCs w:val="24"/>
        </w:rPr>
        <w:t>Yemekhaneler</w:t>
      </w:r>
    </w:p>
    <w:p w:rsidR="005F48DD" w:rsidRPr="0017375D" w:rsidRDefault="005F48DD" w:rsidP="00EE768A">
      <w:pPr>
        <w:spacing w:before="3" w:line="302" w:lineRule="auto"/>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w:t>
            </w:r>
            <w:r w:rsidR="00421CCF" w:rsidRPr="0017375D">
              <w:rPr>
                <w:color w:val="000000" w:themeColor="text1"/>
                <w:sz w:val="24"/>
                <w:szCs w:val="24"/>
              </w:rPr>
              <w:t>Yemekhane Sayısı</w:t>
            </w:r>
          </w:p>
        </w:tc>
        <w:tc>
          <w:tcPr>
            <w:tcW w:w="4279" w:type="dxa"/>
          </w:tcPr>
          <w:p w:rsidR="00421CCF" w:rsidRPr="0017375D" w:rsidRDefault="003C0E15" w:rsidP="004C09F3">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w:t>
            </w:r>
            <w:r w:rsidR="00421CCF" w:rsidRPr="0017375D">
              <w:rPr>
                <w:color w:val="000000" w:themeColor="text1"/>
                <w:sz w:val="24"/>
                <w:szCs w:val="24"/>
              </w:rPr>
              <w:t xml:space="preserve">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3E05F1"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Öğrenci</w:t>
            </w:r>
            <w:r w:rsidR="003E05F1" w:rsidRPr="0017375D">
              <w:rPr>
                <w:color w:val="000000" w:themeColor="text1"/>
                <w:sz w:val="24"/>
                <w:szCs w:val="24"/>
              </w:rPr>
              <w:t xml:space="preserve"> Yemekhane Alanı</w:t>
            </w:r>
          </w:p>
          <w:p w:rsidR="003E05F1" w:rsidRPr="0017375D" w:rsidRDefault="009B775A" w:rsidP="00974CCC">
            <w:pPr>
              <w:pStyle w:val="ListeParagraf"/>
              <w:numPr>
                <w:ilvl w:val="0"/>
                <w:numId w:val="12"/>
              </w:numPr>
              <w:spacing w:before="3" w:line="302" w:lineRule="auto"/>
              <w:jc w:val="both"/>
              <w:rPr>
                <w:b w:val="0"/>
                <w:color w:val="000000" w:themeColor="text1"/>
                <w:sz w:val="24"/>
                <w:szCs w:val="24"/>
              </w:rPr>
            </w:pPr>
            <w:r>
              <w:rPr>
                <w:b w:val="0"/>
                <w:color w:val="000000" w:themeColor="text1"/>
                <w:sz w:val="24"/>
                <w:szCs w:val="24"/>
              </w:rPr>
              <w:t>Gelişim Yerleşkesi: 6</w:t>
            </w:r>
            <w:r w:rsidR="00046675" w:rsidRPr="0017375D">
              <w:rPr>
                <w:b w:val="0"/>
                <w:color w:val="000000" w:themeColor="text1"/>
                <w:sz w:val="24"/>
                <w:szCs w:val="24"/>
              </w:rPr>
              <w:t>85</w:t>
            </w:r>
            <w:r w:rsidR="003E05F1" w:rsidRPr="0017375D">
              <w:rPr>
                <w:b w:val="0"/>
                <w:color w:val="000000" w:themeColor="text1"/>
                <w:sz w:val="24"/>
                <w:szCs w:val="24"/>
              </w:rPr>
              <w:t xml:space="preserve"> m²</w:t>
            </w:r>
          </w:p>
          <w:p w:rsidR="00421CCF" w:rsidRPr="0017375D" w:rsidRDefault="009B775A" w:rsidP="00974CCC">
            <w:pPr>
              <w:pStyle w:val="ListeParagraf"/>
              <w:numPr>
                <w:ilvl w:val="0"/>
                <w:numId w:val="12"/>
              </w:numPr>
              <w:spacing w:before="3" w:line="302" w:lineRule="auto"/>
              <w:jc w:val="both"/>
              <w:rPr>
                <w:color w:val="000000" w:themeColor="text1"/>
                <w:sz w:val="24"/>
                <w:szCs w:val="24"/>
              </w:rPr>
            </w:pPr>
            <w:r>
              <w:rPr>
                <w:b w:val="0"/>
                <w:color w:val="000000" w:themeColor="text1"/>
                <w:sz w:val="24"/>
                <w:szCs w:val="24"/>
              </w:rPr>
              <w:t>Keykubat Köşkü: 480</w:t>
            </w:r>
            <w:r w:rsidR="003E05F1" w:rsidRPr="0017375D">
              <w:rPr>
                <w:b w:val="0"/>
                <w:color w:val="000000" w:themeColor="text1"/>
                <w:sz w:val="24"/>
                <w:szCs w:val="24"/>
              </w:rPr>
              <w:t xml:space="preserve"> m²</w:t>
            </w:r>
          </w:p>
          <w:p w:rsidR="003C0E15" w:rsidRPr="0017375D" w:rsidRDefault="003C0E15"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Tek</w:t>
            </w:r>
            <w:r w:rsidR="00D370C1" w:rsidRPr="0017375D">
              <w:rPr>
                <w:b w:val="0"/>
                <w:color w:val="000000" w:themeColor="text1"/>
                <w:sz w:val="24"/>
                <w:szCs w:val="24"/>
              </w:rPr>
              <w:t>nik Bilimler Meslek Yüksekokulu</w:t>
            </w:r>
            <w:r w:rsidR="009B775A">
              <w:rPr>
                <w:b w:val="0"/>
                <w:color w:val="000000" w:themeColor="text1"/>
                <w:sz w:val="24"/>
                <w:szCs w:val="24"/>
              </w:rPr>
              <w:t>: 230</w:t>
            </w:r>
            <w:r w:rsidR="009B775A" w:rsidRPr="0017375D">
              <w:rPr>
                <w:b w:val="0"/>
                <w:color w:val="000000" w:themeColor="text1"/>
                <w:sz w:val="24"/>
                <w:szCs w:val="24"/>
              </w:rPr>
              <w:t xml:space="preserve"> m²</w:t>
            </w:r>
          </w:p>
        </w:tc>
        <w:tc>
          <w:tcPr>
            <w:tcW w:w="4279" w:type="dxa"/>
          </w:tcPr>
          <w:p w:rsidR="003E05F1" w:rsidRPr="0017375D" w:rsidRDefault="003E05F1"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421CCF" w:rsidRPr="0017375D" w:rsidRDefault="009B775A"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1395</w:t>
            </w:r>
            <w:r w:rsidR="00421CCF" w:rsidRPr="0017375D">
              <w:rPr>
                <w:color w:val="000000" w:themeColor="text1"/>
                <w:sz w:val="24"/>
                <w:szCs w:val="24"/>
              </w:rPr>
              <w:t xml:space="preserve"> m²</w:t>
            </w:r>
          </w:p>
        </w:tc>
      </w:tr>
      <w:tr w:rsidR="00421CC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w:t>
            </w:r>
            <w:r w:rsidR="00421CCF" w:rsidRPr="0017375D">
              <w:rPr>
                <w:color w:val="000000" w:themeColor="text1"/>
                <w:sz w:val="24"/>
                <w:szCs w:val="24"/>
              </w:rPr>
              <w:t>Yemekhane Kapasitesi</w:t>
            </w:r>
          </w:p>
        </w:tc>
        <w:tc>
          <w:tcPr>
            <w:tcW w:w="4279" w:type="dxa"/>
          </w:tcPr>
          <w:p w:rsidR="00421CCF" w:rsidRPr="0017375D" w:rsidRDefault="00B86BC6"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1400</w:t>
            </w:r>
            <w:r w:rsidR="00421CCF" w:rsidRPr="0017375D">
              <w:rPr>
                <w:color w:val="000000" w:themeColor="text1"/>
                <w:sz w:val="24"/>
                <w:szCs w:val="24"/>
              </w:rPr>
              <w:t xml:space="preserve"> Kişi </w:t>
            </w:r>
          </w:p>
        </w:tc>
      </w:tr>
      <w:tr w:rsidR="008C6656" w:rsidRPr="0017375D" w:rsidTr="001D76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shd w:val="clear" w:color="auto" w:fill="ED7D31" w:themeFill="accent2"/>
          </w:tcPr>
          <w:p w:rsidR="00DB085E"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Personel Yemekhane Sayısı</w:t>
            </w:r>
          </w:p>
        </w:tc>
        <w:tc>
          <w:tcPr>
            <w:tcW w:w="4279" w:type="dxa"/>
            <w:shd w:val="clear" w:color="auto" w:fill="ED7D31" w:themeFill="accent2"/>
          </w:tcPr>
          <w:p w:rsidR="008C6656" w:rsidRPr="0017375D" w:rsidRDefault="0019087F"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3</w:t>
            </w:r>
          </w:p>
        </w:tc>
      </w:tr>
      <w:tr w:rsidR="008C6656"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8C6656" w:rsidRPr="0017375D" w:rsidRDefault="008C6656" w:rsidP="00DB085E">
            <w:pPr>
              <w:pStyle w:val="ListeParagraf"/>
              <w:spacing w:before="3" w:line="302" w:lineRule="auto"/>
              <w:ind w:left="0" w:firstLine="0"/>
              <w:jc w:val="both"/>
              <w:rPr>
                <w:color w:val="000000" w:themeColor="text1"/>
                <w:sz w:val="24"/>
                <w:szCs w:val="24"/>
              </w:rPr>
            </w:pPr>
            <w:r w:rsidRPr="0017375D">
              <w:rPr>
                <w:color w:val="000000" w:themeColor="text1"/>
                <w:sz w:val="24"/>
                <w:szCs w:val="24"/>
              </w:rPr>
              <w:t>Personel Yemekhane Alanı</w:t>
            </w:r>
            <w:r w:rsidR="00FB5384" w:rsidRPr="0017375D">
              <w:rPr>
                <w:color w:val="000000" w:themeColor="text1"/>
                <w:sz w:val="24"/>
                <w:szCs w:val="24"/>
              </w:rPr>
              <w:t xml:space="preserve"> </w:t>
            </w:r>
          </w:p>
          <w:p w:rsidR="00DB085E" w:rsidRPr="0017375D" w:rsidRDefault="00DB085E" w:rsidP="00974CCC">
            <w:pPr>
              <w:pStyle w:val="ListeParagraf"/>
              <w:numPr>
                <w:ilvl w:val="0"/>
                <w:numId w:val="12"/>
              </w:numPr>
              <w:spacing w:before="3" w:line="302" w:lineRule="auto"/>
              <w:jc w:val="both"/>
              <w:rPr>
                <w:b w:val="0"/>
                <w:color w:val="000000" w:themeColor="text1"/>
                <w:sz w:val="24"/>
                <w:szCs w:val="24"/>
              </w:rPr>
            </w:pPr>
            <w:r w:rsidRPr="0017375D">
              <w:rPr>
                <w:b w:val="0"/>
                <w:color w:val="000000" w:themeColor="text1"/>
                <w:sz w:val="24"/>
                <w:szCs w:val="24"/>
              </w:rPr>
              <w:t xml:space="preserve">Gelişim Yerleşkesi: </w:t>
            </w:r>
            <w:r w:rsidR="00333C0E">
              <w:rPr>
                <w:b w:val="0"/>
                <w:color w:val="000000" w:themeColor="text1"/>
                <w:sz w:val="24"/>
                <w:szCs w:val="24"/>
              </w:rPr>
              <w:t>455</w:t>
            </w:r>
            <w:r w:rsidRPr="0017375D">
              <w:rPr>
                <w:b w:val="0"/>
                <w:color w:val="000000" w:themeColor="text1"/>
                <w:sz w:val="24"/>
                <w:szCs w:val="24"/>
              </w:rPr>
              <w:t xml:space="preserve"> m²</w:t>
            </w:r>
          </w:p>
          <w:p w:rsidR="00DB085E" w:rsidRPr="0017375D" w:rsidRDefault="00DB085E"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Keykubat Köşkü:</w:t>
            </w:r>
            <w:r w:rsidR="00333C0E">
              <w:rPr>
                <w:b w:val="0"/>
                <w:color w:val="000000" w:themeColor="text1"/>
                <w:sz w:val="24"/>
                <w:szCs w:val="24"/>
              </w:rPr>
              <w:t xml:space="preserve"> 115</w:t>
            </w:r>
            <w:r w:rsidRPr="0017375D">
              <w:rPr>
                <w:b w:val="0"/>
                <w:color w:val="000000" w:themeColor="text1"/>
                <w:sz w:val="24"/>
                <w:szCs w:val="24"/>
              </w:rPr>
              <w:t xml:space="preserve"> m²</w:t>
            </w:r>
          </w:p>
          <w:p w:rsidR="005A7117" w:rsidRPr="0017375D" w:rsidRDefault="005A7117" w:rsidP="00974CCC">
            <w:pPr>
              <w:pStyle w:val="ListeParagraf"/>
              <w:numPr>
                <w:ilvl w:val="0"/>
                <w:numId w:val="12"/>
              </w:numPr>
              <w:spacing w:before="3" w:line="302" w:lineRule="auto"/>
              <w:jc w:val="both"/>
              <w:rPr>
                <w:color w:val="000000" w:themeColor="text1"/>
                <w:sz w:val="24"/>
                <w:szCs w:val="24"/>
              </w:rPr>
            </w:pPr>
            <w:r w:rsidRPr="0017375D">
              <w:rPr>
                <w:b w:val="0"/>
                <w:color w:val="000000" w:themeColor="text1"/>
                <w:sz w:val="24"/>
                <w:szCs w:val="24"/>
              </w:rPr>
              <w:t>Teknik Bilimler Meslek Yüksekokulu</w:t>
            </w:r>
            <w:r w:rsidR="00333C0E">
              <w:rPr>
                <w:b w:val="0"/>
                <w:color w:val="000000" w:themeColor="text1"/>
                <w:sz w:val="24"/>
                <w:szCs w:val="24"/>
              </w:rPr>
              <w:t>: 85</w:t>
            </w:r>
            <w:r w:rsidR="00333C0E" w:rsidRPr="0017375D">
              <w:rPr>
                <w:b w:val="0"/>
                <w:color w:val="000000" w:themeColor="text1"/>
                <w:sz w:val="24"/>
                <w:szCs w:val="24"/>
              </w:rPr>
              <w:t xml:space="preserve"> m²</w:t>
            </w:r>
          </w:p>
        </w:tc>
        <w:tc>
          <w:tcPr>
            <w:tcW w:w="4279" w:type="dxa"/>
          </w:tcPr>
          <w:p w:rsidR="00DB085E" w:rsidRPr="0017375D" w:rsidRDefault="00DB085E"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rsidR="008C6656" w:rsidRPr="0017375D" w:rsidRDefault="0084612B"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655</w:t>
            </w:r>
            <w:r w:rsidR="00FB5384" w:rsidRPr="0017375D">
              <w:rPr>
                <w:color w:val="000000" w:themeColor="text1"/>
                <w:sz w:val="24"/>
                <w:szCs w:val="24"/>
              </w:rPr>
              <w:t xml:space="preserve"> m²</w:t>
            </w:r>
          </w:p>
        </w:tc>
      </w:tr>
      <w:tr w:rsidR="008C6656"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8C6656" w:rsidRPr="0017375D" w:rsidRDefault="008C6656"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Personel Yemekhane Kapasitesi </w:t>
            </w:r>
          </w:p>
        </w:tc>
        <w:tc>
          <w:tcPr>
            <w:tcW w:w="4279" w:type="dxa"/>
          </w:tcPr>
          <w:p w:rsidR="008C6656" w:rsidRPr="0017375D" w:rsidRDefault="008C6656"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200</w:t>
            </w:r>
            <w:r w:rsidR="00F87B29" w:rsidRPr="0017375D">
              <w:rPr>
                <w:color w:val="000000" w:themeColor="text1"/>
                <w:sz w:val="24"/>
                <w:szCs w:val="24"/>
              </w:rPr>
              <w:t xml:space="preserve"> Kişi</w:t>
            </w:r>
          </w:p>
        </w:tc>
      </w:tr>
      <w:tr w:rsidR="0019087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19087F" w:rsidRPr="0017375D" w:rsidRDefault="0019087F"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Öğrenci ve Personel Ortak Yemekhanesi </w:t>
            </w:r>
          </w:p>
          <w:p w:rsidR="0019087F" w:rsidRPr="0017375D" w:rsidRDefault="0019087F" w:rsidP="00974CCC">
            <w:pPr>
              <w:pStyle w:val="ListeParagraf"/>
              <w:numPr>
                <w:ilvl w:val="0"/>
                <w:numId w:val="18"/>
              </w:numPr>
              <w:spacing w:before="3" w:line="302" w:lineRule="auto"/>
              <w:jc w:val="both"/>
              <w:rPr>
                <w:color w:val="000000" w:themeColor="text1"/>
                <w:sz w:val="24"/>
                <w:szCs w:val="24"/>
              </w:rPr>
            </w:pPr>
            <w:r w:rsidRPr="0017375D">
              <w:rPr>
                <w:color w:val="000000" w:themeColor="text1"/>
                <w:sz w:val="24"/>
                <w:szCs w:val="24"/>
              </w:rPr>
              <w:t>Teknik Bilimler Meslek Yüksekokulu</w:t>
            </w:r>
          </w:p>
          <w:p w:rsidR="0019087F" w:rsidRPr="0017375D" w:rsidRDefault="0019087F" w:rsidP="0019087F">
            <w:pPr>
              <w:pStyle w:val="ListeParagraf"/>
              <w:spacing w:before="3" w:line="302" w:lineRule="auto"/>
              <w:ind w:left="720" w:firstLine="0"/>
              <w:jc w:val="both"/>
              <w:rPr>
                <w:color w:val="000000" w:themeColor="text1"/>
                <w:sz w:val="24"/>
                <w:szCs w:val="24"/>
              </w:rPr>
            </w:pPr>
          </w:p>
        </w:tc>
        <w:tc>
          <w:tcPr>
            <w:tcW w:w="4279" w:type="dxa"/>
          </w:tcPr>
          <w:p w:rsidR="002A7B9B" w:rsidRPr="0017375D" w:rsidRDefault="002A7B9B" w:rsidP="002A7B9B">
            <w:pPr>
              <w:spacing w:before="3" w:line="302" w:lineRule="auto"/>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
          <w:p w:rsidR="0019087F" w:rsidRPr="0017375D" w:rsidRDefault="002A7B9B" w:rsidP="002A7B9B">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Kapasitesi: 160 Kişi</w:t>
            </w:r>
          </w:p>
        </w:tc>
      </w:tr>
      <w:tr w:rsidR="00E63259"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E63259" w:rsidRPr="0017375D" w:rsidRDefault="00E63259"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 Yemekhanesi Mutfak Alanı</w:t>
            </w:r>
          </w:p>
        </w:tc>
        <w:tc>
          <w:tcPr>
            <w:tcW w:w="4279" w:type="dxa"/>
          </w:tcPr>
          <w:p w:rsidR="00E63259" w:rsidRPr="0017375D" w:rsidRDefault="00E63259"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rsidR="00E63259" w:rsidRPr="0017375D" w:rsidRDefault="008D2D2C"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815</w:t>
            </w:r>
            <w:r w:rsidR="00E63259" w:rsidRPr="0017375D">
              <w:rPr>
                <w:color w:val="000000" w:themeColor="text1"/>
                <w:sz w:val="24"/>
                <w:szCs w:val="24"/>
              </w:rPr>
              <w:t xml:space="preserve"> m²</w:t>
            </w:r>
          </w:p>
        </w:tc>
      </w:tr>
      <w:tr w:rsidR="00893679"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893679" w:rsidRPr="0017375D" w:rsidRDefault="00893679"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Keykubat Köşkü Yemekhanesi Mutfak Alanı</w:t>
            </w:r>
          </w:p>
        </w:tc>
        <w:tc>
          <w:tcPr>
            <w:tcW w:w="4279" w:type="dxa"/>
          </w:tcPr>
          <w:p w:rsidR="00893679" w:rsidRPr="0017375D" w:rsidRDefault="008D2D2C"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105</w:t>
            </w:r>
            <w:r w:rsidR="00893679" w:rsidRPr="0017375D">
              <w:rPr>
                <w:color w:val="000000" w:themeColor="text1"/>
                <w:sz w:val="24"/>
                <w:szCs w:val="24"/>
              </w:rPr>
              <w:t xml:space="preserve"> m²</w:t>
            </w:r>
          </w:p>
        </w:tc>
      </w:tr>
      <w:tr w:rsidR="008D2D2C"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8D2D2C" w:rsidRPr="0017375D" w:rsidRDefault="008D2D2C" w:rsidP="004C09F3">
            <w:pPr>
              <w:pStyle w:val="ListeParagraf"/>
              <w:spacing w:before="3" w:line="302" w:lineRule="auto"/>
              <w:ind w:left="0" w:firstLine="0"/>
              <w:jc w:val="both"/>
              <w:rPr>
                <w:color w:val="000000" w:themeColor="text1"/>
                <w:sz w:val="24"/>
                <w:szCs w:val="24"/>
              </w:rPr>
            </w:pPr>
            <w:r>
              <w:rPr>
                <w:color w:val="000000" w:themeColor="text1"/>
                <w:sz w:val="24"/>
                <w:szCs w:val="24"/>
              </w:rPr>
              <w:t>Teknik Bilimler Meslek Yüksekokulu Yemekhanesi Mutfak Alanı</w:t>
            </w:r>
          </w:p>
        </w:tc>
        <w:tc>
          <w:tcPr>
            <w:tcW w:w="4279" w:type="dxa"/>
          </w:tcPr>
          <w:p w:rsidR="008D2D2C" w:rsidRPr="0017375D" w:rsidRDefault="008D2D2C" w:rsidP="004C09F3">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 xml:space="preserve">10 </w:t>
            </w:r>
            <w:r w:rsidRPr="0017375D">
              <w:rPr>
                <w:color w:val="000000" w:themeColor="text1"/>
                <w:sz w:val="24"/>
                <w:szCs w:val="24"/>
              </w:rPr>
              <w:t>m²</w:t>
            </w:r>
          </w:p>
        </w:tc>
      </w:tr>
    </w:tbl>
    <w:p w:rsidR="00E03BD5" w:rsidRPr="0017375D" w:rsidRDefault="00C5667B" w:rsidP="00B17B01">
      <w:pPr>
        <w:spacing w:before="3" w:line="302" w:lineRule="auto"/>
        <w:jc w:val="both"/>
        <w:rPr>
          <w:b/>
          <w:sz w:val="24"/>
          <w:szCs w:val="24"/>
        </w:rPr>
      </w:pPr>
      <w:r w:rsidRPr="0017375D">
        <w:rPr>
          <w:b/>
          <w:noProof/>
          <w:sz w:val="24"/>
          <w:szCs w:val="24"/>
          <w:lang w:eastAsia="tr-TR"/>
        </w:rPr>
        <w:drawing>
          <wp:anchor distT="0" distB="0" distL="114300" distR="114300" simplePos="0" relativeHeight="251683840" behindDoc="0" locked="0" layoutInCell="1" allowOverlap="1" wp14:anchorId="5C28A16F" wp14:editId="1DC60C59">
            <wp:simplePos x="0" y="0"/>
            <wp:positionH relativeFrom="page">
              <wp:posOffset>4429125</wp:posOffset>
            </wp:positionH>
            <wp:positionV relativeFrom="paragraph">
              <wp:posOffset>1644650</wp:posOffset>
            </wp:positionV>
            <wp:extent cx="2638425" cy="3629025"/>
            <wp:effectExtent l="133350" t="114300" r="142875" b="161925"/>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8425" cy="3629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7375D">
        <w:rPr>
          <w:b/>
          <w:noProof/>
          <w:sz w:val="24"/>
          <w:szCs w:val="24"/>
          <w:lang w:eastAsia="tr-TR"/>
        </w:rPr>
        <w:drawing>
          <wp:inline distT="0" distB="0" distL="0" distR="0" wp14:anchorId="51D470D2" wp14:editId="5DF914DC">
            <wp:extent cx="3828767" cy="2609850"/>
            <wp:effectExtent l="133350" t="114300" r="133985" b="15240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06" cy="26177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r w:rsidRPr="0017375D">
        <w:rPr>
          <w:noProof/>
          <w:sz w:val="24"/>
          <w:szCs w:val="24"/>
          <w:lang w:eastAsia="tr-TR"/>
        </w:rPr>
        <w:lastRenderedPageBreak/>
        <w:drawing>
          <wp:inline distT="0" distB="0" distL="0" distR="0" wp14:anchorId="37A21D54" wp14:editId="614BFE73">
            <wp:extent cx="3857625" cy="2505075"/>
            <wp:effectExtent l="133350" t="133350" r="142875" b="161925"/>
            <wp:docPr id="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13"/>
                    <a:stretch>
                      <a:fillRect/>
                    </a:stretch>
                  </pic:blipFill>
                  <pic:spPr>
                    <a:xfrm>
                      <a:off x="0" y="0"/>
                      <a:ext cx="3858389" cy="2505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605C54" w:rsidRPr="0017375D" w:rsidRDefault="00605C54" w:rsidP="00B17B01">
      <w:pPr>
        <w:spacing w:before="3" w:line="302" w:lineRule="auto"/>
        <w:jc w:val="both"/>
        <w:rPr>
          <w:b/>
          <w:sz w:val="24"/>
          <w:szCs w:val="24"/>
        </w:rPr>
      </w:pPr>
    </w:p>
    <w:p w:rsidR="00605C54" w:rsidRPr="0017375D" w:rsidRDefault="00605C54" w:rsidP="00B17B01">
      <w:pPr>
        <w:spacing w:before="3" w:line="302" w:lineRule="auto"/>
        <w:jc w:val="both"/>
        <w:rPr>
          <w:b/>
          <w:sz w:val="24"/>
          <w:szCs w:val="24"/>
        </w:rPr>
      </w:pPr>
    </w:p>
    <w:p w:rsidR="009248C7" w:rsidRPr="0017375D" w:rsidRDefault="009248C7" w:rsidP="00974CCC">
      <w:pPr>
        <w:pStyle w:val="ListeParagraf"/>
        <w:numPr>
          <w:ilvl w:val="2"/>
          <w:numId w:val="13"/>
        </w:numPr>
        <w:spacing w:before="3" w:line="302" w:lineRule="auto"/>
        <w:jc w:val="both"/>
        <w:rPr>
          <w:b/>
          <w:color w:val="FF0000"/>
          <w:sz w:val="24"/>
          <w:szCs w:val="24"/>
        </w:rPr>
      </w:pPr>
      <w:r w:rsidRPr="0017375D">
        <w:rPr>
          <w:b/>
          <w:color w:val="FF0000"/>
          <w:sz w:val="24"/>
          <w:szCs w:val="24"/>
        </w:rPr>
        <w:t>Misafirhaneler</w:t>
      </w:r>
    </w:p>
    <w:p w:rsidR="00605C54" w:rsidRPr="0017375D" w:rsidRDefault="00605C54" w:rsidP="00605C54">
      <w:pPr>
        <w:pStyle w:val="ListeParagraf"/>
        <w:spacing w:before="3" w:line="302" w:lineRule="auto"/>
        <w:ind w:left="720" w:firstLine="0"/>
        <w:jc w:val="both"/>
        <w:rPr>
          <w:b/>
          <w:color w:val="FF0000"/>
          <w:sz w:val="24"/>
          <w:szCs w:val="24"/>
        </w:rPr>
      </w:pPr>
    </w:p>
    <w:tbl>
      <w:tblPr>
        <w:tblStyle w:val="KlavuzuTablo4-Vurgu2"/>
        <w:tblW w:w="0" w:type="auto"/>
        <w:tblLook w:val="04A0" w:firstRow="1" w:lastRow="0" w:firstColumn="1" w:lastColumn="0" w:noHBand="0" w:noVBand="1"/>
      </w:tblPr>
      <w:tblGrid>
        <w:gridCol w:w="4787"/>
        <w:gridCol w:w="4279"/>
      </w:tblGrid>
      <w:tr w:rsidR="00421CCF"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332862" w:rsidP="004C09F3">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w:t>
            </w:r>
            <w:r w:rsidR="009248C7" w:rsidRPr="0017375D">
              <w:rPr>
                <w:color w:val="000000" w:themeColor="text1"/>
                <w:sz w:val="24"/>
                <w:szCs w:val="24"/>
              </w:rPr>
              <w:t xml:space="preserve"> Misafirhanesi</w:t>
            </w:r>
          </w:p>
        </w:tc>
        <w:tc>
          <w:tcPr>
            <w:tcW w:w="4279" w:type="dxa"/>
          </w:tcPr>
          <w:p w:rsidR="00421CCF" w:rsidRPr="0017375D" w:rsidRDefault="00421CCF" w:rsidP="004C09F3">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 Adet</w:t>
            </w:r>
          </w:p>
        </w:tc>
      </w:tr>
      <w:tr w:rsidR="00421CCF"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332862">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w:t>
            </w:r>
            <w:r w:rsidR="009248C7" w:rsidRPr="0017375D">
              <w:rPr>
                <w:color w:val="000000" w:themeColor="text1"/>
                <w:sz w:val="24"/>
                <w:szCs w:val="24"/>
              </w:rPr>
              <w:t>Yerleşkesi Misafirhanesi</w:t>
            </w:r>
            <w:r w:rsidRPr="0017375D">
              <w:rPr>
                <w:color w:val="000000" w:themeColor="text1"/>
                <w:sz w:val="24"/>
                <w:szCs w:val="24"/>
              </w:rPr>
              <w:t xml:space="preserve"> Kapasitesi</w:t>
            </w:r>
          </w:p>
        </w:tc>
        <w:tc>
          <w:tcPr>
            <w:tcW w:w="4279" w:type="dxa"/>
          </w:tcPr>
          <w:p w:rsidR="00421CCF" w:rsidRPr="0017375D" w:rsidRDefault="00421CCF" w:rsidP="00421CCF">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 xml:space="preserve">12 Kişi </w:t>
            </w:r>
          </w:p>
        </w:tc>
      </w:tr>
      <w:tr w:rsidR="00421CCF" w:rsidRPr="0017375D" w:rsidTr="0087524C">
        <w:tc>
          <w:tcPr>
            <w:cnfStyle w:val="001000000000" w:firstRow="0" w:lastRow="0" w:firstColumn="1" w:lastColumn="0" w:oddVBand="0" w:evenVBand="0" w:oddHBand="0" w:evenHBand="0" w:firstRowFirstColumn="0" w:firstRowLastColumn="0" w:lastRowFirstColumn="0" w:lastRowLastColumn="0"/>
            <w:tcW w:w="4787" w:type="dxa"/>
          </w:tcPr>
          <w:p w:rsidR="00421CCF" w:rsidRPr="0017375D" w:rsidRDefault="00421CCF" w:rsidP="00332862">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w:t>
            </w:r>
            <w:r w:rsidR="00332862" w:rsidRPr="0017375D">
              <w:rPr>
                <w:color w:val="000000" w:themeColor="text1"/>
                <w:sz w:val="24"/>
                <w:szCs w:val="24"/>
              </w:rPr>
              <w:t xml:space="preserve">Yerleşkesi </w:t>
            </w:r>
            <w:r w:rsidR="009248C7" w:rsidRPr="0017375D">
              <w:rPr>
                <w:color w:val="000000" w:themeColor="text1"/>
                <w:sz w:val="24"/>
                <w:szCs w:val="24"/>
              </w:rPr>
              <w:t>Misafirhanesi</w:t>
            </w:r>
            <w:r w:rsidRPr="0017375D">
              <w:rPr>
                <w:color w:val="000000" w:themeColor="text1"/>
                <w:sz w:val="24"/>
                <w:szCs w:val="24"/>
              </w:rPr>
              <w:t xml:space="preserve"> Alanı </w:t>
            </w:r>
          </w:p>
        </w:tc>
        <w:tc>
          <w:tcPr>
            <w:tcW w:w="4279" w:type="dxa"/>
          </w:tcPr>
          <w:p w:rsidR="00421CCF" w:rsidRPr="0017375D" w:rsidRDefault="009248C7" w:rsidP="004C09F3">
            <w:pPr>
              <w:pStyle w:val="ListeParagraf"/>
              <w:spacing w:before="3" w:line="302" w:lineRule="auto"/>
              <w:ind w:left="0" w:firstLine="0"/>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250</w:t>
            </w:r>
            <w:r w:rsidR="00421CCF" w:rsidRPr="0017375D">
              <w:rPr>
                <w:color w:val="000000" w:themeColor="text1"/>
                <w:sz w:val="24"/>
                <w:szCs w:val="24"/>
              </w:rPr>
              <w:t xml:space="preserve"> m²</w:t>
            </w:r>
          </w:p>
        </w:tc>
      </w:tr>
    </w:tbl>
    <w:p w:rsidR="00C5667B" w:rsidRPr="0017375D" w:rsidRDefault="00C5667B" w:rsidP="00B17B01">
      <w:pPr>
        <w:spacing w:before="3" w:line="302" w:lineRule="auto"/>
        <w:jc w:val="both"/>
        <w:rPr>
          <w:b/>
          <w:sz w:val="24"/>
          <w:szCs w:val="24"/>
        </w:rPr>
      </w:pPr>
    </w:p>
    <w:p w:rsidR="00C5667B" w:rsidRPr="0017375D" w:rsidRDefault="00FB208E" w:rsidP="00B17B01">
      <w:pPr>
        <w:spacing w:before="3" w:line="302" w:lineRule="auto"/>
        <w:jc w:val="both"/>
        <w:rPr>
          <w:b/>
          <w:sz w:val="24"/>
          <w:szCs w:val="24"/>
        </w:rPr>
      </w:pPr>
      <w:r w:rsidRPr="0017375D">
        <w:rPr>
          <w:noProof/>
          <w:sz w:val="24"/>
          <w:szCs w:val="24"/>
          <w:lang w:eastAsia="tr-TR"/>
        </w:rPr>
        <w:drawing>
          <wp:inline distT="0" distB="0" distL="0" distR="0" wp14:anchorId="3B6D60F0" wp14:editId="6E2CA4E3">
            <wp:extent cx="5762552" cy="3105150"/>
            <wp:effectExtent l="114300" t="114300" r="143510" b="152400"/>
            <wp:docPr id="8" name="İçerik Yer Tutucusu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çerik Yer Tutucusu 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70572" cy="3109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C5667B" w:rsidRPr="0017375D" w:rsidRDefault="00C5667B" w:rsidP="00B17B01">
      <w:pPr>
        <w:spacing w:before="3" w:line="302" w:lineRule="auto"/>
        <w:jc w:val="both"/>
        <w:rPr>
          <w:b/>
          <w:sz w:val="24"/>
          <w:szCs w:val="24"/>
        </w:rPr>
      </w:pPr>
      <w:r w:rsidRPr="0017375D">
        <w:rPr>
          <w:noProof/>
          <w:sz w:val="24"/>
          <w:szCs w:val="24"/>
          <w:lang w:eastAsia="tr-TR"/>
        </w:rPr>
        <w:lastRenderedPageBreak/>
        <w:drawing>
          <wp:inline distT="0" distB="0" distL="0" distR="0" wp14:anchorId="41BE802A" wp14:editId="4447B415">
            <wp:extent cx="5894795" cy="3131820"/>
            <wp:effectExtent l="114300" t="114300" r="106045" b="144780"/>
            <wp:docPr id="9" name="İçerik Yer Tutucusu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çerik Yer Tutucusu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1267" cy="3140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667B" w:rsidRPr="0017375D" w:rsidRDefault="00C5667B" w:rsidP="00B17B01">
      <w:pPr>
        <w:spacing w:before="3" w:line="302" w:lineRule="auto"/>
        <w:jc w:val="both"/>
        <w:rPr>
          <w:b/>
          <w:sz w:val="24"/>
          <w:szCs w:val="24"/>
        </w:rPr>
      </w:pPr>
    </w:p>
    <w:p w:rsidR="002C54D1" w:rsidRPr="0017375D" w:rsidRDefault="002C54D1" w:rsidP="00B17B01">
      <w:pPr>
        <w:spacing w:before="3" w:line="302" w:lineRule="auto"/>
        <w:jc w:val="both"/>
        <w:rPr>
          <w:b/>
          <w:color w:val="FF0000"/>
          <w:sz w:val="24"/>
          <w:szCs w:val="24"/>
        </w:rPr>
      </w:pPr>
    </w:p>
    <w:p w:rsidR="00214778" w:rsidRPr="0017375D" w:rsidRDefault="00A822A9" w:rsidP="00B17B01">
      <w:pPr>
        <w:spacing w:before="3" w:line="302" w:lineRule="auto"/>
        <w:jc w:val="both"/>
        <w:rPr>
          <w:b/>
          <w:color w:val="FF0000"/>
          <w:sz w:val="24"/>
          <w:szCs w:val="24"/>
        </w:rPr>
      </w:pPr>
      <w:r w:rsidRPr="0017375D">
        <w:rPr>
          <w:b/>
          <w:color w:val="FF0000"/>
          <w:sz w:val="24"/>
          <w:szCs w:val="24"/>
        </w:rPr>
        <w:t xml:space="preserve">1.1.4. </w:t>
      </w:r>
      <w:r w:rsidR="00214778" w:rsidRPr="0017375D">
        <w:rPr>
          <w:b/>
          <w:color w:val="FF0000"/>
          <w:sz w:val="24"/>
          <w:szCs w:val="24"/>
        </w:rPr>
        <w:t>Öğrenci Yurtları</w:t>
      </w:r>
    </w:p>
    <w:p w:rsidR="00203F1B" w:rsidRPr="0017375D" w:rsidRDefault="00203F1B" w:rsidP="00B17B01">
      <w:pPr>
        <w:spacing w:before="3" w:line="302" w:lineRule="auto"/>
        <w:jc w:val="both"/>
        <w:rPr>
          <w:b/>
          <w:sz w:val="24"/>
          <w:szCs w:val="24"/>
        </w:rPr>
      </w:pPr>
    </w:p>
    <w:p w:rsidR="00214778" w:rsidRPr="0017375D" w:rsidRDefault="00FD144D" w:rsidP="00196E4D">
      <w:pPr>
        <w:spacing w:before="3" w:line="302" w:lineRule="auto"/>
        <w:jc w:val="both"/>
        <w:rPr>
          <w:sz w:val="24"/>
          <w:szCs w:val="24"/>
        </w:rPr>
      </w:pPr>
      <w:r w:rsidRPr="0017375D">
        <w:rPr>
          <w:sz w:val="24"/>
          <w:szCs w:val="24"/>
        </w:rPr>
        <w:t>680</w:t>
      </w:r>
      <w:r w:rsidR="00BC3911" w:rsidRPr="0017375D">
        <w:rPr>
          <w:sz w:val="24"/>
          <w:szCs w:val="24"/>
        </w:rPr>
        <w:t xml:space="preserve"> </w:t>
      </w:r>
      <w:r w:rsidR="00214778" w:rsidRPr="0017375D">
        <w:rPr>
          <w:sz w:val="24"/>
          <w:szCs w:val="24"/>
        </w:rPr>
        <w:t>öğren</w:t>
      </w:r>
      <w:r w:rsidR="00966A2B" w:rsidRPr="0017375D">
        <w:rPr>
          <w:sz w:val="24"/>
          <w:szCs w:val="24"/>
        </w:rPr>
        <w:t>ci kapasiteli öğrenci yurdumuz</w:t>
      </w:r>
      <w:r w:rsidR="00BC3911" w:rsidRPr="0017375D">
        <w:rPr>
          <w:sz w:val="24"/>
          <w:szCs w:val="24"/>
        </w:rPr>
        <w:t xml:space="preserve"> T.C. Gençlik ve Spor Bakanlığı Kredi Yurtlar Kurumu’na karşılıklı imzalanan protokol ile </w:t>
      </w:r>
      <w:r w:rsidR="00BD792C" w:rsidRPr="0017375D">
        <w:rPr>
          <w:sz w:val="24"/>
          <w:szCs w:val="24"/>
        </w:rPr>
        <w:t>kiralanmış</w:t>
      </w:r>
      <w:r w:rsidR="00413E72" w:rsidRPr="0017375D">
        <w:rPr>
          <w:sz w:val="24"/>
          <w:szCs w:val="24"/>
        </w:rPr>
        <w:t xml:space="preserve"> olup </w:t>
      </w:r>
      <w:r w:rsidR="00CD297A" w:rsidRPr="0017375D">
        <w:rPr>
          <w:sz w:val="24"/>
          <w:szCs w:val="24"/>
        </w:rPr>
        <w:t>hizmet vermeye başlamıştır.</w:t>
      </w:r>
    </w:p>
    <w:p w:rsidR="00203F1B" w:rsidRPr="0017375D" w:rsidRDefault="00203F1B" w:rsidP="00B17B01">
      <w:pPr>
        <w:spacing w:before="3" w:line="302" w:lineRule="auto"/>
        <w:jc w:val="both"/>
        <w:rPr>
          <w:sz w:val="24"/>
          <w:szCs w:val="24"/>
        </w:rPr>
      </w:pPr>
    </w:p>
    <w:p w:rsidR="003B0F27" w:rsidRPr="0017375D" w:rsidRDefault="003B0F27" w:rsidP="00B17B01">
      <w:pPr>
        <w:spacing w:before="3" w:line="302" w:lineRule="auto"/>
        <w:jc w:val="both"/>
        <w:rPr>
          <w:b/>
          <w:sz w:val="24"/>
          <w:szCs w:val="24"/>
        </w:rPr>
      </w:pPr>
    </w:p>
    <w:tbl>
      <w:tblPr>
        <w:tblStyle w:val="KlavuzTablo5Koyu-Vurgu2"/>
        <w:tblW w:w="9072" w:type="dxa"/>
        <w:tblLook w:val="04A0" w:firstRow="1" w:lastRow="0" w:firstColumn="1" w:lastColumn="0" w:noHBand="0" w:noVBand="1"/>
      </w:tblPr>
      <w:tblGrid>
        <w:gridCol w:w="4320"/>
        <w:gridCol w:w="1350"/>
        <w:gridCol w:w="1560"/>
        <w:gridCol w:w="1842"/>
      </w:tblGrid>
      <w:tr w:rsidR="005F13AC" w:rsidRPr="0017375D" w:rsidTr="003E116B">
        <w:trPr>
          <w:cnfStyle w:val="100000000000" w:firstRow="1" w:lastRow="0" w:firstColumn="0" w:lastColumn="0" w:oddVBand="0" w:evenVBand="0" w:oddHBand="0"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9072" w:type="dxa"/>
            <w:gridSpan w:val="4"/>
            <w:noWrap/>
            <w:hideMark/>
          </w:tcPr>
          <w:p w:rsidR="005F13AC" w:rsidRPr="0017375D" w:rsidRDefault="005F13AC" w:rsidP="005F13AC">
            <w:pPr>
              <w:widowControl/>
              <w:autoSpaceDE/>
              <w:autoSpaceDN/>
              <w:jc w:val="center"/>
              <w:rPr>
                <w:color w:val="000000"/>
                <w:sz w:val="24"/>
                <w:szCs w:val="24"/>
                <w:lang w:eastAsia="tr-TR"/>
              </w:rPr>
            </w:pPr>
            <w:r w:rsidRPr="0017375D">
              <w:rPr>
                <w:color w:val="000000"/>
                <w:sz w:val="24"/>
                <w:szCs w:val="24"/>
                <w:lang w:eastAsia="tr-TR"/>
              </w:rPr>
              <w:t>KYK AKADEMİ ÖĞRENCİ YURDU</w:t>
            </w:r>
          </w:p>
        </w:tc>
      </w:tr>
      <w:tr w:rsidR="005F13AC" w:rsidRPr="0017375D" w:rsidTr="003E116B">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 </w:t>
            </w:r>
          </w:p>
        </w:tc>
        <w:tc>
          <w:tcPr>
            <w:tcW w:w="1350"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4 Kişilik</w:t>
            </w:r>
          </w:p>
        </w:tc>
        <w:tc>
          <w:tcPr>
            <w:tcW w:w="1560"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6 Kişilik</w:t>
            </w:r>
          </w:p>
        </w:tc>
        <w:tc>
          <w:tcPr>
            <w:tcW w:w="1842" w:type="dxa"/>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Çalışma Odası</w:t>
            </w:r>
          </w:p>
        </w:tc>
      </w:tr>
      <w:tr w:rsidR="005F13AC" w:rsidRPr="0017375D" w:rsidTr="003E116B">
        <w:trPr>
          <w:trHeight w:val="831"/>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Oda Sayısı</w:t>
            </w:r>
          </w:p>
        </w:tc>
        <w:tc>
          <w:tcPr>
            <w:tcW w:w="1350"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5</w:t>
            </w:r>
          </w:p>
        </w:tc>
        <w:tc>
          <w:tcPr>
            <w:tcW w:w="1560"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110</w:t>
            </w:r>
          </w:p>
        </w:tc>
        <w:tc>
          <w:tcPr>
            <w:tcW w:w="1842" w:type="dxa"/>
            <w:noWrap/>
            <w:hideMark/>
          </w:tcPr>
          <w:p w:rsidR="005F13AC" w:rsidRPr="0017375D" w:rsidRDefault="005F13AC" w:rsidP="005F13AC">
            <w:pPr>
              <w:widowControl/>
              <w:autoSpaceDE/>
              <w:autoSpaceDN/>
              <w:jc w:val="center"/>
              <w:cnfStyle w:val="000000000000" w:firstRow="0" w:lastRow="0" w:firstColumn="0" w:lastColumn="0" w:oddVBand="0" w:evenVBand="0" w:oddHBand="0" w:evenHBand="0" w:firstRowFirstColumn="0" w:firstRowLastColumn="0" w:lastRowFirstColumn="0" w:lastRowLastColumn="0"/>
              <w:rPr>
                <w:color w:val="000000"/>
                <w:sz w:val="24"/>
                <w:szCs w:val="24"/>
                <w:lang w:eastAsia="tr-TR"/>
              </w:rPr>
            </w:pPr>
            <w:r w:rsidRPr="0017375D">
              <w:rPr>
                <w:color w:val="000000"/>
                <w:sz w:val="24"/>
                <w:szCs w:val="24"/>
                <w:lang w:eastAsia="tr-TR"/>
              </w:rPr>
              <w:t>10</w:t>
            </w:r>
          </w:p>
        </w:tc>
      </w:tr>
      <w:tr w:rsidR="005F13AC" w:rsidRPr="0017375D" w:rsidTr="003E116B">
        <w:trPr>
          <w:cnfStyle w:val="000000100000" w:firstRow="0" w:lastRow="0" w:firstColumn="0" w:lastColumn="0" w:oddVBand="0" w:evenVBand="0" w:oddHBand="1" w:evenHBand="0" w:firstRowFirstColumn="0" w:firstRowLastColumn="0" w:lastRowFirstColumn="0" w:lastRowLastColumn="0"/>
          <w:trHeight w:val="861"/>
        </w:trPr>
        <w:tc>
          <w:tcPr>
            <w:cnfStyle w:val="001000000000" w:firstRow="0" w:lastRow="0" w:firstColumn="1" w:lastColumn="0" w:oddVBand="0" w:evenVBand="0" w:oddHBand="0" w:evenHBand="0" w:firstRowFirstColumn="0" w:firstRowLastColumn="0" w:lastRowFirstColumn="0" w:lastRowLastColumn="0"/>
            <w:tcW w:w="4320" w:type="dxa"/>
            <w:noWrap/>
            <w:hideMark/>
          </w:tcPr>
          <w:p w:rsidR="005F13AC" w:rsidRPr="0017375D" w:rsidRDefault="005F13AC" w:rsidP="005F13AC">
            <w:pPr>
              <w:widowControl/>
              <w:autoSpaceDE/>
              <w:autoSpaceDN/>
              <w:rPr>
                <w:color w:val="000000"/>
                <w:sz w:val="24"/>
                <w:szCs w:val="24"/>
                <w:lang w:eastAsia="tr-TR"/>
              </w:rPr>
            </w:pPr>
            <w:r w:rsidRPr="0017375D">
              <w:rPr>
                <w:color w:val="000000"/>
                <w:sz w:val="24"/>
                <w:szCs w:val="24"/>
                <w:lang w:eastAsia="tr-TR"/>
              </w:rPr>
              <w:t>Alan (m²)</w:t>
            </w:r>
          </w:p>
        </w:tc>
        <w:tc>
          <w:tcPr>
            <w:tcW w:w="4752" w:type="dxa"/>
            <w:gridSpan w:val="3"/>
            <w:noWrap/>
            <w:hideMark/>
          </w:tcPr>
          <w:p w:rsidR="005F13AC" w:rsidRPr="0017375D" w:rsidRDefault="005F13AC" w:rsidP="005F13AC">
            <w:pPr>
              <w:widowControl/>
              <w:autoSpaceDE/>
              <w:autoSpaceDN/>
              <w:jc w:val="center"/>
              <w:cnfStyle w:val="000000100000" w:firstRow="0" w:lastRow="0" w:firstColumn="0" w:lastColumn="0" w:oddVBand="0" w:evenVBand="0" w:oddHBand="1" w:evenHBand="0" w:firstRowFirstColumn="0" w:firstRowLastColumn="0" w:lastRowFirstColumn="0" w:lastRowLastColumn="0"/>
              <w:rPr>
                <w:color w:val="000000"/>
                <w:sz w:val="24"/>
                <w:szCs w:val="24"/>
                <w:lang w:eastAsia="tr-TR"/>
              </w:rPr>
            </w:pPr>
            <w:r w:rsidRPr="0017375D">
              <w:rPr>
                <w:color w:val="000000"/>
                <w:sz w:val="24"/>
                <w:szCs w:val="24"/>
                <w:lang w:eastAsia="tr-TR"/>
              </w:rPr>
              <w:t>6339</w:t>
            </w:r>
          </w:p>
        </w:tc>
      </w:tr>
    </w:tbl>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F33FEE" w:rsidP="00B17B01">
      <w:pPr>
        <w:spacing w:before="3" w:line="302" w:lineRule="auto"/>
        <w:jc w:val="both"/>
        <w:rPr>
          <w:b/>
          <w:sz w:val="24"/>
          <w:szCs w:val="24"/>
        </w:rPr>
      </w:pPr>
      <w:r w:rsidRPr="0017375D">
        <w:rPr>
          <w:b/>
          <w:noProof/>
          <w:sz w:val="24"/>
          <w:szCs w:val="24"/>
          <w:lang w:eastAsia="tr-TR"/>
        </w:rPr>
        <w:lastRenderedPageBreak/>
        <w:drawing>
          <wp:inline distT="0" distB="0" distL="0" distR="0" wp14:anchorId="0DD467E4" wp14:editId="28A25CA3">
            <wp:extent cx="5763260" cy="3340735"/>
            <wp:effectExtent l="114300" t="114300" r="142240" b="14541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3260" cy="3340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D6F26" w:rsidRPr="0017375D" w:rsidRDefault="00FD6F26"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r w:rsidRPr="0017375D">
        <w:rPr>
          <w:b/>
          <w:noProof/>
          <w:sz w:val="24"/>
          <w:szCs w:val="24"/>
          <w:lang w:eastAsia="tr-TR"/>
        </w:rPr>
        <w:drawing>
          <wp:inline distT="0" distB="0" distL="0" distR="0" wp14:anchorId="77C8A5A3" wp14:editId="678768E8">
            <wp:extent cx="5763260" cy="3818890"/>
            <wp:effectExtent l="133350" t="114300" r="142240" b="14351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5097" cy="3833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p>
    <w:p w:rsidR="00F33FEE" w:rsidRPr="0017375D" w:rsidRDefault="00F33FEE" w:rsidP="00B17B01">
      <w:pPr>
        <w:spacing w:before="3" w:line="302" w:lineRule="auto"/>
        <w:jc w:val="both"/>
        <w:rPr>
          <w:b/>
          <w:sz w:val="24"/>
          <w:szCs w:val="24"/>
        </w:rPr>
      </w:pPr>
      <w:r w:rsidRPr="0017375D">
        <w:rPr>
          <w:b/>
          <w:noProof/>
          <w:sz w:val="24"/>
          <w:szCs w:val="24"/>
          <w:lang w:eastAsia="tr-TR"/>
        </w:rPr>
        <w:lastRenderedPageBreak/>
        <w:drawing>
          <wp:inline distT="0" distB="0" distL="0" distR="0" wp14:anchorId="50D06E83" wp14:editId="672C7672">
            <wp:extent cx="5763260" cy="3743325"/>
            <wp:effectExtent l="133350" t="114300" r="142240" b="1619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3260" cy="374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F27" w:rsidRPr="0017375D" w:rsidRDefault="003B0F27" w:rsidP="00B17B01">
      <w:pPr>
        <w:spacing w:before="3" w:line="302" w:lineRule="auto"/>
        <w:jc w:val="both"/>
        <w:rPr>
          <w:sz w:val="24"/>
          <w:szCs w:val="24"/>
        </w:rPr>
      </w:pPr>
    </w:p>
    <w:p w:rsidR="00605C54" w:rsidRPr="0017375D" w:rsidRDefault="00605C54" w:rsidP="00B17B01">
      <w:pPr>
        <w:spacing w:before="3" w:line="302" w:lineRule="auto"/>
        <w:jc w:val="both"/>
        <w:rPr>
          <w:b/>
          <w:color w:val="FF0000"/>
          <w:sz w:val="24"/>
          <w:szCs w:val="24"/>
        </w:rPr>
      </w:pPr>
    </w:p>
    <w:p w:rsidR="00214778" w:rsidRPr="0017375D" w:rsidRDefault="00480090" w:rsidP="00B17B01">
      <w:pPr>
        <w:spacing w:before="3" w:line="302" w:lineRule="auto"/>
        <w:jc w:val="both"/>
        <w:rPr>
          <w:b/>
          <w:color w:val="FF0000"/>
          <w:sz w:val="24"/>
          <w:szCs w:val="24"/>
        </w:rPr>
      </w:pPr>
      <w:r w:rsidRPr="0017375D">
        <w:rPr>
          <w:b/>
          <w:color w:val="FF0000"/>
          <w:sz w:val="24"/>
          <w:szCs w:val="24"/>
        </w:rPr>
        <w:t>1.1.5</w:t>
      </w:r>
      <w:r w:rsidR="002A3D43" w:rsidRPr="0017375D">
        <w:rPr>
          <w:b/>
          <w:color w:val="FF0000"/>
          <w:sz w:val="24"/>
          <w:szCs w:val="24"/>
        </w:rPr>
        <w:t>.</w:t>
      </w:r>
      <w:r w:rsidR="0062156D" w:rsidRPr="0017375D">
        <w:rPr>
          <w:b/>
          <w:color w:val="FF0000"/>
          <w:sz w:val="24"/>
          <w:szCs w:val="24"/>
        </w:rPr>
        <w:t xml:space="preserve"> Spor Tesis</w:t>
      </w:r>
      <w:r w:rsidR="00214778" w:rsidRPr="0017375D">
        <w:rPr>
          <w:b/>
          <w:color w:val="FF0000"/>
          <w:sz w:val="24"/>
          <w:szCs w:val="24"/>
        </w:rPr>
        <w:t>leri</w:t>
      </w:r>
    </w:p>
    <w:p w:rsidR="00E03BD5" w:rsidRPr="0017375D" w:rsidRDefault="00E03BD5" w:rsidP="00E03BD5">
      <w:pPr>
        <w:spacing w:before="3" w:line="302" w:lineRule="auto"/>
        <w:jc w:val="both"/>
        <w:rPr>
          <w:color w:val="FF0000"/>
          <w:sz w:val="24"/>
          <w:szCs w:val="24"/>
        </w:rPr>
      </w:pPr>
      <w:r w:rsidRPr="0017375D">
        <w:rPr>
          <w:color w:val="000000" w:themeColor="text1"/>
          <w:sz w:val="24"/>
          <w:szCs w:val="24"/>
        </w:rPr>
        <w:t>Çok amaçlı kapalı spor salonumuz aktif şekilde kullanılmaktadır.</w:t>
      </w:r>
    </w:p>
    <w:p w:rsidR="00E03BD5" w:rsidRPr="0017375D" w:rsidRDefault="00E03BD5" w:rsidP="00B17B01">
      <w:pPr>
        <w:spacing w:before="3" w:line="302" w:lineRule="auto"/>
        <w:jc w:val="both"/>
        <w:rPr>
          <w:b/>
          <w:sz w:val="24"/>
          <w:szCs w:val="24"/>
        </w:rPr>
      </w:pPr>
    </w:p>
    <w:tbl>
      <w:tblPr>
        <w:tblStyle w:val="ListeTablo3-Vurgu2"/>
        <w:tblW w:w="0" w:type="auto"/>
        <w:tblLook w:val="04A0" w:firstRow="1" w:lastRow="0" w:firstColumn="1" w:lastColumn="0" w:noHBand="0" w:noVBand="1"/>
      </w:tblPr>
      <w:tblGrid>
        <w:gridCol w:w="4787"/>
        <w:gridCol w:w="4279"/>
      </w:tblGrid>
      <w:tr w:rsidR="00E03BD5"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87" w:type="dxa"/>
          </w:tcPr>
          <w:p w:rsidR="00E03BD5" w:rsidRPr="0017375D" w:rsidRDefault="009D54A1" w:rsidP="00FD0238">
            <w:pPr>
              <w:pStyle w:val="ListeParagraf"/>
              <w:spacing w:before="3" w:line="302" w:lineRule="auto"/>
              <w:ind w:left="0" w:firstLine="0"/>
              <w:jc w:val="both"/>
              <w:rPr>
                <w:color w:val="000000" w:themeColor="text1"/>
                <w:sz w:val="24"/>
                <w:szCs w:val="24"/>
              </w:rPr>
            </w:pPr>
            <w:r w:rsidRPr="0017375D">
              <w:rPr>
                <w:color w:val="000000" w:themeColor="text1"/>
                <w:sz w:val="24"/>
                <w:szCs w:val="24"/>
              </w:rPr>
              <w:t>Gelişim Yerleşkesi Spor Salonu</w:t>
            </w:r>
            <w:r w:rsidR="00E03BD5" w:rsidRPr="0017375D">
              <w:rPr>
                <w:color w:val="000000" w:themeColor="text1"/>
                <w:sz w:val="24"/>
                <w:szCs w:val="24"/>
              </w:rPr>
              <w:t xml:space="preserve"> Alanı</w:t>
            </w:r>
            <w:r w:rsidR="002A3D43" w:rsidRPr="0017375D">
              <w:rPr>
                <w:color w:val="000000" w:themeColor="text1"/>
                <w:sz w:val="24"/>
                <w:szCs w:val="24"/>
              </w:rPr>
              <w:t>:</w:t>
            </w:r>
          </w:p>
        </w:tc>
        <w:tc>
          <w:tcPr>
            <w:tcW w:w="4279" w:type="dxa"/>
          </w:tcPr>
          <w:p w:rsidR="00E03BD5" w:rsidRPr="0017375D" w:rsidRDefault="008A137D" w:rsidP="00FD0238">
            <w:pPr>
              <w:pStyle w:val="ListeParagraf"/>
              <w:spacing w:before="3" w:line="302" w:lineRule="auto"/>
              <w:ind w:left="0" w:firstLine="0"/>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Pr>
                <w:color w:val="000000" w:themeColor="text1"/>
                <w:sz w:val="24"/>
                <w:szCs w:val="24"/>
              </w:rPr>
              <w:t>2600</w:t>
            </w:r>
            <w:r w:rsidR="00E03BD5" w:rsidRPr="0017375D">
              <w:rPr>
                <w:color w:val="000000" w:themeColor="text1"/>
                <w:sz w:val="24"/>
                <w:szCs w:val="24"/>
              </w:rPr>
              <w:t xml:space="preserve"> m²</w:t>
            </w:r>
          </w:p>
        </w:tc>
      </w:tr>
      <w:tr w:rsidR="00E03BD5"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7" w:type="dxa"/>
          </w:tcPr>
          <w:p w:rsidR="00E03BD5" w:rsidRPr="0017375D" w:rsidRDefault="009D54A1" w:rsidP="00FD0238">
            <w:pPr>
              <w:pStyle w:val="ListeParagraf"/>
              <w:spacing w:before="3" w:line="302" w:lineRule="auto"/>
              <w:ind w:left="0" w:firstLine="0"/>
              <w:jc w:val="both"/>
              <w:rPr>
                <w:color w:val="000000" w:themeColor="text1"/>
                <w:sz w:val="24"/>
                <w:szCs w:val="24"/>
              </w:rPr>
            </w:pPr>
            <w:r w:rsidRPr="0017375D">
              <w:rPr>
                <w:color w:val="000000" w:themeColor="text1"/>
                <w:sz w:val="24"/>
                <w:szCs w:val="24"/>
              </w:rPr>
              <w:t xml:space="preserve">Gelişim Yerleşkesi Spor Salonu </w:t>
            </w:r>
            <w:r w:rsidR="00E03BD5" w:rsidRPr="0017375D">
              <w:rPr>
                <w:color w:val="000000" w:themeColor="text1"/>
                <w:sz w:val="24"/>
                <w:szCs w:val="24"/>
              </w:rPr>
              <w:t>Kapasitesi</w:t>
            </w:r>
            <w:r w:rsidR="002A3D43" w:rsidRPr="0017375D">
              <w:rPr>
                <w:color w:val="000000" w:themeColor="text1"/>
                <w:sz w:val="24"/>
                <w:szCs w:val="24"/>
              </w:rPr>
              <w:t>:</w:t>
            </w:r>
          </w:p>
        </w:tc>
        <w:tc>
          <w:tcPr>
            <w:tcW w:w="4279" w:type="dxa"/>
          </w:tcPr>
          <w:p w:rsidR="00E03BD5" w:rsidRPr="0017375D" w:rsidRDefault="00E03BD5" w:rsidP="00FD0238">
            <w:pPr>
              <w:pStyle w:val="ListeParagraf"/>
              <w:spacing w:before="3" w:line="302" w:lineRule="auto"/>
              <w:ind w:left="0" w:firstLine="0"/>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17375D">
              <w:rPr>
                <w:color w:val="000000" w:themeColor="text1"/>
                <w:sz w:val="24"/>
                <w:szCs w:val="24"/>
              </w:rPr>
              <w:t>1400 Kişi</w:t>
            </w:r>
          </w:p>
        </w:tc>
      </w:tr>
    </w:tbl>
    <w:p w:rsidR="003B0F27" w:rsidRPr="0017375D" w:rsidRDefault="003B0F27" w:rsidP="00B17B01">
      <w:pPr>
        <w:spacing w:before="3" w:line="302" w:lineRule="auto"/>
        <w:jc w:val="both"/>
        <w:rPr>
          <w:color w:val="FF0000"/>
          <w:sz w:val="24"/>
          <w:szCs w:val="24"/>
        </w:rPr>
      </w:pPr>
    </w:p>
    <w:p w:rsidR="003B0F27" w:rsidRPr="0017375D" w:rsidRDefault="0099538C" w:rsidP="00B17B01">
      <w:pPr>
        <w:spacing w:before="3" w:line="302" w:lineRule="auto"/>
        <w:jc w:val="both"/>
        <w:rPr>
          <w:color w:val="FF0000"/>
          <w:sz w:val="24"/>
          <w:szCs w:val="24"/>
        </w:rPr>
      </w:pPr>
      <w:r w:rsidRPr="0017375D">
        <w:rPr>
          <w:noProof/>
          <w:color w:val="FF0000"/>
          <w:sz w:val="24"/>
          <w:szCs w:val="24"/>
          <w:lang w:eastAsia="tr-TR"/>
        </w:rPr>
        <w:lastRenderedPageBreak/>
        <w:drawing>
          <wp:inline distT="0" distB="0" distL="0" distR="0" wp14:anchorId="2FC8F1F8" wp14:editId="4AF788EA">
            <wp:extent cx="5763260" cy="3755316"/>
            <wp:effectExtent l="133350" t="114300" r="142240" b="150495"/>
            <wp:docPr id="53" name="Resim 53" descr="C:\Users\kdyilmaz\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3260" cy="3755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9538C" w:rsidRPr="0017375D" w:rsidRDefault="0099538C" w:rsidP="00B17B01">
      <w:pPr>
        <w:spacing w:before="3" w:line="302" w:lineRule="auto"/>
        <w:jc w:val="both"/>
        <w:rPr>
          <w:color w:val="FF0000"/>
          <w:sz w:val="24"/>
          <w:szCs w:val="24"/>
        </w:rPr>
      </w:pPr>
    </w:p>
    <w:p w:rsidR="0099538C" w:rsidRPr="0017375D" w:rsidRDefault="0099538C" w:rsidP="00B17B01">
      <w:pPr>
        <w:spacing w:before="3" w:line="302" w:lineRule="auto"/>
        <w:jc w:val="both"/>
        <w:rPr>
          <w:color w:val="FF0000"/>
          <w:sz w:val="24"/>
          <w:szCs w:val="24"/>
        </w:rPr>
      </w:pPr>
      <w:r w:rsidRPr="0017375D">
        <w:rPr>
          <w:noProof/>
          <w:color w:val="FF0000"/>
          <w:sz w:val="24"/>
          <w:szCs w:val="24"/>
          <w:lang w:eastAsia="tr-TR"/>
        </w:rPr>
        <w:drawing>
          <wp:inline distT="0" distB="0" distL="0" distR="0" wp14:anchorId="154C6056" wp14:editId="2E18893A">
            <wp:extent cx="5763260" cy="3867856"/>
            <wp:effectExtent l="133350" t="133350" r="142240" b="151765"/>
            <wp:docPr id="471" name="Resim 471" descr="C:\Users\kdyilmaz\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yilmaz\Downloads\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3260" cy="3867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B0F27" w:rsidRPr="0017375D" w:rsidRDefault="003B0F27" w:rsidP="00B17B01">
      <w:pPr>
        <w:spacing w:before="3" w:line="302" w:lineRule="auto"/>
        <w:jc w:val="both"/>
        <w:rPr>
          <w:color w:val="FF0000"/>
          <w:sz w:val="24"/>
          <w:szCs w:val="24"/>
        </w:rPr>
      </w:pPr>
    </w:p>
    <w:p w:rsidR="00630277" w:rsidRPr="0017375D" w:rsidRDefault="00630277" w:rsidP="00B17B01">
      <w:pPr>
        <w:spacing w:before="3" w:line="302" w:lineRule="auto"/>
        <w:jc w:val="both"/>
        <w:rPr>
          <w:b/>
          <w:color w:val="FF0000"/>
          <w:sz w:val="24"/>
          <w:szCs w:val="24"/>
        </w:rPr>
      </w:pPr>
    </w:p>
    <w:p w:rsidR="00630277" w:rsidRPr="0017375D" w:rsidRDefault="00630277"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63062E" w:rsidRPr="0017375D" w:rsidRDefault="0063062E" w:rsidP="00B17B01">
      <w:pPr>
        <w:spacing w:before="3" w:line="302" w:lineRule="auto"/>
        <w:jc w:val="both"/>
        <w:rPr>
          <w:b/>
          <w:color w:val="FF0000"/>
          <w:sz w:val="24"/>
          <w:szCs w:val="24"/>
        </w:rPr>
      </w:pPr>
    </w:p>
    <w:p w:rsidR="00214778" w:rsidRPr="0017375D" w:rsidRDefault="00480090" w:rsidP="00B17B01">
      <w:pPr>
        <w:spacing w:before="3" w:line="302" w:lineRule="auto"/>
        <w:jc w:val="both"/>
        <w:rPr>
          <w:b/>
          <w:color w:val="FF0000"/>
          <w:sz w:val="24"/>
          <w:szCs w:val="24"/>
        </w:rPr>
      </w:pPr>
      <w:r w:rsidRPr="0017375D">
        <w:rPr>
          <w:b/>
          <w:color w:val="FF0000"/>
          <w:sz w:val="24"/>
          <w:szCs w:val="24"/>
        </w:rPr>
        <w:t>1.1.6</w:t>
      </w:r>
      <w:r w:rsidR="00D91737" w:rsidRPr="0017375D">
        <w:rPr>
          <w:b/>
          <w:color w:val="FF0000"/>
          <w:sz w:val="24"/>
          <w:szCs w:val="24"/>
        </w:rPr>
        <w:t>. Toplantı,</w:t>
      </w:r>
      <w:r w:rsidR="00214778" w:rsidRPr="0017375D">
        <w:rPr>
          <w:b/>
          <w:color w:val="FF0000"/>
          <w:sz w:val="24"/>
          <w:szCs w:val="24"/>
        </w:rPr>
        <w:t xml:space="preserve"> Konferans</w:t>
      </w:r>
      <w:r w:rsidR="00D91737" w:rsidRPr="0017375D">
        <w:rPr>
          <w:b/>
          <w:color w:val="FF0000"/>
          <w:sz w:val="24"/>
          <w:szCs w:val="24"/>
        </w:rPr>
        <w:t xml:space="preserve"> ve Seminer</w:t>
      </w:r>
      <w:r w:rsidR="00214778" w:rsidRPr="0017375D">
        <w:rPr>
          <w:b/>
          <w:color w:val="FF0000"/>
          <w:sz w:val="24"/>
          <w:szCs w:val="24"/>
        </w:rPr>
        <w:t xml:space="preserve"> Salonları</w:t>
      </w:r>
    </w:p>
    <w:p w:rsidR="006A7298" w:rsidRPr="0017375D" w:rsidRDefault="006A7298" w:rsidP="00481880">
      <w:pPr>
        <w:rPr>
          <w:sz w:val="24"/>
          <w:szCs w:val="24"/>
        </w:rPr>
      </w:pPr>
    </w:p>
    <w:tbl>
      <w:tblPr>
        <w:tblStyle w:val="KlavuzuTablo4-Vurgu2"/>
        <w:tblW w:w="9067" w:type="dxa"/>
        <w:tblLook w:val="04A0" w:firstRow="1" w:lastRow="0" w:firstColumn="1" w:lastColumn="0" w:noHBand="0" w:noVBand="1"/>
      </w:tblPr>
      <w:tblGrid>
        <w:gridCol w:w="1296"/>
        <w:gridCol w:w="1283"/>
        <w:gridCol w:w="1283"/>
        <w:gridCol w:w="1283"/>
        <w:gridCol w:w="1283"/>
        <w:gridCol w:w="1283"/>
        <w:gridCol w:w="1356"/>
      </w:tblGrid>
      <w:tr w:rsidR="00A6755A" w:rsidRPr="0017375D" w:rsidTr="0087524C">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296" w:type="dxa"/>
            <w:hideMark/>
          </w:tcPr>
          <w:p w:rsidR="00EA130B" w:rsidRPr="0017375D" w:rsidRDefault="00A6755A" w:rsidP="00481880">
            <w:pPr>
              <w:rPr>
                <w:sz w:val="24"/>
                <w:szCs w:val="24"/>
              </w:rPr>
            </w:pPr>
            <w:r w:rsidRPr="0017375D">
              <w:rPr>
                <w:sz w:val="24"/>
                <w:szCs w:val="24"/>
              </w:rPr>
              <w:t xml:space="preserve"> </w:t>
            </w:r>
          </w:p>
          <w:p w:rsidR="00A6755A" w:rsidRPr="0017375D" w:rsidRDefault="00A6755A" w:rsidP="00EA130B">
            <w:pPr>
              <w:rPr>
                <w:sz w:val="24"/>
                <w:szCs w:val="24"/>
                <w:lang w:eastAsia="tr-TR"/>
              </w:rPr>
            </w:pP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0–50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51–75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76–100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101–150 </w:t>
            </w:r>
          </w:p>
        </w:tc>
        <w:tc>
          <w:tcPr>
            <w:tcW w:w="1283" w:type="dxa"/>
            <w:hideMark/>
          </w:tcPr>
          <w:p w:rsidR="00A6755A" w:rsidRPr="0017375D" w:rsidRDefault="00A6755A"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Kapasitesi 151–250 </w:t>
            </w:r>
          </w:p>
        </w:tc>
        <w:tc>
          <w:tcPr>
            <w:tcW w:w="1356" w:type="dxa"/>
            <w:hideMark/>
          </w:tcPr>
          <w:p w:rsidR="00A6755A" w:rsidRPr="0017375D" w:rsidRDefault="00A6755A" w:rsidP="00481880">
            <w:pPr>
              <w:jc w:val="both"/>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Kapasitesi</w:t>
            </w:r>
          </w:p>
          <w:p w:rsidR="00A6755A" w:rsidRPr="0017375D" w:rsidRDefault="00A6755A" w:rsidP="00481880">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251–Üzeri</w:t>
            </w:r>
          </w:p>
        </w:tc>
      </w:tr>
      <w:tr w:rsidR="00A6755A" w:rsidRPr="0017375D" w:rsidTr="0087524C">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rPr>
                <w:sz w:val="24"/>
                <w:szCs w:val="24"/>
              </w:rPr>
            </w:pPr>
            <w:r w:rsidRPr="0017375D">
              <w:rPr>
                <w:sz w:val="24"/>
                <w:szCs w:val="24"/>
              </w:rPr>
              <w:t xml:space="preserve">Toplantı </w:t>
            </w:r>
          </w:p>
          <w:p w:rsidR="00A6755A" w:rsidRPr="0017375D" w:rsidRDefault="00A6755A" w:rsidP="00481880">
            <w:pPr>
              <w:rPr>
                <w:sz w:val="24"/>
                <w:szCs w:val="24"/>
              </w:rPr>
            </w:pPr>
            <w:r w:rsidRPr="0017375D">
              <w:rPr>
                <w:sz w:val="24"/>
                <w:szCs w:val="24"/>
              </w:rPr>
              <w:t xml:space="preserve">Salonu </w:t>
            </w:r>
          </w:p>
        </w:tc>
        <w:tc>
          <w:tcPr>
            <w:tcW w:w="1283" w:type="dxa"/>
            <w:hideMark/>
          </w:tcPr>
          <w:p w:rsidR="00A6755A" w:rsidRPr="0017375D" w:rsidRDefault="00785EF6"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356" w:type="dxa"/>
            <w:hideMark/>
          </w:tcPr>
          <w:p w:rsidR="00A6755A" w:rsidRPr="0017375D" w:rsidRDefault="00A6755A" w:rsidP="005C381F">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r>
      <w:tr w:rsidR="00A6755A" w:rsidRPr="0017375D" w:rsidTr="0087524C">
        <w:trPr>
          <w:trHeight w:val="653"/>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jc w:val="both"/>
              <w:rPr>
                <w:sz w:val="24"/>
                <w:szCs w:val="24"/>
              </w:rPr>
            </w:pPr>
            <w:r w:rsidRPr="0017375D">
              <w:rPr>
                <w:sz w:val="24"/>
                <w:szCs w:val="24"/>
              </w:rPr>
              <w:t xml:space="preserve">Konferans </w:t>
            </w:r>
          </w:p>
          <w:p w:rsidR="00A6755A" w:rsidRPr="0017375D" w:rsidRDefault="00A6755A" w:rsidP="00481880">
            <w:pPr>
              <w:rPr>
                <w:sz w:val="24"/>
                <w:szCs w:val="24"/>
              </w:rPr>
            </w:pPr>
            <w:r w:rsidRPr="0017375D">
              <w:rPr>
                <w:sz w:val="24"/>
                <w:szCs w:val="24"/>
              </w:rPr>
              <w:t xml:space="preserve">Salonu </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6A7298"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2</w:t>
            </w:r>
          </w:p>
        </w:tc>
        <w:tc>
          <w:tcPr>
            <w:tcW w:w="1356" w:type="dxa"/>
            <w:hideMark/>
          </w:tcPr>
          <w:p w:rsidR="00A6755A" w:rsidRPr="0017375D" w:rsidRDefault="00A6755A" w:rsidP="005C381F">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b/>
                <w:sz w:val="24"/>
                <w:szCs w:val="24"/>
              </w:rPr>
              <w:t>1</w:t>
            </w:r>
          </w:p>
        </w:tc>
      </w:tr>
      <w:tr w:rsidR="00A6755A" w:rsidRPr="0017375D" w:rsidTr="0087524C">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296" w:type="dxa"/>
            <w:hideMark/>
          </w:tcPr>
          <w:p w:rsidR="00A6755A" w:rsidRPr="0017375D" w:rsidRDefault="00A6755A" w:rsidP="00481880">
            <w:pPr>
              <w:rPr>
                <w:sz w:val="24"/>
                <w:szCs w:val="24"/>
              </w:rPr>
            </w:pPr>
            <w:r w:rsidRPr="0017375D">
              <w:rPr>
                <w:sz w:val="24"/>
                <w:szCs w:val="24"/>
              </w:rPr>
              <w:t xml:space="preserve">Toplam </w:t>
            </w:r>
          </w:p>
        </w:tc>
        <w:tc>
          <w:tcPr>
            <w:tcW w:w="1283" w:type="dxa"/>
            <w:hideMark/>
          </w:tcPr>
          <w:p w:rsidR="00A6755A" w:rsidRPr="0017375D" w:rsidRDefault="0075093F"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960704"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w:t>
            </w:r>
          </w:p>
        </w:tc>
        <w:tc>
          <w:tcPr>
            <w:tcW w:w="1283" w:type="dxa"/>
            <w:hideMark/>
          </w:tcPr>
          <w:p w:rsidR="00A6755A" w:rsidRPr="0017375D" w:rsidRDefault="006A7298"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2</w:t>
            </w:r>
          </w:p>
        </w:tc>
        <w:tc>
          <w:tcPr>
            <w:tcW w:w="1356" w:type="dxa"/>
            <w:hideMark/>
          </w:tcPr>
          <w:p w:rsidR="00A6755A" w:rsidRPr="0017375D" w:rsidRDefault="004D2F15" w:rsidP="009055FE">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b/>
                <w:sz w:val="24"/>
                <w:szCs w:val="24"/>
              </w:rPr>
              <w:t>1</w:t>
            </w:r>
          </w:p>
        </w:tc>
      </w:tr>
    </w:tbl>
    <w:p w:rsidR="00300F25" w:rsidRPr="0017375D" w:rsidRDefault="00300F25" w:rsidP="00481880">
      <w:pPr>
        <w:spacing w:before="3" w:line="302" w:lineRule="auto"/>
        <w:ind w:right="777"/>
        <w:jc w:val="both"/>
        <w:rPr>
          <w:sz w:val="24"/>
          <w:szCs w:val="24"/>
        </w:rPr>
      </w:pPr>
    </w:p>
    <w:p w:rsidR="001D6A08" w:rsidRPr="0017375D" w:rsidRDefault="001D6A08" w:rsidP="00481880">
      <w:pPr>
        <w:spacing w:before="3" w:line="302" w:lineRule="auto"/>
        <w:ind w:right="777"/>
        <w:jc w:val="both"/>
        <w:rPr>
          <w:sz w:val="24"/>
          <w:szCs w:val="24"/>
        </w:rPr>
      </w:pPr>
    </w:p>
    <w:p w:rsidR="001D6A08" w:rsidRPr="0017375D" w:rsidRDefault="001D6A08" w:rsidP="00481880">
      <w:pPr>
        <w:spacing w:before="3" w:line="302" w:lineRule="auto"/>
        <w:ind w:right="777"/>
        <w:jc w:val="both"/>
        <w:rPr>
          <w:sz w:val="24"/>
          <w:szCs w:val="24"/>
        </w:rPr>
      </w:pPr>
    </w:p>
    <w:tbl>
      <w:tblPr>
        <w:tblStyle w:val="ListeTablo2-Vurgu2"/>
        <w:tblW w:w="9067" w:type="dxa"/>
        <w:tblLook w:val="04A0" w:firstRow="1" w:lastRow="0" w:firstColumn="1" w:lastColumn="0" w:noHBand="0" w:noVBand="1"/>
      </w:tblPr>
      <w:tblGrid>
        <w:gridCol w:w="4750"/>
        <w:gridCol w:w="4317"/>
      </w:tblGrid>
      <w:tr w:rsidR="00300F25" w:rsidRPr="0017375D" w:rsidTr="00E421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 xml:space="preserve">Konferans Salonu Toplam Kapasitesi: </w:t>
            </w:r>
          </w:p>
        </w:tc>
        <w:tc>
          <w:tcPr>
            <w:tcW w:w="4317" w:type="dxa"/>
          </w:tcPr>
          <w:p w:rsidR="00300F25" w:rsidRPr="0017375D" w:rsidRDefault="003874D0" w:rsidP="00481880">
            <w:pP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b w:val="0"/>
                <w:sz w:val="24"/>
                <w:szCs w:val="24"/>
              </w:rPr>
              <w:t>777</w:t>
            </w:r>
            <w:r w:rsidR="00300F25" w:rsidRPr="0017375D">
              <w:rPr>
                <w:b w:val="0"/>
                <w:sz w:val="24"/>
                <w:szCs w:val="24"/>
              </w:rPr>
              <w:t xml:space="preserve"> 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1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160</w:t>
            </w:r>
            <w:r w:rsidR="006F6826" w:rsidRPr="0017375D">
              <w:rPr>
                <w:sz w:val="24"/>
                <w:szCs w:val="24"/>
              </w:rPr>
              <w:t>,5</w:t>
            </w:r>
            <w:r w:rsidRPr="0017375D">
              <w:rPr>
                <w:sz w:val="24"/>
                <w:szCs w:val="24"/>
              </w:rPr>
              <w:t xml:space="preserve">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1 Kapasite</w:t>
            </w:r>
            <w:r w:rsidR="006F6826" w:rsidRPr="0017375D">
              <w:rPr>
                <w:sz w:val="24"/>
                <w:szCs w:val="24"/>
              </w:rPr>
              <w:t>si</w:t>
            </w:r>
            <w:r w:rsidRPr="0017375D">
              <w:rPr>
                <w:sz w:val="24"/>
                <w:szCs w:val="24"/>
              </w:rPr>
              <w:t xml:space="preserve">: </w:t>
            </w:r>
          </w:p>
        </w:tc>
        <w:tc>
          <w:tcPr>
            <w:tcW w:w="4317" w:type="dxa"/>
          </w:tcPr>
          <w:p w:rsidR="00300F25" w:rsidRPr="0017375D" w:rsidRDefault="00300F25"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229 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2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212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2 Kapasite</w:t>
            </w:r>
            <w:r w:rsidR="006F6826" w:rsidRPr="0017375D">
              <w:rPr>
                <w:sz w:val="24"/>
                <w:szCs w:val="24"/>
              </w:rPr>
              <w:t>si</w:t>
            </w:r>
            <w:r w:rsidRPr="0017375D">
              <w:rPr>
                <w:sz w:val="24"/>
                <w:szCs w:val="24"/>
              </w:rPr>
              <w:t xml:space="preserve">: </w:t>
            </w:r>
          </w:p>
        </w:tc>
        <w:tc>
          <w:tcPr>
            <w:tcW w:w="4317" w:type="dxa"/>
          </w:tcPr>
          <w:p w:rsidR="00300F25" w:rsidRPr="0017375D" w:rsidRDefault="00D806C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320 </w:t>
            </w:r>
            <w:r w:rsidR="00300F25" w:rsidRPr="0017375D">
              <w:rPr>
                <w:sz w:val="24"/>
                <w:szCs w:val="24"/>
              </w:rPr>
              <w:t>kişi</w:t>
            </w:r>
          </w:p>
        </w:tc>
      </w:tr>
      <w:tr w:rsidR="00300F25"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b w:val="0"/>
                <w:sz w:val="24"/>
                <w:szCs w:val="24"/>
              </w:rPr>
            </w:pPr>
            <w:r w:rsidRPr="0017375D">
              <w:rPr>
                <w:sz w:val="24"/>
                <w:szCs w:val="24"/>
              </w:rPr>
              <w:t xml:space="preserve">Konferans Salon 3 Alanı: </w:t>
            </w:r>
          </w:p>
        </w:tc>
        <w:tc>
          <w:tcPr>
            <w:tcW w:w="4317" w:type="dxa"/>
          </w:tcPr>
          <w:p w:rsidR="00300F25" w:rsidRPr="0017375D" w:rsidRDefault="00300F25"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155 m²</w:t>
            </w:r>
          </w:p>
        </w:tc>
      </w:tr>
      <w:tr w:rsidR="00300F25"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300F25" w:rsidRPr="0017375D" w:rsidRDefault="00300F25" w:rsidP="00481880">
            <w:pPr>
              <w:rPr>
                <w:sz w:val="24"/>
                <w:szCs w:val="24"/>
              </w:rPr>
            </w:pPr>
            <w:r w:rsidRPr="0017375D">
              <w:rPr>
                <w:sz w:val="24"/>
                <w:szCs w:val="24"/>
              </w:rPr>
              <w:t>Konferans Salon 3 Kapasite</w:t>
            </w:r>
            <w:r w:rsidR="006F6826" w:rsidRPr="0017375D">
              <w:rPr>
                <w:sz w:val="24"/>
                <w:szCs w:val="24"/>
              </w:rPr>
              <w:t>si</w:t>
            </w:r>
            <w:r w:rsidRPr="0017375D">
              <w:rPr>
                <w:sz w:val="24"/>
                <w:szCs w:val="24"/>
              </w:rPr>
              <w:t xml:space="preserve">: </w:t>
            </w:r>
          </w:p>
        </w:tc>
        <w:tc>
          <w:tcPr>
            <w:tcW w:w="4317" w:type="dxa"/>
          </w:tcPr>
          <w:p w:rsidR="00300F25" w:rsidRPr="0017375D" w:rsidRDefault="00D806C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228</w:t>
            </w:r>
            <w:r w:rsidR="00300F25" w:rsidRPr="0017375D">
              <w:rPr>
                <w:sz w:val="24"/>
                <w:szCs w:val="24"/>
              </w:rPr>
              <w:t xml:space="preserve"> Kişi</w:t>
            </w:r>
          </w:p>
        </w:tc>
      </w:tr>
      <w:tr w:rsidR="00785EF6"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785EF6" w:rsidRPr="0017375D" w:rsidRDefault="00785EF6" w:rsidP="00481880">
            <w:pPr>
              <w:rPr>
                <w:sz w:val="24"/>
                <w:szCs w:val="24"/>
              </w:rPr>
            </w:pPr>
            <w:r w:rsidRPr="0017375D">
              <w:rPr>
                <w:sz w:val="24"/>
                <w:szCs w:val="24"/>
              </w:rPr>
              <w:t>T</w:t>
            </w:r>
            <w:r w:rsidR="00DD4866" w:rsidRPr="0017375D">
              <w:rPr>
                <w:sz w:val="24"/>
                <w:szCs w:val="24"/>
              </w:rPr>
              <w:t>oplantı Salonu B</w:t>
            </w:r>
            <w:r w:rsidR="006F6826" w:rsidRPr="0017375D">
              <w:rPr>
                <w:sz w:val="24"/>
                <w:szCs w:val="24"/>
              </w:rPr>
              <w:t xml:space="preserve"> Kapasitesi:</w:t>
            </w:r>
          </w:p>
        </w:tc>
        <w:tc>
          <w:tcPr>
            <w:tcW w:w="4317" w:type="dxa"/>
          </w:tcPr>
          <w:p w:rsidR="00785EF6" w:rsidRPr="0017375D" w:rsidRDefault="00DD4866"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25</w:t>
            </w:r>
            <w:r w:rsidR="00540055" w:rsidRPr="0017375D">
              <w:rPr>
                <w:sz w:val="24"/>
                <w:szCs w:val="24"/>
              </w:rPr>
              <w:t xml:space="preserve"> Kişi</w:t>
            </w:r>
          </w:p>
        </w:tc>
      </w:tr>
      <w:tr w:rsidR="006F6826"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6F6826" w:rsidRPr="0017375D" w:rsidRDefault="006F6826" w:rsidP="00481880">
            <w:pPr>
              <w:rPr>
                <w:sz w:val="24"/>
                <w:szCs w:val="24"/>
              </w:rPr>
            </w:pPr>
            <w:r w:rsidRPr="0017375D">
              <w:rPr>
                <w:sz w:val="24"/>
                <w:szCs w:val="24"/>
              </w:rPr>
              <w:t>Toplantı Salonu B Alanı:</w:t>
            </w:r>
          </w:p>
        </w:tc>
        <w:tc>
          <w:tcPr>
            <w:tcW w:w="4317" w:type="dxa"/>
          </w:tcPr>
          <w:p w:rsidR="006F6826" w:rsidRPr="0017375D" w:rsidRDefault="006F682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59 m²</w:t>
            </w:r>
          </w:p>
        </w:tc>
      </w:tr>
      <w:tr w:rsidR="00DD4866"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DD4866" w:rsidRPr="0017375D" w:rsidRDefault="00DD4866" w:rsidP="00481880">
            <w:pPr>
              <w:rPr>
                <w:sz w:val="24"/>
                <w:szCs w:val="24"/>
              </w:rPr>
            </w:pPr>
            <w:r w:rsidRPr="0017375D">
              <w:rPr>
                <w:sz w:val="24"/>
                <w:szCs w:val="24"/>
              </w:rPr>
              <w:t>Toplantı Salonu C</w:t>
            </w:r>
            <w:r w:rsidR="006F6826" w:rsidRPr="0017375D">
              <w:rPr>
                <w:sz w:val="24"/>
                <w:szCs w:val="24"/>
              </w:rPr>
              <w:t xml:space="preserve"> Kapasitesi:</w:t>
            </w:r>
          </w:p>
        </w:tc>
        <w:tc>
          <w:tcPr>
            <w:tcW w:w="4317" w:type="dxa"/>
          </w:tcPr>
          <w:p w:rsidR="00DD4866" w:rsidRPr="0017375D" w:rsidRDefault="00DD4866"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25 Kişi</w:t>
            </w:r>
          </w:p>
        </w:tc>
      </w:tr>
      <w:tr w:rsidR="006F6826"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6F6826" w:rsidRPr="0017375D" w:rsidRDefault="006F6826" w:rsidP="00481880">
            <w:pPr>
              <w:rPr>
                <w:sz w:val="24"/>
                <w:szCs w:val="24"/>
              </w:rPr>
            </w:pPr>
            <w:r w:rsidRPr="0017375D">
              <w:rPr>
                <w:sz w:val="24"/>
                <w:szCs w:val="24"/>
              </w:rPr>
              <w:t>Toplantı Salonu C Alanı:</w:t>
            </w:r>
          </w:p>
        </w:tc>
        <w:tc>
          <w:tcPr>
            <w:tcW w:w="4317" w:type="dxa"/>
          </w:tcPr>
          <w:p w:rsidR="006F6826" w:rsidRPr="0017375D" w:rsidRDefault="006F6826"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49 m²</w:t>
            </w:r>
          </w:p>
        </w:tc>
      </w:tr>
      <w:tr w:rsidR="00E421C4"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Seminer Salonu (Sol) Alanı:</w:t>
            </w:r>
          </w:p>
        </w:tc>
        <w:tc>
          <w:tcPr>
            <w:tcW w:w="4317" w:type="dxa"/>
          </w:tcPr>
          <w:p w:rsidR="00E421C4" w:rsidRPr="0017375D" w:rsidRDefault="00E421C4"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127 m²</w:t>
            </w:r>
          </w:p>
        </w:tc>
      </w:tr>
      <w:tr w:rsidR="00E421C4" w:rsidRPr="0017375D" w:rsidTr="00E421C4">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Seminer Salonu (Sağ) Alanı:</w:t>
            </w:r>
          </w:p>
        </w:tc>
        <w:tc>
          <w:tcPr>
            <w:tcW w:w="4317" w:type="dxa"/>
          </w:tcPr>
          <w:p w:rsidR="00E421C4" w:rsidRPr="0017375D" w:rsidRDefault="00E421C4" w:rsidP="00481880">
            <w:pP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140 m²</w:t>
            </w:r>
          </w:p>
        </w:tc>
      </w:tr>
      <w:tr w:rsidR="00E421C4" w:rsidRPr="0017375D" w:rsidTr="00E421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rsidR="00E421C4" w:rsidRPr="0017375D" w:rsidRDefault="00E421C4" w:rsidP="00481880">
            <w:pPr>
              <w:rPr>
                <w:sz w:val="24"/>
                <w:szCs w:val="24"/>
              </w:rPr>
            </w:pPr>
            <w:r w:rsidRPr="0017375D">
              <w:rPr>
                <w:sz w:val="24"/>
                <w:szCs w:val="24"/>
              </w:rPr>
              <w:t>Konferans Salonu Fuaye Alanı:</w:t>
            </w:r>
          </w:p>
        </w:tc>
        <w:tc>
          <w:tcPr>
            <w:tcW w:w="4317" w:type="dxa"/>
          </w:tcPr>
          <w:p w:rsidR="00E421C4" w:rsidRPr="0017375D" w:rsidRDefault="00E421C4" w:rsidP="00481880">
            <w:pP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365 m²</w:t>
            </w:r>
          </w:p>
        </w:tc>
      </w:tr>
    </w:tbl>
    <w:p w:rsidR="00E03BD5" w:rsidRPr="0017375D" w:rsidRDefault="00E03BD5"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2A3D43" w:rsidRPr="0017375D" w:rsidRDefault="002A3D43" w:rsidP="00B17B01">
      <w:pPr>
        <w:spacing w:before="3" w:line="302" w:lineRule="auto"/>
        <w:jc w:val="both"/>
        <w:rPr>
          <w:b/>
          <w:color w:val="FF0000"/>
          <w:sz w:val="24"/>
          <w:szCs w:val="24"/>
        </w:rPr>
      </w:pPr>
    </w:p>
    <w:p w:rsidR="003B0F27" w:rsidRPr="0017375D" w:rsidRDefault="003B0F27"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8B3270" w:rsidRPr="0017375D" w:rsidRDefault="008B3270"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3B0F27" w:rsidRPr="0017375D" w:rsidRDefault="003B0F27" w:rsidP="00B17B01">
      <w:pPr>
        <w:spacing w:before="3" w:line="302" w:lineRule="auto"/>
        <w:jc w:val="both"/>
        <w:rPr>
          <w:b/>
          <w:sz w:val="24"/>
          <w:szCs w:val="24"/>
        </w:rPr>
      </w:pPr>
    </w:p>
    <w:p w:rsidR="00025429"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7E554292" wp14:editId="27E7C657">
            <wp:extent cx="5763260" cy="3863340"/>
            <wp:effectExtent l="133350" t="133350" r="142240" b="15621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3260" cy="3863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685B" w:rsidRPr="0017375D" w:rsidRDefault="0018685B" w:rsidP="00B17B01">
      <w:pPr>
        <w:spacing w:before="3" w:line="302" w:lineRule="auto"/>
        <w:jc w:val="both"/>
        <w:rPr>
          <w:b/>
          <w:sz w:val="24"/>
          <w:szCs w:val="24"/>
        </w:rPr>
      </w:pPr>
    </w:p>
    <w:p w:rsidR="0018685B"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01B0AF48" wp14:editId="72410F0E">
            <wp:extent cx="5763260" cy="3761105"/>
            <wp:effectExtent l="133350" t="114300" r="142240" b="144145"/>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3260" cy="376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685B" w:rsidRPr="0017375D" w:rsidRDefault="0018685B" w:rsidP="00B17B01">
      <w:pPr>
        <w:spacing w:before="3" w:line="302" w:lineRule="auto"/>
        <w:jc w:val="both"/>
        <w:rPr>
          <w:b/>
          <w:sz w:val="24"/>
          <w:szCs w:val="24"/>
        </w:rPr>
      </w:pPr>
    </w:p>
    <w:p w:rsidR="0018685B" w:rsidRPr="0017375D" w:rsidRDefault="0018685B" w:rsidP="00B17B01">
      <w:pPr>
        <w:spacing w:before="3" w:line="302" w:lineRule="auto"/>
        <w:jc w:val="both"/>
        <w:rPr>
          <w:b/>
          <w:sz w:val="24"/>
          <w:szCs w:val="24"/>
        </w:rPr>
      </w:pPr>
      <w:r w:rsidRPr="0017375D">
        <w:rPr>
          <w:b/>
          <w:noProof/>
          <w:sz w:val="24"/>
          <w:szCs w:val="24"/>
          <w:lang w:eastAsia="tr-TR"/>
        </w:rPr>
        <w:drawing>
          <wp:inline distT="0" distB="0" distL="0" distR="0" wp14:anchorId="44EB8B3E" wp14:editId="1B499D5F">
            <wp:extent cx="5763260" cy="3843628"/>
            <wp:effectExtent l="133350" t="133350" r="142240" b="157480"/>
            <wp:docPr id="474" name="Resim 474" descr="C:\Users\kdyilmaz\Desktop\SKS Konferans Solon Fotoğrafları\_KTN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esktop\SKS Konferans Solon Fotoğrafları\_KTN55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3260" cy="38436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25429" w:rsidRPr="0017375D" w:rsidRDefault="00025429" w:rsidP="00B17B01">
      <w:pPr>
        <w:spacing w:before="3" w:line="302" w:lineRule="auto"/>
        <w:jc w:val="both"/>
        <w:rPr>
          <w:b/>
          <w:sz w:val="24"/>
          <w:szCs w:val="24"/>
        </w:rPr>
      </w:pPr>
    </w:p>
    <w:p w:rsidR="002F2494" w:rsidRPr="0017375D" w:rsidRDefault="0018685B" w:rsidP="007C3AF7">
      <w:pPr>
        <w:spacing w:before="3" w:line="302" w:lineRule="auto"/>
        <w:jc w:val="both"/>
        <w:rPr>
          <w:noProof/>
          <w:sz w:val="24"/>
          <w:szCs w:val="24"/>
          <w:lang w:eastAsia="tr-TR"/>
        </w:rPr>
      </w:pPr>
      <w:r w:rsidRPr="0017375D">
        <w:rPr>
          <w:noProof/>
          <w:sz w:val="24"/>
          <w:szCs w:val="24"/>
          <w:lang w:eastAsia="tr-TR"/>
        </w:rPr>
        <w:drawing>
          <wp:inline distT="0" distB="0" distL="0" distR="0" wp14:anchorId="722702CD" wp14:editId="5DA362A4">
            <wp:extent cx="5763260" cy="3843628"/>
            <wp:effectExtent l="133350" t="133350" r="142240" b="157480"/>
            <wp:docPr id="475" name="Resim 475" descr="C:\Users\kdyilmaz\Desktop\SKS Konferans Solon Fotoğrafları\_KTN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yilmaz\Desktop\SKS Konferans Solon Fotoğrafları\_KTN55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3260" cy="38436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0090" w:rsidRPr="0017375D" w:rsidRDefault="00E06F4E" w:rsidP="00B17B01">
      <w:pPr>
        <w:pStyle w:val="GvdeMetni"/>
        <w:rPr>
          <w:b/>
          <w:color w:val="FF0000"/>
        </w:rPr>
      </w:pPr>
      <w:r w:rsidRPr="0017375D">
        <w:rPr>
          <w:b/>
          <w:color w:val="FF0000"/>
        </w:rPr>
        <w:lastRenderedPageBreak/>
        <w:t>1.2-Hizmet Alanları</w:t>
      </w:r>
    </w:p>
    <w:p w:rsidR="00B74FB1" w:rsidRPr="0017375D" w:rsidRDefault="00B74FB1" w:rsidP="00B17B01">
      <w:pPr>
        <w:pStyle w:val="GvdeMetni"/>
        <w:rPr>
          <w:b/>
          <w:color w:val="FF0000"/>
        </w:rPr>
      </w:pPr>
    </w:p>
    <w:p w:rsidR="00BF685A" w:rsidRPr="0017375D" w:rsidRDefault="00D90256" w:rsidP="00B17B01">
      <w:pPr>
        <w:pStyle w:val="GvdeMetni"/>
        <w:rPr>
          <w:b/>
          <w:color w:val="FF0000"/>
        </w:rPr>
      </w:pPr>
      <w:r w:rsidRPr="0017375D">
        <w:rPr>
          <w:b/>
          <w:color w:val="FF0000"/>
        </w:rPr>
        <w:t xml:space="preserve">1.2.1. </w:t>
      </w:r>
      <w:r w:rsidR="00BF685A" w:rsidRPr="0017375D">
        <w:rPr>
          <w:b/>
          <w:color w:val="FF0000"/>
        </w:rPr>
        <w:t xml:space="preserve">İdari </w:t>
      </w:r>
      <w:r w:rsidR="00ED69BA" w:rsidRPr="0017375D">
        <w:rPr>
          <w:b/>
          <w:color w:val="FF0000"/>
        </w:rPr>
        <w:t>Personel Hizmet Alanları</w:t>
      </w:r>
    </w:p>
    <w:p w:rsidR="00160EDA" w:rsidRPr="0017375D" w:rsidRDefault="00160EDA" w:rsidP="00B17B01">
      <w:pPr>
        <w:pStyle w:val="GvdeMetni"/>
        <w:rPr>
          <w:b/>
          <w:color w:val="FF0000"/>
        </w:rPr>
      </w:pPr>
    </w:p>
    <w:p w:rsidR="00160EDA" w:rsidRPr="0017375D" w:rsidRDefault="00160EDA" w:rsidP="00B17B01">
      <w:pPr>
        <w:pStyle w:val="GvdeMetni"/>
        <w:rPr>
          <w:b/>
        </w:rPr>
      </w:pPr>
    </w:p>
    <w:tbl>
      <w:tblPr>
        <w:tblStyle w:val="ListeTablo3-Vurgu1"/>
        <w:tblW w:w="0" w:type="auto"/>
        <w:tblLook w:val="04A0" w:firstRow="1" w:lastRow="0" w:firstColumn="1" w:lastColumn="0" w:noHBand="0" w:noVBand="1"/>
      </w:tblPr>
      <w:tblGrid>
        <w:gridCol w:w="4705"/>
        <w:gridCol w:w="4361"/>
      </w:tblGrid>
      <w:tr w:rsidR="00160EDA" w:rsidRPr="0017375D" w:rsidTr="008752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Pr>
          <w:p w:rsidR="00160EDA" w:rsidRPr="0017375D" w:rsidRDefault="00160EDA" w:rsidP="00DD69F4">
            <w:pPr>
              <w:pStyle w:val="GvdeMetni"/>
              <w:rPr>
                <w:color w:val="000000" w:themeColor="text1"/>
              </w:rPr>
            </w:pPr>
            <w:r w:rsidRPr="0017375D">
              <w:rPr>
                <w:color w:val="000000" w:themeColor="text1"/>
              </w:rPr>
              <w:t>Oda Sayısı</w:t>
            </w:r>
          </w:p>
        </w:tc>
        <w:tc>
          <w:tcPr>
            <w:tcW w:w="4361" w:type="dxa"/>
          </w:tcPr>
          <w:p w:rsidR="00160EDA" w:rsidRPr="0017375D" w:rsidRDefault="00160EDA" w:rsidP="00DD69F4">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2 Adet</w:t>
            </w:r>
          </w:p>
        </w:tc>
      </w:tr>
      <w:tr w:rsidR="00160EDA" w:rsidRPr="0017375D" w:rsidTr="00875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160EDA" w:rsidRPr="0017375D" w:rsidRDefault="00160EDA" w:rsidP="00DD69F4">
            <w:pPr>
              <w:pStyle w:val="GvdeMetni"/>
              <w:rPr>
                <w:color w:val="000000" w:themeColor="text1"/>
              </w:rPr>
            </w:pPr>
            <w:r w:rsidRPr="0017375D">
              <w:rPr>
                <w:color w:val="000000" w:themeColor="text1"/>
              </w:rPr>
              <w:t xml:space="preserve">Oda Alanı         </w:t>
            </w:r>
          </w:p>
        </w:tc>
        <w:tc>
          <w:tcPr>
            <w:tcW w:w="4361" w:type="dxa"/>
          </w:tcPr>
          <w:p w:rsidR="00160EDA" w:rsidRPr="0017375D" w:rsidRDefault="00160EDA" w:rsidP="00160EDA">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187 m²</w:t>
            </w:r>
          </w:p>
        </w:tc>
      </w:tr>
    </w:tbl>
    <w:p w:rsidR="00160EDA" w:rsidRPr="0017375D" w:rsidRDefault="00E03BD5" w:rsidP="00B17B01">
      <w:pPr>
        <w:rPr>
          <w:b/>
          <w:color w:val="FF0000"/>
          <w:sz w:val="24"/>
          <w:szCs w:val="24"/>
        </w:rPr>
      </w:pPr>
      <w:r w:rsidRPr="0017375D">
        <w:rPr>
          <w:b/>
          <w:color w:val="FF0000"/>
          <w:sz w:val="24"/>
          <w:szCs w:val="24"/>
        </w:rPr>
        <w:t xml:space="preserve"> </w:t>
      </w:r>
    </w:p>
    <w:tbl>
      <w:tblPr>
        <w:tblStyle w:val="KlavuzuTablo4-Vurgu1"/>
        <w:tblW w:w="8931" w:type="dxa"/>
        <w:tblLook w:val="04A0" w:firstRow="1" w:lastRow="0" w:firstColumn="1" w:lastColumn="0" w:noHBand="0" w:noVBand="1"/>
      </w:tblPr>
      <w:tblGrid>
        <w:gridCol w:w="3284"/>
        <w:gridCol w:w="1800"/>
        <w:gridCol w:w="1237"/>
        <w:gridCol w:w="2610"/>
      </w:tblGrid>
      <w:tr w:rsidR="00160EDA" w:rsidRPr="0017375D" w:rsidTr="0087524C">
        <w:trPr>
          <w:cnfStyle w:val="100000000000" w:firstRow="1" w:lastRow="0" w:firstColumn="0" w:lastColumn="0" w:oddVBand="0" w:evenVBand="0" w:oddHBand="0"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3284" w:type="dxa"/>
            <w:hideMark/>
          </w:tcPr>
          <w:p w:rsidR="00EA130B" w:rsidRPr="0017375D" w:rsidRDefault="005D2102" w:rsidP="00481880">
            <w:pPr>
              <w:rPr>
                <w:color w:val="000000" w:themeColor="text1"/>
                <w:sz w:val="24"/>
                <w:szCs w:val="24"/>
              </w:rPr>
            </w:pPr>
            <w:r w:rsidRPr="0017375D">
              <w:rPr>
                <w:color w:val="000000" w:themeColor="text1"/>
                <w:sz w:val="24"/>
                <w:szCs w:val="24"/>
              </w:rPr>
              <w:t xml:space="preserve"> </w:t>
            </w:r>
          </w:p>
          <w:p w:rsidR="005D2102" w:rsidRPr="0017375D" w:rsidRDefault="005D2102" w:rsidP="00EA130B">
            <w:pPr>
              <w:jc w:val="center"/>
              <w:rPr>
                <w:color w:val="000000" w:themeColor="text1"/>
                <w:sz w:val="24"/>
                <w:szCs w:val="24"/>
                <w:lang w:eastAsia="tr-TR"/>
              </w:rPr>
            </w:pPr>
          </w:p>
        </w:tc>
        <w:tc>
          <w:tcPr>
            <w:tcW w:w="1800"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Sayısı (Adet) </w:t>
            </w:r>
          </w:p>
        </w:tc>
        <w:tc>
          <w:tcPr>
            <w:tcW w:w="1237"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Alanı (m2) </w:t>
            </w:r>
          </w:p>
        </w:tc>
        <w:tc>
          <w:tcPr>
            <w:tcW w:w="2610" w:type="dxa"/>
            <w:hideMark/>
          </w:tcPr>
          <w:p w:rsidR="005D2102" w:rsidRPr="0017375D" w:rsidRDefault="005D2102" w:rsidP="00481880">
            <w:pPr>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17375D">
              <w:rPr>
                <w:color w:val="000000" w:themeColor="text1"/>
                <w:sz w:val="24"/>
                <w:szCs w:val="24"/>
              </w:rPr>
              <w:t xml:space="preserve">Kullanan Sayısı </w:t>
            </w:r>
          </w:p>
        </w:tc>
      </w:tr>
      <w:tr w:rsidR="00C57960" w:rsidRPr="0017375D" w:rsidTr="0087524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284" w:type="dxa"/>
            <w:hideMark/>
          </w:tcPr>
          <w:p w:rsidR="00C57960" w:rsidRPr="0017375D" w:rsidRDefault="000C52FF" w:rsidP="00481880">
            <w:pPr>
              <w:rPr>
                <w:sz w:val="24"/>
                <w:szCs w:val="24"/>
              </w:rPr>
            </w:pPr>
            <w:r w:rsidRPr="0017375D">
              <w:rPr>
                <w:sz w:val="24"/>
                <w:szCs w:val="24"/>
              </w:rPr>
              <w:t>Daire Başkanı Ofisi</w:t>
            </w:r>
          </w:p>
        </w:tc>
        <w:tc>
          <w:tcPr>
            <w:tcW w:w="1800"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w:t>
            </w:r>
          </w:p>
        </w:tc>
        <w:tc>
          <w:tcPr>
            <w:tcW w:w="1237"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38m²</w:t>
            </w:r>
          </w:p>
        </w:tc>
        <w:tc>
          <w:tcPr>
            <w:tcW w:w="2610" w:type="dxa"/>
            <w:hideMark/>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 Kişi</w:t>
            </w:r>
          </w:p>
        </w:tc>
      </w:tr>
      <w:tr w:rsidR="000C52FF" w:rsidRPr="0017375D" w:rsidTr="0087524C">
        <w:trPr>
          <w:trHeight w:val="331"/>
        </w:trPr>
        <w:tc>
          <w:tcPr>
            <w:cnfStyle w:val="001000000000" w:firstRow="0" w:lastRow="0" w:firstColumn="1" w:lastColumn="0" w:oddVBand="0" w:evenVBand="0" w:oddHBand="0" w:evenHBand="0" w:firstRowFirstColumn="0" w:firstRowLastColumn="0" w:lastRowFirstColumn="0" w:lastRowLastColumn="0"/>
            <w:tcW w:w="3284" w:type="dxa"/>
          </w:tcPr>
          <w:p w:rsidR="000C52FF" w:rsidRPr="0017375D" w:rsidRDefault="004C39EC" w:rsidP="00481880">
            <w:pPr>
              <w:rPr>
                <w:b w:val="0"/>
                <w:sz w:val="24"/>
                <w:szCs w:val="24"/>
              </w:rPr>
            </w:pPr>
            <w:r w:rsidRPr="0017375D">
              <w:rPr>
                <w:sz w:val="24"/>
                <w:szCs w:val="24"/>
              </w:rPr>
              <w:t xml:space="preserve">İdari </w:t>
            </w:r>
            <w:r w:rsidR="000C52FF" w:rsidRPr="0017375D">
              <w:rPr>
                <w:sz w:val="24"/>
                <w:szCs w:val="24"/>
              </w:rPr>
              <w:t>Personel Ofisi</w:t>
            </w:r>
          </w:p>
        </w:tc>
        <w:tc>
          <w:tcPr>
            <w:tcW w:w="1800" w:type="dxa"/>
          </w:tcPr>
          <w:p w:rsidR="000C52FF" w:rsidRPr="0017375D" w:rsidRDefault="000C52FF"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w:t>
            </w:r>
          </w:p>
        </w:tc>
        <w:tc>
          <w:tcPr>
            <w:tcW w:w="1237" w:type="dxa"/>
          </w:tcPr>
          <w:p w:rsidR="000C52FF" w:rsidRPr="0017375D" w:rsidRDefault="000C52FF"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149m²</w:t>
            </w:r>
          </w:p>
        </w:tc>
        <w:tc>
          <w:tcPr>
            <w:tcW w:w="2610" w:type="dxa"/>
          </w:tcPr>
          <w:p w:rsidR="000C52FF" w:rsidRPr="0017375D" w:rsidRDefault="00132687" w:rsidP="00481880">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w:t>
            </w:r>
            <w:r w:rsidR="000C52FF" w:rsidRPr="0017375D">
              <w:rPr>
                <w:sz w:val="24"/>
                <w:szCs w:val="24"/>
              </w:rPr>
              <w:t xml:space="preserve"> Kişi</w:t>
            </w:r>
          </w:p>
        </w:tc>
      </w:tr>
      <w:tr w:rsidR="00C57960" w:rsidRPr="0017375D" w:rsidTr="0087524C">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3284" w:type="dxa"/>
          </w:tcPr>
          <w:p w:rsidR="00C57960" w:rsidRPr="0017375D" w:rsidRDefault="00C57960" w:rsidP="00481880">
            <w:pPr>
              <w:rPr>
                <w:b w:val="0"/>
                <w:sz w:val="24"/>
                <w:szCs w:val="24"/>
              </w:rPr>
            </w:pPr>
            <w:r w:rsidRPr="0017375D">
              <w:rPr>
                <w:sz w:val="24"/>
                <w:szCs w:val="24"/>
              </w:rPr>
              <w:t xml:space="preserve">Toplam </w:t>
            </w:r>
          </w:p>
        </w:tc>
        <w:tc>
          <w:tcPr>
            <w:tcW w:w="1800" w:type="dxa"/>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2</w:t>
            </w:r>
          </w:p>
        </w:tc>
        <w:tc>
          <w:tcPr>
            <w:tcW w:w="1237" w:type="dxa"/>
          </w:tcPr>
          <w:p w:rsidR="00C57960" w:rsidRPr="0017375D" w:rsidRDefault="000C52FF"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187m²</w:t>
            </w:r>
          </w:p>
        </w:tc>
        <w:tc>
          <w:tcPr>
            <w:tcW w:w="2610" w:type="dxa"/>
          </w:tcPr>
          <w:p w:rsidR="00C57960" w:rsidRPr="0017375D" w:rsidRDefault="001F5363" w:rsidP="00481880">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w:t>
            </w:r>
            <w:r w:rsidR="000C52FF" w:rsidRPr="0017375D">
              <w:rPr>
                <w:sz w:val="24"/>
                <w:szCs w:val="24"/>
              </w:rPr>
              <w:t xml:space="preserve"> Kişi</w:t>
            </w:r>
          </w:p>
        </w:tc>
      </w:tr>
    </w:tbl>
    <w:p w:rsidR="00E03BD5" w:rsidRPr="0017375D" w:rsidRDefault="00E03BD5" w:rsidP="00B17B01">
      <w:pPr>
        <w:spacing w:before="3" w:line="302" w:lineRule="auto"/>
        <w:jc w:val="both"/>
        <w:rPr>
          <w:sz w:val="24"/>
          <w:szCs w:val="24"/>
        </w:rPr>
      </w:pPr>
    </w:p>
    <w:p w:rsidR="001533C2" w:rsidRPr="0017375D" w:rsidRDefault="001533C2" w:rsidP="00B17B01">
      <w:pPr>
        <w:spacing w:before="3" w:line="302" w:lineRule="auto"/>
        <w:jc w:val="both"/>
        <w:rPr>
          <w:b/>
          <w:sz w:val="24"/>
          <w:szCs w:val="24"/>
        </w:rPr>
      </w:pPr>
    </w:p>
    <w:p w:rsidR="00480090" w:rsidRPr="0017375D" w:rsidRDefault="00480090" w:rsidP="00B17B01">
      <w:pPr>
        <w:spacing w:before="3" w:line="302" w:lineRule="auto"/>
        <w:jc w:val="both"/>
        <w:rPr>
          <w:b/>
          <w:sz w:val="24"/>
          <w:szCs w:val="24"/>
        </w:rPr>
      </w:pPr>
      <w:r w:rsidRPr="0017375D">
        <w:rPr>
          <w:b/>
          <w:color w:val="FF0000"/>
          <w:sz w:val="24"/>
          <w:szCs w:val="24"/>
        </w:rPr>
        <w:t>1.2.2. Çay Ocakları</w:t>
      </w:r>
    </w:p>
    <w:p w:rsidR="00480090" w:rsidRPr="0017375D" w:rsidRDefault="00480090" w:rsidP="00B17B01">
      <w:pPr>
        <w:spacing w:before="3" w:line="302" w:lineRule="auto"/>
        <w:jc w:val="both"/>
        <w:rPr>
          <w:b/>
          <w:sz w:val="24"/>
          <w:szCs w:val="24"/>
        </w:rPr>
      </w:pPr>
    </w:p>
    <w:p w:rsidR="00480090" w:rsidRPr="0017375D" w:rsidRDefault="00480090" w:rsidP="00480090">
      <w:pPr>
        <w:pStyle w:val="GvdeMetni"/>
        <w:rPr>
          <w:b/>
        </w:rPr>
      </w:pPr>
    </w:p>
    <w:tbl>
      <w:tblPr>
        <w:tblStyle w:val="ListeTablo3-Vurgu1"/>
        <w:tblW w:w="0" w:type="auto"/>
        <w:tblLook w:val="04A0" w:firstRow="1" w:lastRow="0" w:firstColumn="1" w:lastColumn="0" w:noHBand="0" w:noVBand="1"/>
      </w:tblPr>
      <w:tblGrid>
        <w:gridCol w:w="4705"/>
        <w:gridCol w:w="4361"/>
      </w:tblGrid>
      <w:tr w:rsidR="00480090" w:rsidRPr="0017375D" w:rsidTr="00771A3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Pr>
          <w:p w:rsidR="00480090" w:rsidRPr="0017375D" w:rsidRDefault="00480090" w:rsidP="00771A38">
            <w:pPr>
              <w:pStyle w:val="GvdeMetni"/>
              <w:rPr>
                <w:color w:val="000000" w:themeColor="text1"/>
              </w:rPr>
            </w:pPr>
            <w:r w:rsidRPr="0017375D">
              <w:rPr>
                <w:color w:val="000000" w:themeColor="text1"/>
              </w:rPr>
              <w:t>Gelişim Yerleşkesi Çay Ocağı</w:t>
            </w:r>
          </w:p>
        </w:tc>
        <w:tc>
          <w:tcPr>
            <w:tcW w:w="4361" w:type="dxa"/>
          </w:tcPr>
          <w:p w:rsidR="00480090" w:rsidRPr="0017375D" w:rsidRDefault="00480090" w:rsidP="00771A38">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1 Adet</w:t>
            </w:r>
          </w:p>
        </w:tc>
      </w:tr>
      <w:tr w:rsidR="00480090" w:rsidRPr="0017375D" w:rsidTr="00771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Pr>
          <w:p w:rsidR="00480090" w:rsidRPr="0017375D" w:rsidRDefault="00480090" w:rsidP="00771A38">
            <w:pPr>
              <w:pStyle w:val="GvdeMetni"/>
              <w:rPr>
                <w:color w:val="000000" w:themeColor="text1"/>
              </w:rPr>
            </w:pPr>
            <w:r w:rsidRPr="0017375D">
              <w:rPr>
                <w:color w:val="000000" w:themeColor="text1"/>
              </w:rPr>
              <w:t xml:space="preserve">Gelişim Yerleşkesi Çay Ocağı Alanı         </w:t>
            </w:r>
          </w:p>
        </w:tc>
        <w:tc>
          <w:tcPr>
            <w:tcW w:w="4361" w:type="dxa"/>
          </w:tcPr>
          <w:p w:rsidR="00480090" w:rsidRPr="0017375D" w:rsidRDefault="00480090" w:rsidP="00771A38">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15 m²</w:t>
            </w:r>
          </w:p>
        </w:tc>
      </w:tr>
    </w:tbl>
    <w:p w:rsidR="00480090" w:rsidRPr="0017375D" w:rsidRDefault="00480090" w:rsidP="00480090">
      <w:pPr>
        <w:rPr>
          <w:b/>
          <w:color w:val="FF0000"/>
          <w:sz w:val="24"/>
          <w:szCs w:val="24"/>
        </w:rPr>
      </w:pPr>
      <w:r w:rsidRPr="0017375D">
        <w:rPr>
          <w:b/>
          <w:color w:val="FF0000"/>
          <w:sz w:val="24"/>
          <w:szCs w:val="24"/>
        </w:rPr>
        <w:t xml:space="preserve"> </w:t>
      </w:r>
    </w:p>
    <w:p w:rsidR="0040058D" w:rsidRPr="0017375D" w:rsidRDefault="0040058D" w:rsidP="00480090">
      <w:pPr>
        <w:spacing w:before="3" w:line="302" w:lineRule="auto"/>
        <w:jc w:val="both"/>
        <w:rPr>
          <w:b/>
          <w:color w:val="FF0000"/>
          <w:sz w:val="24"/>
          <w:szCs w:val="24"/>
        </w:rPr>
      </w:pPr>
    </w:p>
    <w:p w:rsidR="004C56A7" w:rsidRPr="0017375D" w:rsidRDefault="004C56A7" w:rsidP="00480090">
      <w:pPr>
        <w:spacing w:before="3" w:line="302" w:lineRule="auto"/>
        <w:jc w:val="both"/>
        <w:rPr>
          <w:b/>
          <w:color w:val="FF0000"/>
          <w:sz w:val="24"/>
          <w:szCs w:val="24"/>
        </w:rPr>
      </w:pPr>
    </w:p>
    <w:p w:rsidR="0040058D" w:rsidRPr="0017375D" w:rsidRDefault="0040058D" w:rsidP="00480090">
      <w:pPr>
        <w:spacing w:before="3" w:line="302" w:lineRule="auto"/>
        <w:jc w:val="both"/>
        <w:rPr>
          <w:b/>
          <w:color w:val="FF0000"/>
          <w:sz w:val="24"/>
          <w:szCs w:val="24"/>
        </w:rPr>
      </w:pPr>
      <w:r w:rsidRPr="0017375D">
        <w:rPr>
          <w:b/>
          <w:color w:val="FF0000"/>
          <w:sz w:val="24"/>
          <w:szCs w:val="24"/>
        </w:rPr>
        <w:t xml:space="preserve">1.2.3. </w:t>
      </w:r>
      <w:r w:rsidR="00E2743D" w:rsidRPr="0017375D">
        <w:rPr>
          <w:b/>
          <w:color w:val="FF0000"/>
          <w:sz w:val="24"/>
          <w:szCs w:val="24"/>
        </w:rPr>
        <w:t xml:space="preserve">Kırtasiye ve </w:t>
      </w:r>
      <w:r w:rsidRPr="0017375D">
        <w:rPr>
          <w:b/>
          <w:color w:val="FF0000"/>
          <w:sz w:val="24"/>
          <w:szCs w:val="24"/>
        </w:rPr>
        <w:t>Fotokopi Alanları</w:t>
      </w:r>
    </w:p>
    <w:p w:rsidR="0040058D" w:rsidRPr="0017375D" w:rsidRDefault="0040058D" w:rsidP="00480090">
      <w:pPr>
        <w:spacing w:before="3" w:line="302" w:lineRule="auto"/>
        <w:jc w:val="both"/>
        <w:rPr>
          <w:b/>
          <w:color w:val="FF0000"/>
          <w:sz w:val="24"/>
          <w:szCs w:val="24"/>
        </w:rPr>
      </w:pPr>
    </w:p>
    <w:p w:rsidR="00223E84" w:rsidRPr="0017375D" w:rsidRDefault="00223E84" w:rsidP="00223E84">
      <w:pPr>
        <w:pStyle w:val="GvdeMetni"/>
        <w:rPr>
          <w:b/>
        </w:rPr>
      </w:pPr>
      <w:bookmarkStart w:id="8" w:name="_Toc124951483"/>
    </w:p>
    <w:tbl>
      <w:tblPr>
        <w:tblStyle w:val="ListeTablo3-Vurgu1"/>
        <w:tblW w:w="0" w:type="auto"/>
        <w:tblLook w:val="04A0" w:firstRow="1" w:lastRow="0" w:firstColumn="1" w:lastColumn="0" w:noHBand="0" w:noVBand="1"/>
      </w:tblPr>
      <w:tblGrid>
        <w:gridCol w:w="4705"/>
        <w:gridCol w:w="4361"/>
      </w:tblGrid>
      <w:tr w:rsidR="00223E84" w:rsidRPr="0017375D" w:rsidTr="006C16D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705" w:type="dxa"/>
            <w:tcBorders>
              <w:top w:val="single" w:sz="4" w:space="0" w:color="auto"/>
              <w:bottom w:val="single" w:sz="4" w:space="0" w:color="auto"/>
              <w:right w:val="single" w:sz="4" w:space="0" w:color="auto"/>
            </w:tcBorders>
          </w:tcPr>
          <w:p w:rsidR="00223E84" w:rsidRPr="0017375D" w:rsidRDefault="00A25319" w:rsidP="00771A38">
            <w:pPr>
              <w:pStyle w:val="GvdeMetni"/>
              <w:rPr>
                <w:color w:val="000000" w:themeColor="text1"/>
              </w:rPr>
            </w:pPr>
            <w:r w:rsidRPr="0017375D">
              <w:rPr>
                <w:color w:val="000000" w:themeColor="text1"/>
              </w:rPr>
              <w:t>Gelişim Yerleşkesi Kırtasiye</w:t>
            </w:r>
            <w:r w:rsidR="00E2743D" w:rsidRPr="0017375D">
              <w:rPr>
                <w:color w:val="000000" w:themeColor="text1"/>
              </w:rPr>
              <w:t xml:space="preserve"> ve Fotokopi</w:t>
            </w:r>
            <w:r w:rsidR="00223E84" w:rsidRPr="0017375D">
              <w:rPr>
                <w:color w:val="000000" w:themeColor="text1"/>
              </w:rPr>
              <w:t xml:space="preserve"> Alanı</w:t>
            </w:r>
          </w:p>
        </w:tc>
        <w:tc>
          <w:tcPr>
            <w:tcW w:w="4361" w:type="dxa"/>
            <w:tcBorders>
              <w:top w:val="single" w:sz="4" w:space="0" w:color="auto"/>
              <w:left w:val="single" w:sz="4" w:space="0" w:color="auto"/>
              <w:bottom w:val="single" w:sz="4" w:space="0" w:color="auto"/>
              <w:right w:val="single" w:sz="4" w:space="0" w:color="auto"/>
            </w:tcBorders>
          </w:tcPr>
          <w:p w:rsidR="00223E84" w:rsidRPr="0017375D" w:rsidRDefault="00223E84" w:rsidP="00771A38">
            <w:pPr>
              <w:pStyle w:val="GvdeMetni"/>
              <w:cnfStyle w:val="100000000000" w:firstRow="1" w:lastRow="0" w:firstColumn="0" w:lastColumn="0" w:oddVBand="0" w:evenVBand="0" w:oddHBand="0" w:evenHBand="0" w:firstRowFirstColumn="0" w:firstRowLastColumn="0" w:lastRowFirstColumn="0" w:lastRowLastColumn="0"/>
              <w:rPr>
                <w:b w:val="0"/>
                <w:color w:val="000000" w:themeColor="text1"/>
              </w:rPr>
            </w:pPr>
            <w:r w:rsidRPr="0017375D">
              <w:rPr>
                <w:color w:val="000000" w:themeColor="text1"/>
              </w:rPr>
              <w:t>48 m²</w:t>
            </w:r>
          </w:p>
        </w:tc>
      </w:tr>
      <w:tr w:rsidR="00223E84" w:rsidRPr="0017375D" w:rsidTr="006C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5" w:type="dxa"/>
            <w:tcBorders>
              <w:top w:val="single" w:sz="4" w:space="0" w:color="auto"/>
              <w:right w:val="single" w:sz="4" w:space="0" w:color="auto"/>
            </w:tcBorders>
          </w:tcPr>
          <w:p w:rsidR="00223E84" w:rsidRPr="0017375D" w:rsidRDefault="00223E84" w:rsidP="00771A38">
            <w:pPr>
              <w:pStyle w:val="GvdeMetni"/>
              <w:rPr>
                <w:color w:val="000000" w:themeColor="text1"/>
              </w:rPr>
            </w:pPr>
            <w:r w:rsidRPr="0017375D">
              <w:rPr>
                <w:color w:val="000000" w:themeColor="text1"/>
              </w:rPr>
              <w:t>Teknik Bili</w:t>
            </w:r>
            <w:r w:rsidR="00A25319" w:rsidRPr="0017375D">
              <w:rPr>
                <w:color w:val="000000" w:themeColor="text1"/>
              </w:rPr>
              <w:t>mler Meslek Yüksekokulu Kırtasiye</w:t>
            </w:r>
            <w:r w:rsidR="00E2743D" w:rsidRPr="0017375D">
              <w:rPr>
                <w:color w:val="000000" w:themeColor="text1"/>
              </w:rPr>
              <w:t xml:space="preserve"> ve Fotokopi</w:t>
            </w:r>
            <w:r w:rsidRPr="0017375D">
              <w:rPr>
                <w:color w:val="000000" w:themeColor="text1"/>
              </w:rPr>
              <w:t xml:space="preserve"> Alanı</w:t>
            </w:r>
          </w:p>
        </w:tc>
        <w:tc>
          <w:tcPr>
            <w:tcW w:w="4361" w:type="dxa"/>
            <w:tcBorders>
              <w:top w:val="single" w:sz="4" w:space="0" w:color="auto"/>
              <w:left w:val="single" w:sz="4" w:space="0" w:color="auto"/>
              <w:bottom w:val="single" w:sz="4" w:space="0" w:color="auto"/>
              <w:right w:val="single" w:sz="4" w:space="0" w:color="auto"/>
            </w:tcBorders>
          </w:tcPr>
          <w:p w:rsidR="00223E84" w:rsidRPr="0017375D" w:rsidRDefault="00FC5860" w:rsidP="00771A38">
            <w:pPr>
              <w:pStyle w:val="GvdeMetni"/>
              <w:cnfStyle w:val="000000100000" w:firstRow="0" w:lastRow="0" w:firstColumn="0" w:lastColumn="0" w:oddVBand="0" w:evenVBand="0" w:oddHBand="1" w:evenHBand="0" w:firstRowFirstColumn="0" w:firstRowLastColumn="0" w:lastRowFirstColumn="0" w:lastRowLastColumn="0"/>
              <w:rPr>
                <w:color w:val="000000" w:themeColor="text1"/>
              </w:rPr>
            </w:pPr>
            <w:r w:rsidRPr="0017375D">
              <w:rPr>
                <w:color w:val="000000" w:themeColor="text1"/>
              </w:rPr>
              <w:t>14</w:t>
            </w:r>
            <w:r w:rsidR="00223E84" w:rsidRPr="0017375D">
              <w:rPr>
                <w:color w:val="000000" w:themeColor="text1"/>
              </w:rPr>
              <w:t xml:space="preserve"> m²</w:t>
            </w:r>
          </w:p>
        </w:tc>
      </w:tr>
    </w:tbl>
    <w:p w:rsidR="00223E84" w:rsidRPr="0017375D" w:rsidRDefault="00223E84" w:rsidP="00223E84">
      <w:pPr>
        <w:rPr>
          <w:b/>
          <w:color w:val="FF0000"/>
          <w:sz w:val="24"/>
          <w:szCs w:val="24"/>
        </w:rPr>
      </w:pPr>
      <w:r w:rsidRPr="0017375D">
        <w:rPr>
          <w:b/>
          <w:color w:val="FF0000"/>
          <w:sz w:val="24"/>
          <w:szCs w:val="24"/>
        </w:rPr>
        <w:t xml:space="preserve"> </w:t>
      </w:r>
    </w:p>
    <w:p w:rsidR="002A02C0" w:rsidRPr="0017375D" w:rsidRDefault="002A02C0" w:rsidP="005773E6">
      <w:pPr>
        <w:pStyle w:val="Balk2"/>
        <w:rPr>
          <w:rFonts w:ascii="Times New Roman" w:hAnsi="Times New Roman" w:cs="Times New Roman"/>
          <w:b/>
          <w:color w:val="FF0000"/>
          <w:sz w:val="24"/>
          <w:szCs w:val="24"/>
        </w:rPr>
      </w:pPr>
    </w:p>
    <w:p w:rsidR="004B3D27" w:rsidRPr="0017375D" w:rsidRDefault="005959F1" w:rsidP="005773E6">
      <w:pPr>
        <w:pStyle w:val="Balk2"/>
        <w:rPr>
          <w:rFonts w:ascii="Times New Roman" w:hAnsi="Times New Roman" w:cs="Times New Roman"/>
          <w:b/>
          <w:color w:val="000000" w:themeColor="text1"/>
          <w:sz w:val="24"/>
          <w:szCs w:val="24"/>
        </w:rPr>
      </w:pPr>
      <w:r w:rsidRPr="00940F10">
        <w:rPr>
          <w:rFonts w:ascii="Times New Roman" w:hAnsi="Times New Roman" w:cs="Times New Roman"/>
          <w:noProof/>
          <w:sz w:val="24"/>
          <w:szCs w:val="24"/>
          <w:lang w:eastAsia="tr-TR"/>
        </w:rPr>
        <w:drawing>
          <wp:anchor distT="0" distB="0" distL="114300" distR="114300" simplePos="0" relativeHeight="251686912" behindDoc="0" locked="0" layoutInCell="1" allowOverlap="1" wp14:anchorId="600C0445" wp14:editId="480CAAF9">
            <wp:simplePos x="0" y="0"/>
            <wp:positionH relativeFrom="margin">
              <wp:posOffset>-680720</wp:posOffset>
            </wp:positionH>
            <wp:positionV relativeFrom="paragraph">
              <wp:posOffset>211455</wp:posOffset>
            </wp:positionV>
            <wp:extent cx="7200900" cy="3133090"/>
            <wp:effectExtent l="0" t="0" r="0" b="0"/>
            <wp:wrapNone/>
            <wp:docPr id="2" name="Resim 2" descr="C:\Users\kdyilmaz\Desktop\organizasyon şe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esktop\organizasyon şeması.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00900" cy="313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6D1E" w:rsidRPr="00940F10">
        <w:rPr>
          <w:rFonts w:ascii="Times New Roman" w:hAnsi="Times New Roman" w:cs="Times New Roman"/>
          <w:b/>
          <w:color w:val="FF0000"/>
          <w:sz w:val="24"/>
          <w:szCs w:val="24"/>
        </w:rPr>
        <w:t>2-Teşkilat Yapısı</w:t>
      </w:r>
      <w:bookmarkEnd w:id="8"/>
    </w:p>
    <w:p w:rsidR="00E40C00" w:rsidRPr="0017375D" w:rsidRDefault="00E40C00" w:rsidP="00E40C00">
      <w:pPr>
        <w:rPr>
          <w:sz w:val="24"/>
          <w:szCs w:val="24"/>
        </w:rPr>
      </w:pPr>
    </w:p>
    <w:p w:rsidR="00E40C00" w:rsidRPr="0017375D" w:rsidRDefault="00E40C00" w:rsidP="00E40C00">
      <w:pPr>
        <w:rPr>
          <w:sz w:val="24"/>
          <w:szCs w:val="24"/>
        </w:rPr>
      </w:pPr>
    </w:p>
    <w:p w:rsidR="00623D4E" w:rsidRPr="0017375D" w:rsidRDefault="00623D4E" w:rsidP="00623D4E">
      <w:pPr>
        <w:rPr>
          <w:sz w:val="24"/>
          <w:szCs w:val="24"/>
        </w:rPr>
      </w:pPr>
    </w:p>
    <w:p w:rsidR="00211C66" w:rsidRPr="0017375D" w:rsidRDefault="00211C66" w:rsidP="001675E6">
      <w:pPr>
        <w:spacing w:before="3" w:line="302" w:lineRule="auto"/>
        <w:ind w:right="777"/>
        <w:jc w:val="both"/>
        <w:rPr>
          <w:b/>
          <w:sz w:val="24"/>
          <w:szCs w:val="24"/>
        </w:rPr>
      </w:pPr>
    </w:p>
    <w:p w:rsidR="0087524C" w:rsidRPr="0017375D" w:rsidRDefault="0087524C" w:rsidP="001675E6">
      <w:pPr>
        <w:spacing w:before="3" w:line="302" w:lineRule="auto"/>
        <w:ind w:right="777"/>
        <w:jc w:val="both"/>
        <w:rPr>
          <w:b/>
          <w:sz w:val="24"/>
          <w:szCs w:val="24"/>
        </w:rPr>
      </w:pPr>
    </w:p>
    <w:p w:rsidR="00DE28C2" w:rsidRPr="0017375D" w:rsidRDefault="00DE28C2" w:rsidP="005773E6">
      <w:pPr>
        <w:pStyle w:val="Balk2"/>
        <w:rPr>
          <w:rFonts w:ascii="Times New Roman" w:hAnsi="Times New Roman" w:cs="Times New Roman"/>
          <w:b/>
          <w:color w:val="000000" w:themeColor="text1"/>
          <w:sz w:val="24"/>
          <w:szCs w:val="24"/>
        </w:rPr>
      </w:pPr>
    </w:p>
    <w:p w:rsidR="00E40C00" w:rsidRPr="0017375D" w:rsidRDefault="00E40C00" w:rsidP="005773E6">
      <w:pPr>
        <w:pStyle w:val="Balk2"/>
        <w:rPr>
          <w:rFonts w:ascii="Times New Roman" w:hAnsi="Times New Roman" w:cs="Times New Roman"/>
          <w:b/>
          <w:color w:val="000000" w:themeColor="text1"/>
          <w:sz w:val="24"/>
          <w:szCs w:val="24"/>
        </w:rPr>
      </w:pPr>
      <w:bookmarkStart w:id="9" w:name="_Toc124951484"/>
    </w:p>
    <w:p w:rsidR="00E40C00" w:rsidRPr="0017375D" w:rsidRDefault="00E40C00" w:rsidP="005773E6">
      <w:pPr>
        <w:pStyle w:val="Balk2"/>
        <w:rPr>
          <w:rFonts w:ascii="Times New Roman" w:hAnsi="Times New Roman" w:cs="Times New Roman"/>
          <w:b/>
          <w:color w:val="000000" w:themeColor="text1"/>
          <w:sz w:val="24"/>
          <w:szCs w:val="24"/>
        </w:rPr>
      </w:pPr>
    </w:p>
    <w:p w:rsidR="00E40C00" w:rsidRPr="0017375D" w:rsidRDefault="00E40C00" w:rsidP="005773E6">
      <w:pPr>
        <w:pStyle w:val="Balk2"/>
        <w:rPr>
          <w:rFonts w:ascii="Times New Roman" w:hAnsi="Times New Roman" w:cs="Times New Roman"/>
          <w:b/>
          <w:color w:val="000000" w:themeColor="text1"/>
          <w:sz w:val="24"/>
          <w:szCs w:val="24"/>
        </w:rPr>
      </w:pPr>
    </w:p>
    <w:p w:rsidR="00937E1C" w:rsidRPr="0017375D" w:rsidRDefault="00937E1C" w:rsidP="00937E1C">
      <w:pPr>
        <w:rPr>
          <w:sz w:val="24"/>
          <w:szCs w:val="24"/>
        </w:rPr>
      </w:pPr>
    </w:p>
    <w:p w:rsidR="00937E1C" w:rsidRPr="0017375D" w:rsidRDefault="00937E1C" w:rsidP="00937E1C">
      <w:pPr>
        <w:rPr>
          <w:sz w:val="24"/>
          <w:szCs w:val="24"/>
        </w:rPr>
      </w:pPr>
    </w:p>
    <w:p w:rsidR="00823BB5"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lastRenderedPageBreak/>
        <w:t>3- Teknoloji Ve Bil</w:t>
      </w:r>
      <w:r w:rsidR="003F522C" w:rsidRPr="0017375D">
        <w:rPr>
          <w:rFonts w:ascii="Times New Roman" w:hAnsi="Times New Roman" w:cs="Times New Roman"/>
          <w:b/>
          <w:color w:val="FF0000"/>
          <w:sz w:val="24"/>
          <w:szCs w:val="24"/>
        </w:rPr>
        <w:t>iş</w:t>
      </w:r>
      <w:r w:rsidRPr="0017375D">
        <w:rPr>
          <w:rFonts w:ascii="Times New Roman" w:hAnsi="Times New Roman" w:cs="Times New Roman"/>
          <w:b/>
          <w:color w:val="FF0000"/>
          <w:sz w:val="24"/>
          <w:szCs w:val="24"/>
        </w:rPr>
        <w:t>im Altyapısı</w:t>
      </w:r>
      <w:bookmarkEnd w:id="9"/>
    </w:p>
    <w:p w:rsidR="00823BB5" w:rsidRPr="0017375D" w:rsidRDefault="00823BB5" w:rsidP="00B17B01">
      <w:pPr>
        <w:rPr>
          <w:color w:val="FF0000"/>
          <w:sz w:val="24"/>
          <w:szCs w:val="24"/>
        </w:rPr>
      </w:pPr>
    </w:p>
    <w:p w:rsidR="00E52115" w:rsidRPr="0017375D" w:rsidRDefault="00E52115" w:rsidP="00B17B01">
      <w:pPr>
        <w:rPr>
          <w:b/>
          <w:color w:val="FF0000"/>
          <w:sz w:val="24"/>
          <w:szCs w:val="24"/>
        </w:rPr>
      </w:pPr>
    </w:p>
    <w:p w:rsidR="00823BB5" w:rsidRPr="0017375D" w:rsidRDefault="00823BB5" w:rsidP="00B17B01">
      <w:pPr>
        <w:rPr>
          <w:b/>
          <w:color w:val="FF0000"/>
          <w:sz w:val="24"/>
          <w:szCs w:val="24"/>
        </w:rPr>
      </w:pPr>
      <w:r w:rsidRPr="0017375D">
        <w:rPr>
          <w:b/>
          <w:color w:val="FF0000"/>
          <w:sz w:val="24"/>
          <w:szCs w:val="24"/>
        </w:rPr>
        <w:t>3.1</w:t>
      </w:r>
      <w:r w:rsidR="00AC2CE4" w:rsidRPr="0017375D">
        <w:rPr>
          <w:b/>
          <w:color w:val="FF0000"/>
          <w:sz w:val="24"/>
          <w:szCs w:val="24"/>
        </w:rPr>
        <w:t>.</w:t>
      </w:r>
      <w:r w:rsidRPr="0017375D">
        <w:rPr>
          <w:b/>
          <w:color w:val="FF0000"/>
          <w:sz w:val="24"/>
          <w:szCs w:val="24"/>
        </w:rPr>
        <w:t xml:space="preserve"> Bilgisayarlar</w:t>
      </w:r>
    </w:p>
    <w:p w:rsidR="008A19D5" w:rsidRPr="0017375D" w:rsidRDefault="008A19D5" w:rsidP="00B17B01">
      <w:pPr>
        <w:rPr>
          <w:b/>
          <w:sz w:val="24"/>
          <w:szCs w:val="24"/>
        </w:rPr>
      </w:pPr>
    </w:p>
    <w:tbl>
      <w:tblPr>
        <w:tblStyle w:val="KlavuzTablo5Koyu-Vurgu3"/>
        <w:tblW w:w="0" w:type="auto"/>
        <w:tblLook w:val="04A0" w:firstRow="1" w:lastRow="0" w:firstColumn="1" w:lastColumn="0" w:noHBand="0" w:noVBand="1"/>
      </w:tblPr>
      <w:tblGrid>
        <w:gridCol w:w="4533"/>
        <w:gridCol w:w="4533"/>
      </w:tblGrid>
      <w:tr w:rsidR="008A19D5" w:rsidRPr="0017375D" w:rsidTr="00E67B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shd w:val="clear" w:color="auto" w:fill="538135" w:themeFill="accent6" w:themeFillShade="BF"/>
          </w:tcPr>
          <w:p w:rsidR="008A19D5" w:rsidRPr="0017375D" w:rsidRDefault="00DC6084" w:rsidP="00B17B01">
            <w:pPr>
              <w:rPr>
                <w:b w:val="0"/>
                <w:color w:val="000000" w:themeColor="text1"/>
                <w:sz w:val="24"/>
                <w:szCs w:val="24"/>
              </w:rPr>
            </w:pPr>
            <w:r w:rsidRPr="0017375D">
              <w:rPr>
                <w:color w:val="000000" w:themeColor="text1"/>
                <w:sz w:val="24"/>
                <w:szCs w:val="24"/>
              </w:rPr>
              <w:t>Masaü</w:t>
            </w:r>
            <w:r w:rsidR="008A19D5" w:rsidRPr="0017375D">
              <w:rPr>
                <w:color w:val="000000" w:themeColor="text1"/>
                <w:sz w:val="24"/>
                <w:szCs w:val="24"/>
              </w:rPr>
              <w:t>stü Bilgisayar Sayısı</w:t>
            </w:r>
          </w:p>
        </w:tc>
        <w:tc>
          <w:tcPr>
            <w:tcW w:w="4533" w:type="dxa"/>
            <w:shd w:val="clear" w:color="auto" w:fill="538135" w:themeFill="accent6" w:themeFillShade="BF"/>
          </w:tcPr>
          <w:p w:rsidR="008A19D5" w:rsidRPr="0017375D" w:rsidRDefault="0051758F" w:rsidP="00B17B01">
            <w:pP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Pr>
                <w:color w:val="000000" w:themeColor="text1"/>
                <w:sz w:val="24"/>
                <w:szCs w:val="24"/>
              </w:rPr>
              <w:t>13</w:t>
            </w:r>
            <w:r w:rsidR="008A19D5" w:rsidRPr="0017375D">
              <w:rPr>
                <w:color w:val="000000" w:themeColor="text1"/>
                <w:sz w:val="24"/>
                <w:szCs w:val="24"/>
              </w:rPr>
              <w:t xml:space="preserve"> Adet</w:t>
            </w:r>
          </w:p>
        </w:tc>
      </w:tr>
      <w:tr w:rsidR="008A19D5" w:rsidRPr="0017375D" w:rsidTr="00E67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shd w:val="clear" w:color="auto" w:fill="A8D08D" w:themeFill="accent6" w:themeFillTint="99"/>
          </w:tcPr>
          <w:p w:rsidR="008A19D5" w:rsidRPr="0017375D" w:rsidRDefault="008A19D5" w:rsidP="00E67B00">
            <w:pPr>
              <w:shd w:val="clear" w:color="auto" w:fill="A8D08D" w:themeFill="accent6" w:themeFillTint="99"/>
              <w:rPr>
                <w:b w:val="0"/>
                <w:color w:val="000000" w:themeColor="text1"/>
                <w:sz w:val="24"/>
                <w:szCs w:val="24"/>
              </w:rPr>
            </w:pPr>
            <w:r w:rsidRPr="0017375D">
              <w:rPr>
                <w:color w:val="000000" w:themeColor="text1"/>
                <w:sz w:val="24"/>
                <w:szCs w:val="24"/>
              </w:rPr>
              <w:t>Taşınabilir Bilgisayar Sayısı</w:t>
            </w:r>
          </w:p>
        </w:tc>
        <w:tc>
          <w:tcPr>
            <w:tcW w:w="4533" w:type="dxa"/>
            <w:shd w:val="clear" w:color="auto" w:fill="A8D08D" w:themeFill="accent6" w:themeFillTint="99"/>
          </w:tcPr>
          <w:p w:rsidR="008A19D5" w:rsidRPr="0017375D" w:rsidRDefault="00DC6084" w:rsidP="00E67B00">
            <w:pPr>
              <w:shd w:val="clear" w:color="auto" w:fill="A8D08D" w:themeFill="accent6" w:themeFillTint="99"/>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color w:val="000000" w:themeColor="text1"/>
                <w:sz w:val="24"/>
                <w:szCs w:val="24"/>
              </w:rPr>
              <w:t>3</w:t>
            </w:r>
            <w:r w:rsidR="008A19D5" w:rsidRPr="0017375D">
              <w:rPr>
                <w:color w:val="000000" w:themeColor="text1"/>
                <w:sz w:val="24"/>
                <w:szCs w:val="24"/>
              </w:rPr>
              <w:t xml:space="preserve"> Adet</w:t>
            </w:r>
          </w:p>
        </w:tc>
      </w:tr>
    </w:tbl>
    <w:p w:rsidR="00317D31" w:rsidRPr="0017375D" w:rsidRDefault="00317D31" w:rsidP="00E67B00">
      <w:pPr>
        <w:shd w:val="clear" w:color="auto" w:fill="A8D08D" w:themeFill="accent6" w:themeFillTint="99"/>
        <w:rPr>
          <w:sz w:val="24"/>
          <w:szCs w:val="24"/>
        </w:rPr>
      </w:pPr>
    </w:p>
    <w:p w:rsidR="00E52115" w:rsidRPr="0017375D" w:rsidRDefault="00E52115" w:rsidP="00B17B01">
      <w:pPr>
        <w:rPr>
          <w:b/>
          <w:color w:val="FF0000"/>
          <w:sz w:val="24"/>
          <w:szCs w:val="24"/>
        </w:rPr>
      </w:pPr>
    </w:p>
    <w:p w:rsidR="00771A38" w:rsidRPr="0017375D" w:rsidRDefault="00771A38" w:rsidP="00B17B01">
      <w:pPr>
        <w:rPr>
          <w:b/>
          <w:color w:val="FF0000"/>
          <w:sz w:val="24"/>
          <w:szCs w:val="24"/>
        </w:rPr>
      </w:pPr>
    </w:p>
    <w:p w:rsidR="00724926" w:rsidRPr="0017375D" w:rsidRDefault="00AC2CE4" w:rsidP="00B17B01">
      <w:pPr>
        <w:rPr>
          <w:color w:val="FF0000"/>
          <w:sz w:val="24"/>
          <w:szCs w:val="24"/>
        </w:rPr>
      </w:pPr>
      <w:r w:rsidRPr="0017375D">
        <w:rPr>
          <w:b/>
          <w:color w:val="FF0000"/>
          <w:sz w:val="24"/>
          <w:szCs w:val="24"/>
        </w:rPr>
        <w:t xml:space="preserve">3.2. </w:t>
      </w:r>
      <w:r w:rsidR="00EE5215" w:rsidRPr="0017375D">
        <w:rPr>
          <w:b/>
          <w:color w:val="FF0000"/>
          <w:sz w:val="24"/>
          <w:szCs w:val="24"/>
        </w:rPr>
        <w:t>Diğer Bilgi ve Teknolojik Kaynaklar</w:t>
      </w:r>
    </w:p>
    <w:p w:rsidR="00EE5215" w:rsidRPr="0017375D" w:rsidRDefault="00EE5215" w:rsidP="00A50406">
      <w:pPr>
        <w:rPr>
          <w:sz w:val="24"/>
          <w:szCs w:val="24"/>
        </w:rPr>
      </w:pPr>
    </w:p>
    <w:tbl>
      <w:tblPr>
        <w:tblStyle w:val="KlavuzuTablo4-Vurgu3"/>
        <w:tblW w:w="0" w:type="auto"/>
        <w:tblLook w:val="04A0" w:firstRow="1" w:lastRow="0" w:firstColumn="1" w:lastColumn="0" w:noHBand="0" w:noVBand="1"/>
      </w:tblPr>
      <w:tblGrid>
        <w:gridCol w:w="2373"/>
        <w:gridCol w:w="2181"/>
        <w:gridCol w:w="2181"/>
        <w:gridCol w:w="2196"/>
      </w:tblGrid>
      <w:tr w:rsidR="00186A77" w:rsidRPr="0017375D" w:rsidTr="000C5D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right w:val="single" w:sz="4" w:space="0" w:color="auto"/>
            </w:tcBorders>
            <w:shd w:val="clear" w:color="auto" w:fill="538135" w:themeFill="accent6" w:themeFillShade="BF"/>
          </w:tcPr>
          <w:p w:rsidR="00186A77" w:rsidRPr="0017375D" w:rsidRDefault="00EA130B" w:rsidP="00E67B00">
            <w:pPr>
              <w:tabs>
                <w:tab w:val="left" w:pos="237"/>
                <w:tab w:val="left" w:pos="495"/>
                <w:tab w:val="center" w:pos="1093"/>
              </w:tabs>
              <w:rPr>
                <w:b w:val="0"/>
                <w:color w:val="000000" w:themeColor="text1"/>
                <w:sz w:val="24"/>
                <w:szCs w:val="24"/>
              </w:rPr>
            </w:pPr>
            <w:r w:rsidRPr="0017375D">
              <w:rPr>
                <w:color w:val="000000" w:themeColor="text1"/>
                <w:sz w:val="24"/>
                <w:szCs w:val="24"/>
              </w:rPr>
              <w:tab/>
            </w:r>
            <w:r w:rsidRPr="0017375D">
              <w:rPr>
                <w:color w:val="000000" w:themeColor="text1"/>
                <w:sz w:val="24"/>
                <w:szCs w:val="24"/>
              </w:rPr>
              <w:tab/>
            </w:r>
            <w:r w:rsidR="00E67B00" w:rsidRPr="0017375D">
              <w:rPr>
                <w:color w:val="000000" w:themeColor="text1"/>
                <w:sz w:val="24"/>
                <w:szCs w:val="24"/>
              </w:rPr>
              <w:tab/>
            </w:r>
            <w:r w:rsidR="00186A77" w:rsidRPr="0017375D">
              <w:rPr>
                <w:color w:val="000000" w:themeColor="text1"/>
                <w:sz w:val="24"/>
                <w:szCs w:val="24"/>
              </w:rPr>
              <w:t>Cinsi</w:t>
            </w:r>
          </w:p>
        </w:tc>
        <w:tc>
          <w:tcPr>
            <w:tcW w:w="2181" w:type="dxa"/>
            <w:tcBorders>
              <w:left w:val="single" w:sz="4" w:space="0" w:color="auto"/>
              <w:righ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İdari Amaçlı</w:t>
            </w:r>
          </w:p>
        </w:tc>
        <w:tc>
          <w:tcPr>
            <w:tcW w:w="2181" w:type="dxa"/>
            <w:tcBorders>
              <w:left w:val="single" w:sz="4" w:space="0" w:color="auto"/>
              <w:righ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Eğitim Amaçlı</w:t>
            </w:r>
          </w:p>
        </w:tc>
        <w:tc>
          <w:tcPr>
            <w:tcW w:w="2196" w:type="dxa"/>
            <w:tcBorders>
              <w:left w:val="single" w:sz="4" w:space="0" w:color="auto"/>
            </w:tcBorders>
            <w:shd w:val="clear" w:color="auto" w:fill="538135" w:themeFill="accent6" w:themeFillShade="BF"/>
          </w:tcPr>
          <w:p w:rsidR="00186A77" w:rsidRPr="0017375D" w:rsidRDefault="00186A77" w:rsidP="00A50406">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Araştırma Amaçlı</w:t>
            </w:r>
          </w:p>
        </w:tc>
      </w:tr>
      <w:tr w:rsidR="00186A77" w:rsidRPr="0017375D" w:rsidTr="000C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bottom w:val="single" w:sz="4" w:space="0" w:color="auto"/>
              <w:right w:val="single" w:sz="4" w:space="0" w:color="auto"/>
            </w:tcBorders>
            <w:shd w:val="clear" w:color="auto" w:fill="A8D08D" w:themeFill="accent6" w:themeFillTint="99"/>
          </w:tcPr>
          <w:p w:rsidR="00186A77" w:rsidRPr="0017375D" w:rsidRDefault="00186A77" w:rsidP="00A50406">
            <w:pPr>
              <w:jc w:val="center"/>
              <w:rPr>
                <w:sz w:val="24"/>
                <w:szCs w:val="24"/>
              </w:rPr>
            </w:pPr>
            <w:r w:rsidRPr="0017375D">
              <w:rPr>
                <w:sz w:val="24"/>
                <w:szCs w:val="24"/>
              </w:rPr>
              <w:t>Yazıcı</w:t>
            </w:r>
            <w:r w:rsidR="008B3754" w:rsidRPr="0017375D">
              <w:rPr>
                <w:sz w:val="24"/>
                <w:szCs w:val="24"/>
              </w:rPr>
              <w:t xml:space="preserve"> ve Fotokopi </w:t>
            </w:r>
          </w:p>
        </w:tc>
        <w:tc>
          <w:tcPr>
            <w:tcW w:w="2181" w:type="dxa"/>
            <w:tcBorders>
              <w:left w:val="single" w:sz="4" w:space="0" w:color="auto"/>
              <w:bottom w:val="single" w:sz="4" w:space="0" w:color="auto"/>
              <w:right w:val="single" w:sz="4" w:space="0" w:color="auto"/>
            </w:tcBorders>
            <w:shd w:val="clear" w:color="auto" w:fill="A8D08D" w:themeFill="accent6" w:themeFillTint="99"/>
          </w:tcPr>
          <w:p w:rsidR="00CC48F0" w:rsidRPr="0017375D" w:rsidRDefault="00CC48F0" w:rsidP="00CC48F0">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7</w:t>
            </w:r>
          </w:p>
        </w:tc>
        <w:tc>
          <w:tcPr>
            <w:tcW w:w="2181" w:type="dxa"/>
            <w:tcBorders>
              <w:left w:val="single" w:sz="4" w:space="0" w:color="auto"/>
              <w:bottom w:val="single" w:sz="4" w:space="0" w:color="auto"/>
              <w:right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tcW w:w="2196" w:type="dxa"/>
            <w:tcBorders>
              <w:left w:val="single" w:sz="4" w:space="0" w:color="auto"/>
              <w:bottom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r>
      <w:tr w:rsidR="00186A77" w:rsidRPr="0017375D" w:rsidTr="000C5D34">
        <w:tc>
          <w:tcPr>
            <w:cnfStyle w:val="001000000000" w:firstRow="0" w:lastRow="0" w:firstColumn="1" w:lastColumn="0" w:oddVBand="0" w:evenVBand="0" w:oddHBand="0" w:evenHBand="0" w:firstRowFirstColumn="0" w:firstRowLastColumn="0" w:lastRowFirstColumn="0" w:lastRowLastColumn="0"/>
            <w:tcW w:w="2373" w:type="dxa"/>
            <w:tcBorders>
              <w:top w:val="single" w:sz="4" w:space="0" w:color="auto"/>
              <w:bottom w:val="single" w:sz="4" w:space="0" w:color="auto"/>
              <w:right w:val="single" w:sz="4" w:space="0" w:color="auto"/>
            </w:tcBorders>
            <w:shd w:val="clear" w:color="auto" w:fill="A8D08D" w:themeFill="accent6" w:themeFillTint="99"/>
          </w:tcPr>
          <w:p w:rsidR="00186A77" w:rsidRPr="0017375D" w:rsidRDefault="008B3754" w:rsidP="00A50406">
            <w:pPr>
              <w:jc w:val="center"/>
              <w:rPr>
                <w:sz w:val="24"/>
                <w:szCs w:val="24"/>
              </w:rPr>
            </w:pPr>
            <w:r w:rsidRPr="0017375D">
              <w:rPr>
                <w:sz w:val="24"/>
                <w:szCs w:val="24"/>
              </w:rPr>
              <w:t>Çok Fonksiyonlu Fotokopi Makinesi</w:t>
            </w:r>
          </w:p>
        </w:tc>
        <w:tc>
          <w:tcPr>
            <w:tcW w:w="2181"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rsidR="00186A77" w:rsidRPr="0017375D" w:rsidRDefault="00B77440"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2</w:t>
            </w:r>
          </w:p>
        </w:tc>
        <w:tc>
          <w:tcPr>
            <w:tcW w:w="2181"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rsidR="00186A77" w:rsidRPr="0017375D" w:rsidRDefault="00F35EFC"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w:t>
            </w:r>
          </w:p>
        </w:tc>
        <w:tc>
          <w:tcPr>
            <w:tcW w:w="2196" w:type="dxa"/>
            <w:tcBorders>
              <w:top w:val="single" w:sz="4" w:space="0" w:color="auto"/>
              <w:left w:val="single" w:sz="4" w:space="0" w:color="auto"/>
              <w:bottom w:val="single" w:sz="4" w:space="0" w:color="auto"/>
            </w:tcBorders>
            <w:shd w:val="clear" w:color="auto" w:fill="A8D08D" w:themeFill="accent6" w:themeFillTint="99"/>
          </w:tcPr>
          <w:p w:rsidR="00186A77" w:rsidRPr="0017375D" w:rsidRDefault="00F35EFC" w:rsidP="00A50406">
            <w:pPr>
              <w:jc w:val="center"/>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w:t>
            </w:r>
          </w:p>
        </w:tc>
      </w:tr>
      <w:tr w:rsidR="00186A77" w:rsidRPr="0017375D" w:rsidTr="000C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3" w:type="dxa"/>
            <w:tcBorders>
              <w:top w:val="single" w:sz="4" w:space="0" w:color="auto"/>
              <w:right w:val="single" w:sz="4" w:space="0" w:color="auto"/>
            </w:tcBorders>
            <w:shd w:val="clear" w:color="auto" w:fill="A8D08D" w:themeFill="accent6" w:themeFillTint="99"/>
          </w:tcPr>
          <w:p w:rsidR="00186A77" w:rsidRPr="0017375D" w:rsidRDefault="00186A77" w:rsidP="00A50406">
            <w:pPr>
              <w:jc w:val="center"/>
              <w:rPr>
                <w:sz w:val="24"/>
                <w:szCs w:val="24"/>
              </w:rPr>
            </w:pPr>
            <w:r w:rsidRPr="0017375D">
              <w:rPr>
                <w:sz w:val="24"/>
                <w:szCs w:val="24"/>
              </w:rPr>
              <w:t>Projeksiyon</w:t>
            </w:r>
          </w:p>
        </w:tc>
        <w:tc>
          <w:tcPr>
            <w:tcW w:w="2181" w:type="dxa"/>
            <w:tcBorders>
              <w:top w:val="single" w:sz="4" w:space="0" w:color="auto"/>
              <w:left w:val="single" w:sz="4" w:space="0" w:color="auto"/>
              <w:right w:val="single" w:sz="4" w:space="0" w:color="auto"/>
            </w:tcBorders>
            <w:shd w:val="clear" w:color="auto" w:fill="A8D08D" w:themeFill="accent6" w:themeFillTint="99"/>
          </w:tcPr>
          <w:p w:rsidR="00186A77" w:rsidRPr="0017375D" w:rsidRDefault="00B158FA"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tcW w:w="2181" w:type="dxa"/>
            <w:tcBorders>
              <w:top w:val="single" w:sz="4" w:space="0" w:color="auto"/>
              <w:left w:val="single" w:sz="4" w:space="0" w:color="auto"/>
              <w:right w:val="single" w:sz="4" w:space="0" w:color="auto"/>
            </w:tcBorders>
            <w:shd w:val="clear" w:color="auto" w:fill="A8D08D" w:themeFill="accent6" w:themeFillTint="99"/>
          </w:tcPr>
          <w:p w:rsidR="00186A77" w:rsidRPr="0017375D" w:rsidRDefault="005C0112"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5</w:t>
            </w:r>
          </w:p>
        </w:tc>
        <w:tc>
          <w:tcPr>
            <w:tcW w:w="2196" w:type="dxa"/>
            <w:tcBorders>
              <w:top w:val="single" w:sz="4" w:space="0" w:color="auto"/>
              <w:left w:val="single" w:sz="4" w:space="0" w:color="auto"/>
            </w:tcBorders>
            <w:shd w:val="clear" w:color="auto" w:fill="A8D08D" w:themeFill="accent6" w:themeFillTint="99"/>
          </w:tcPr>
          <w:p w:rsidR="00186A77" w:rsidRPr="0017375D" w:rsidRDefault="00F35EFC" w:rsidP="00A50406">
            <w:pPr>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r>
    </w:tbl>
    <w:p w:rsidR="00207F17" w:rsidRDefault="00207F17" w:rsidP="005773E6">
      <w:pPr>
        <w:pStyle w:val="Balk2"/>
        <w:rPr>
          <w:rFonts w:ascii="Times New Roman" w:hAnsi="Times New Roman" w:cs="Times New Roman"/>
          <w:b/>
          <w:color w:val="000000" w:themeColor="text1"/>
          <w:sz w:val="24"/>
          <w:szCs w:val="24"/>
        </w:rPr>
      </w:pPr>
      <w:bookmarkStart w:id="10" w:name="_Toc124951485"/>
    </w:p>
    <w:p w:rsidR="00820089" w:rsidRPr="00820089" w:rsidRDefault="00820089" w:rsidP="00820089"/>
    <w:p w:rsidR="00834755"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4-İnsan</w:t>
      </w:r>
      <w:r w:rsidRPr="0017375D">
        <w:rPr>
          <w:rFonts w:ascii="Times New Roman" w:hAnsi="Times New Roman" w:cs="Times New Roman"/>
          <w:b/>
          <w:color w:val="FF0000"/>
          <w:spacing w:val="-2"/>
          <w:sz w:val="24"/>
          <w:szCs w:val="24"/>
        </w:rPr>
        <w:t xml:space="preserve"> </w:t>
      </w:r>
      <w:r w:rsidRPr="0017375D">
        <w:rPr>
          <w:rFonts w:ascii="Times New Roman" w:hAnsi="Times New Roman" w:cs="Times New Roman"/>
          <w:b/>
          <w:color w:val="FF0000"/>
          <w:sz w:val="24"/>
          <w:szCs w:val="24"/>
        </w:rPr>
        <w:t>Kaynakları</w:t>
      </w:r>
      <w:bookmarkEnd w:id="10"/>
    </w:p>
    <w:p w:rsidR="00EA130B" w:rsidRPr="0017375D" w:rsidRDefault="00EA130B" w:rsidP="001F3F55">
      <w:pPr>
        <w:spacing w:line="252" w:lineRule="auto"/>
        <w:ind w:right="331" w:firstLine="708"/>
        <w:rPr>
          <w:sz w:val="24"/>
          <w:szCs w:val="24"/>
        </w:rPr>
      </w:pPr>
    </w:p>
    <w:p w:rsidR="00834755" w:rsidRPr="0017375D" w:rsidRDefault="00834755" w:rsidP="00D135B9">
      <w:pPr>
        <w:spacing w:line="252" w:lineRule="auto"/>
        <w:ind w:right="331" w:firstLine="708"/>
        <w:jc w:val="both"/>
        <w:rPr>
          <w:sz w:val="24"/>
          <w:szCs w:val="24"/>
        </w:rPr>
      </w:pPr>
      <w:r w:rsidRPr="0017375D">
        <w:rPr>
          <w:sz w:val="24"/>
          <w:szCs w:val="24"/>
        </w:rPr>
        <w:t>Daire Başkanlığımız bünyesinde 657 sayılı</w:t>
      </w:r>
      <w:r w:rsidR="001F3F55" w:rsidRPr="0017375D">
        <w:rPr>
          <w:sz w:val="24"/>
          <w:szCs w:val="24"/>
        </w:rPr>
        <w:t xml:space="preserve"> Devlet Memurları Kanununa göre </w:t>
      </w:r>
      <w:r w:rsidRPr="0017375D">
        <w:rPr>
          <w:sz w:val="24"/>
          <w:szCs w:val="24"/>
        </w:rPr>
        <w:t xml:space="preserve">çalışan personel </w:t>
      </w:r>
      <w:r w:rsidR="00CC1D29">
        <w:rPr>
          <w:sz w:val="24"/>
          <w:szCs w:val="24"/>
        </w:rPr>
        <w:t>9</w:t>
      </w:r>
      <w:r w:rsidRPr="0017375D">
        <w:rPr>
          <w:sz w:val="24"/>
          <w:szCs w:val="24"/>
        </w:rPr>
        <w:t xml:space="preserve"> kişi,</w:t>
      </w:r>
      <w:r w:rsidR="0080135E" w:rsidRPr="0017375D">
        <w:rPr>
          <w:sz w:val="24"/>
          <w:szCs w:val="24"/>
        </w:rPr>
        <w:t xml:space="preserve"> 2547 Sayılı Yükseköğretim Kanununa</w:t>
      </w:r>
      <w:r w:rsidR="00972AAF" w:rsidRPr="0017375D">
        <w:rPr>
          <w:sz w:val="24"/>
          <w:szCs w:val="24"/>
        </w:rPr>
        <w:t xml:space="preserve"> göre çalışan 1 akademik personel,</w:t>
      </w:r>
      <w:r w:rsidRPr="0017375D">
        <w:rPr>
          <w:sz w:val="24"/>
          <w:szCs w:val="24"/>
        </w:rPr>
        <w:t xml:space="preserve"> 4857 s</w:t>
      </w:r>
      <w:r w:rsidR="00664599" w:rsidRPr="0017375D">
        <w:rPr>
          <w:sz w:val="24"/>
          <w:szCs w:val="24"/>
        </w:rPr>
        <w:t xml:space="preserve">ayılı İş Kanununa göre çalışan </w:t>
      </w:r>
      <w:r w:rsidR="00A12593" w:rsidRPr="0017375D">
        <w:rPr>
          <w:sz w:val="24"/>
          <w:szCs w:val="24"/>
        </w:rPr>
        <w:t xml:space="preserve">1 </w:t>
      </w:r>
      <w:r w:rsidR="00664599" w:rsidRPr="0017375D">
        <w:rPr>
          <w:sz w:val="24"/>
          <w:szCs w:val="24"/>
        </w:rPr>
        <w:t>i</w:t>
      </w:r>
      <w:r w:rsidRPr="0017375D">
        <w:rPr>
          <w:sz w:val="24"/>
          <w:szCs w:val="24"/>
        </w:rPr>
        <w:t xml:space="preserve">şçi; toplamda </w:t>
      </w:r>
      <w:r w:rsidR="00664599" w:rsidRPr="0017375D">
        <w:rPr>
          <w:sz w:val="24"/>
          <w:szCs w:val="24"/>
        </w:rPr>
        <w:t>1</w:t>
      </w:r>
      <w:r w:rsidR="004E3AD7">
        <w:rPr>
          <w:sz w:val="24"/>
          <w:szCs w:val="24"/>
        </w:rPr>
        <w:t>1</w:t>
      </w:r>
      <w:r w:rsidR="001F3F55" w:rsidRPr="0017375D">
        <w:rPr>
          <w:sz w:val="24"/>
          <w:szCs w:val="24"/>
        </w:rPr>
        <w:t xml:space="preserve"> kişi </w:t>
      </w:r>
      <w:r w:rsidRPr="0017375D">
        <w:rPr>
          <w:sz w:val="24"/>
          <w:szCs w:val="24"/>
        </w:rPr>
        <w:t xml:space="preserve">istihdam edilmektedir. </w:t>
      </w:r>
    </w:p>
    <w:p w:rsidR="00F939A5" w:rsidRPr="0017375D" w:rsidRDefault="00F939A5" w:rsidP="00B17B01">
      <w:pPr>
        <w:rPr>
          <w:color w:val="FF0000"/>
          <w:sz w:val="24"/>
          <w:szCs w:val="24"/>
        </w:rPr>
      </w:pPr>
    </w:p>
    <w:p w:rsidR="00207F17" w:rsidRPr="0017375D" w:rsidRDefault="00207F17" w:rsidP="00B17B01">
      <w:pPr>
        <w:rPr>
          <w:b/>
          <w:color w:val="000000"/>
          <w:sz w:val="24"/>
          <w:szCs w:val="24"/>
        </w:rPr>
      </w:pPr>
    </w:p>
    <w:p w:rsidR="00207F17" w:rsidRPr="0017375D" w:rsidRDefault="00207F17" w:rsidP="00B17B01">
      <w:pPr>
        <w:rPr>
          <w:b/>
          <w:color w:val="000000"/>
          <w:sz w:val="24"/>
          <w:szCs w:val="24"/>
        </w:rPr>
      </w:pPr>
    </w:p>
    <w:p w:rsidR="00207F17" w:rsidRPr="0017375D" w:rsidRDefault="00207F17" w:rsidP="00B17B01">
      <w:pPr>
        <w:rPr>
          <w:b/>
          <w:color w:val="000000"/>
          <w:sz w:val="24"/>
          <w:szCs w:val="24"/>
        </w:rPr>
      </w:pPr>
    </w:p>
    <w:p w:rsidR="00A414F3" w:rsidRPr="0017375D" w:rsidRDefault="00A414F3" w:rsidP="00B17B01">
      <w:pPr>
        <w:rPr>
          <w:color w:val="FF0000"/>
          <w:sz w:val="24"/>
          <w:szCs w:val="24"/>
        </w:rPr>
      </w:pPr>
      <w:r w:rsidRPr="0017375D">
        <w:rPr>
          <w:b/>
          <w:color w:val="FF0000"/>
          <w:sz w:val="24"/>
          <w:szCs w:val="24"/>
        </w:rPr>
        <w:t>4.1. İdari Personel</w:t>
      </w:r>
      <w:r w:rsidRPr="0017375D">
        <w:rPr>
          <w:color w:val="FF0000"/>
          <w:sz w:val="24"/>
          <w:szCs w:val="24"/>
        </w:rPr>
        <w:t xml:space="preserve"> </w:t>
      </w:r>
    </w:p>
    <w:p w:rsidR="00A414F3" w:rsidRPr="0017375D" w:rsidRDefault="00A414F3" w:rsidP="00A50406">
      <w:pPr>
        <w:rPr>
          <w:color w:val="000000"/>
          <w:sz w:val="24"/>
          <w:szCs w:val="24"/>
        </w:rPr>
      </w:pPr>
    </w:p>
    <w:tbl>
      <w:tblPr>
        <w:tblStyle w:val="ListeTablo3-Vurgu4"/>
        <w:tblW w:w="9214" w:type="dxa"/>
        <w:tblLayout w:type="fixed"/>
        <w:tblLook w:val="01E0" w:firstRow="1" w:lastRow="1" w:firstColumn="1" w:lastColumn="1" w:noHBand="0" w:noVBand="0"/>
      </w:tblPr>
      <w:tblGrid>
        <w:gridCol w:w="4022"/>
        <w:gridCol w:w="1148"/>
        <w:gridCol w:w="1276"/>
        <w:gridCol w:w="2768"/>
      </w:tblGrid>
      <w:tr w:rsidR="00A414F3" w:rsidRPr="0017375D" w:rsidTr="00671EBA">
        <w:trPr>
          <w:cnfStyle w:val="100000000000" w:firstRow="1" w:lastRow="0" w:firstColumn="0" w:lastColumn="0" w:oddVBand="0" w:evenVBand="0" w:oddHBand="0" w:evenHBand="0" w:firstRowFirstColumn="0" w:firstRowLastColumn="0" w:lastRowFirstColumn="0" w:lastRowLastColumn="0"/>
          <w:trHeight w:val="559"/>
        </w:trPr>
        <w:tc>
          <w:tcPr>
            <w:cnfStyle w:val="001000000100" w:firstRow="0" w:lastRow="0" w:firstColumn="1" w:lastColumn="0" w:oddVBand="0" w:evenVBand="0" w:oddHBand="0" w:evenHBand="0" w:firstRowFirstColumn="1" w:firstRowLastColumn="0" w:lastRowFirstColumn="0" w:lastRowLastColumn="0"/>
            <w:tcW w:w="9214" w:type="dxa"/>
            <w:gridSpan w:val="4"/>
          </w:tcPr>
          <w:p w:rsidR="00A414F3" w:rsidRPr="0017375D" w:rsidRDefault="00A414F3" w:rsidP="00E67B00">
            <w:pPr>
              <w:tabs>
                <w:tab w:val="left" w:pos="6705"/>
              </w:tabs>
              <w:ind w:firstLine="720"/>
              <w:rPr>
                <w:b w:val="0"/>
                <w:color w:val="000000"/>
                <w:sz w:val="24"/>
                <w:szCs w:val="24"/>
              </w:rPr>
            </w:pPr>
            <w:r w:rsidRPr="0017375D">
              <w:rPr>
                <w:color w:val="000000"/>
                <w:sz w:val="24"/>
                <w:szCs w:val="24"/>
              </w:rPr>
              <w:t>İdari Personel (Kadroların Doluluk Oranına Göre)</w:t>
            </w:r>
            <w:r w:rsidR="00E67B00" w:rsidRPr="0017375D">
              <w:rPr>
                <w:color w:val="000000"/>
                <w:sz w:val="24"/>
                <w:szCs w:val="24"/>
              </w:rPr>
              <w:tab/>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A414F3" w:rsidP="00A50406">
            <w:pPr>
              <w:jc w:val="center"/>
              <w:rPr>
                <w:b/>
                <w:color w:val="000000"/>
                <w:sz w:val="24"/>
                <w:szCs w:val="24"/>
              </w:rPr>
            </w:pPr>
            <w:r w:rsidRPr="0017375D">
              <w:rPr>
                <w:b/>
                <w:color w:val="000000"/>
                <w:sz w:val="24"/>
                <w:szCs w:val="24"/>
              </w:rPr>
              <w:t>Dolu</w:t>
            </w:r>
          </w:p>
        </w:tc>
        <w:tc>
          <w:tcPr>
            <w:tcW w:w="1276" w:type="dxa"/>
          </w:tcPr>
          <w:p w:rsidR="00A414F3" w:rsidRPr="0017375D" w:rsidRDefault="00A414F3" w:rsidP="00A50406">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Boş</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A414F3" w:rsidP="00A50406">
            <w:pPr>
              <w:jc w:val="center"/>
              <w:rPr>
                <w:b w:val="0"/>
                <w:color w:val="000000"/>
                <w:sz w:val="24"/>
                <w:szCs w:val="24"/>
              </w:rPr>
            </w:pPr>
            <w:r w:rsidRPr="0017375D">
              <w:rPr>
                <w:color w:val="000000"/>
                <w:sz w:val="24"/>
                <w:szCs w:val="24"/>
              </w:rPr>
              <w:t>Toplam</w:t>
            </w:r>
          </w:p>
        </w:tc>
      </w:tr>
      <w:tr w:rsidR="00A414F3"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Genel İdari Hizmetler</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024368" w:rsidP="00A50406">
            <w:pPr>
              <w:jc w:val="center"/>
              <w:rPr>
                <w:b/>
                <w:color w:val="000000"/>
                <w:sz w:val="24"/>
                <w:szCs w:val="24"/>
              </w:rPr>
            </w:pPr>
            <w:r>
              <w:rPr>
                <w:b/>
                <w:color w:val="000000"/>
                <w:sz w:val="24"/>
                <w:szCs w:val="24"/>
              </w:rPr>
              <w:t>8</w:t>
            </w:r>
          </w:p>
        </w:tc>
        <w:tc>
          <w:tcPr>
            <w:tcW w:w="1276" w:type="dxa"/>
          </w:tcPr>
          <w:p w:rsidR="00A414F3" w:rsidRPr="0017375D" w:rsidRDefault="00ED28CD" w:rsidP="007D0743">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024368" w:rsidP="00ED28CD">
            <w:pPr>
              <w:jc w:val="center"/>
              <w:rPr>
                <w:color w:val="000000"/>
                <w:sz w:val="24"/>
                <w:szCs w:val="24"/>
              </w:rPr>
            </w:pPr>
            <w:r>
              <w:rPr>
                <w:color w:val="000000"/>
                <w:sz w:val="24"/>
                <w:szCs w:val="24"/>
              </w:rPr>
              <w:t>8</w:t>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Sağlık Hizmetleri Sınıfı</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F6088" w:rsidP="007D0743">
            <w:pPr>
              <w:jc w:val="center"/>
              <w:rPr>
                <w:b/>
                <w:color w:val="000000"/>
                <w:sz w:val="24"/>
                <w:szCs w:val="24"/>
              </w:rPr>
            </w:pPr>
            <w:r w:rsidRPr="0017375D">
              <w:rPr>
                <w:b/>
                <w:color w:val="000000"/>
                <w:sz w:val="24"/>
                <w:szCs w:val="24"/>
              </w:rPr>
              <w:t>1</w:t>
            </w:r>
          </w:p>
        </w:tc>
        <w:tc>
          <w:tcPr>
            <w:tcW w:w="1276" w:type="dxa"/>
          </w:tcPr>
          <w:p w:rsidR="00A414F3" w:rsidRPr="0017375D" w:rsidRDefault="00ED28CD" w:rsidP="007D0743">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4F6088" w:rsidP="007D0743">
            <w:pPr>
              <w:jc w:val="center"/>
              <w:rPr>
                <w:color w:val="000000"/>
                <w:sz w:val="24"/>
                <w:szCs w:val="24"/>
              </w:rPr>
            </w:pPr>
            <w:r w:rsidRPr="0017375D">
              <w:rPr>
                <w:color w:val="000000"/>
                <w:sz w:val="24"/>
                <w:szCs w:val="24"/>
              </w:rPr>
              <w:t>1</w:t>
            </w:r>
          </w:p>
        </w:tc>
      </w:tr>
      <w:tr w:rsidR="00A414F3"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color w:val="000000"/>
                <w:sz w:val="24"/>
                <w:szCs w:val="24"/>
              </w:rPr>
            </w:pPr>
            <w:r w:rsidRPr="0017375D">
              <w:rPr>
                <w:color w:val="000000"/>
                <w:sz w:val="24"/>
                <w:szCs w:val="24"/>
              </w:rPr>
              <w:t>Teknik Hizmetleri Sınıfı</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180A6B" w:rsidP="007D0743">
            <w:pPr>
              <w:jc w:val="center"/>
              <w:rPr>
                <w:b/>
                <w:color w:val="000000"/>
                <w:sz w:val="24"/>
                <w:szCs w:val="24"/>
              </w:rPr>
            </w:pPr>
            <w:r w:rsidRPr="0017375D">
              <w:rPr>
                <w:b/>
                <w:color w:val="000000"/>
                <w:sz w:val="24"/>
                <w:szCs w:val="24"/>
              </w:rPr>
              <w:t>1</w:t>
            </w:r>
          </w:p>
        </w:tc>
        <w:tc>
          <w:tcPr>
            <w:tcW w:w="1276" w:type="dxa"/>
          </w:tcPr>
          <w:p w:rsidR="00A414F3" w:rsidRPr="0017375D" w:rsidRDefault="00ED28CD" w:rsidP="007D0743">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180A6B" w:rsidP="007D0743">
            <w:pPr>
              <w:jc w:val="center"/>
              <w:rPr>
                <w:color w:val="000000"/>
                <w:sz w:val="24"/>
                <w:szCs w:val="24"/>
              </w:rPr>
            </w:pPr>
            <w:r w:rsidRPr="0017375D">
              <w:rPr>
                <w:color w:val="000000"/>
                <w:sz w:val="24"/>
                <w:szCs w:val="24"/>
              </w:rPr>
              <w:t>1</w:t>
            </w:r>
          </w:p>
        </w:tc>
      </w:tr>
      <w:tr w:rsidR="00A414F3"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A414F3" w:rsidRPr="0017375D" w:rsidRDefault="00A414F3" w:rsidP="00A50406">
            <w:pPr>
              <w:rPr>
                <w:bCs w:val="0"/>
                <w:color w:val="000000"/>
                <w:sz w:val="24"/>
                <w:szCs w:val="24"/>
              </w:rPr>
            </w:pPr>
            <w:r w:rsidRPr="0017375D">
              <w:rPr>
                <w:color w:val="000000"/>
                <w:sz w:val="24"/>
                <w:szCs w:val="24"/>
              </w:rPr>
              <w:t>Yardımcı Hizmetli</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F6088" w:rsidP="00A50406">
            <w:pPr>
              <w:jc w:val="center"/>
              <w:rPr>
                <w:b/>
                <w:bCs/>
                <w:color w:val="000000"/>
                <w:sz w:val="24"/>
                <w:szCs w:val="24"/>
              </w:rPr>
            </w:pPr>
            <w:r w:rsidRPr="0017375D">
              <w:rPr>
                <w:b/>
                <w:bCs/>
                <w:color w:val="000000"/>
                <w:sz w:val="24"/>
                <w:szCs w:val="24"/>
              </w:rPr>
              <w:t>1</w:t>
            </w:r>
          </w:p>
        </w:tc>
        <w:tc>
          <w:tcPr>
            <w:tcW w:w="1276" w:type="dxa"/>
          </w:tcPr>
          <w:p w:rsidR="00A414F3" w:rsidRPr="0017375D" w:rsidRDefault="00ED28CD" w:rsidP="007D0743">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768" w:type="dxa"/>
          </w:tcPr>
          <w:p w:rsidR="00A414F3" w:rsidRPr="0017375D" w:rsidRDefault="004F6088" w:rsidP="00ED28CD">
            <w:pPr>
              <w:jc w:val="center"/>
              <w:rPr>
                <w:color w:val="000000"/>
                <w:sz w:val="24"/>
                <w:szCs w:val="24"/>
              </w:rPr>
            </w:pPr>
            <w:r w:rsidRPr="0017375D">
              <w:rPr>
                <w:color w:val="000000"/>
                <w:sz w:val="24"/>
                <w:szCs w:val="24"/>
              </w:rPr>
              <w:t>1</w:t>
            </w:r>
          </w:p>
        </w:tc>
      </w:tr>
      <w:tr w:rsidR="00A414F3" w:rsidRPr="0017375D" w:rsidTr="00671EBA">
        <w:trPr>
          <w:cnfStyle w:val="010000000000" w:firstRow="0" w:lastRow="1" w:firstColumn="0" w:lastColumn="0" w:oddVBand="0" w:evenVBand="0" w:oddHBand="0" w:evenHBand="0" w:firstRowFirstColumn="0" w:firstRowLastColumn="0" w:lastRowFirstColumn="0" w:lastRowLastColumn="0"/>
          <w:trHeight w:val="90"/>
        </w:trPr>
        <w:tc>
          <w:tcPr>
            <w:cnfStyle w:val="001000000001" w:firstRow="0" w:lastRow="0" w:firstColumn="1" w:lastColumn="0" w:oddVBand="0" w:evenVBand="0" w:oddHBand="0" w:evenHBand="0" w:firstRowFirstColumn="0" w:firstRowLastColumn="0" w:lastRowFirstColumn="1" w:lastRowLastColumn="0"/>
            <w:tcW w:w="4022" w:type="dxa"/>
          </w:tcPr>
          <w:p w:rsidR="00A414F3" w:rsidRPr="0017375D" w:rsidRDefault="00A414F3" w:rsidP="00A50406">
            <w:pPr>
              <w:rPr>
                <w:b w:val="0"/>
                <w:color w:val="000000"/>
                <w:sz w:val="24"/>
                <w:szCs w:val="24"/>
              </w:rPr>
            </w:pPr>
            <w:r w:rsidRPr="0017375D">
              <w:rPr>
                <w:color w:val="000000"/>
                <w:sz w:val="24"/>
                <w:szCs w:val="24"/>
              </w:rPr>
              <w:t>Toplam</w:t>
            </w:r>
          </w:p>
        </w:tc>
        <w:tc>
          <w:tcPr>
            <w:cnfStyle w:val="000010000000" w:firstRow="0" w:lastRow="0" w:firstColumn="0" w:lastColumn="0" w:oddVBand="1" w:evenVBand="0" w:oddHBand="0" w:evenHBand="0" w:firstRowFirstColumn="0" w:firstRowLastColumn="0" w:lastRowFirstColumn="0" w:lastRowLastColumn="0"/>
            <w:tcW w:w="1148" w:type="dxa"/>
          </w:tcPr>
          <w:p w:rsidR="00A414F3" w:rsidRPr="0017375D" w:rsidRDefault="00414418" w:rsidP="00A50406">
            <w:pPr>
              <w:jc w:val="center"/>
              <w:rPr>
                <w:color w:val="000000"/>
                <w:sz w:val="24"/>
                <w:szCs w:val="24"/>
              </w:rPr>
            </w:pPr>
            <w:r>
              <w:rPr>
                <w:color w:val="000000"/>
                <w:sz w:val="24"/>
                <w:szCs w:val="24"/>
              </w:rPr>
              <w:t>11</w:t>
            </w:r>
          </w:p>
        </w:tc>
        <w:tc>
          <w:tcPr>
            <w:tcW w:w="1276" w:type="dxa"/>
          </w:tcPr>
          <w:p w:rsidR="00A414F3" w:rsidRPr="0017375D" w:rsidRDefault="00ED28CD" w:rsidP="007D0743">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10" w:firstRow="0" w:lastRow="0" w:firstColumn="0" w:lastColumn="1" w:oddVBand="0" w:evenVBand="0" w:oddHBand="0" w:evenHBand="0" w:firstRowFirstColumn="0" w:firstRowLastColumn="0" w:lastRowFirstColumn="0" w:lastRowLastColumn="1"/>
            <w:tcW w:w="2768" w:type="dxa"/>
          </w:tcPr>
          <w:p w:rsidR="00A414F3" w:rsidRPr="0017375D" w:rsidRDefault="00414418" w:rsidP="00ED28CD">
            <w:pPr>
              <w:jc w:val="center"/>
              <w:rPr>
                <w:color w:val="000000"/>
                <w:sz w:val="24"/>
                <w:szCs w:val="24"/>
              </w:rPr>
            </w:pPr>
            <w:r>
              <w:rPr>
                <w:color w:val="000000"/>
                <w:sz w:val="24"/>
                <w:szCs w:val="24"/>
              </w:rPr>
              <w:t>11</w:t>
            </w:r>
          </w:p>
        </w:tc>
      </w:tr>
    </w:tbl>
    <w:p w:rsidR="00F939A5" w:rsidRPr="0017375D" w:rsidRDefault="00F939A5" w:rsidP="00A50406">
      <w:pPr>
        <w:rPr>
          <w:b/>
          <w:sz w:val="24"/>
          <w:szCs w:val="24"/>
        </w:rPr>
      </w:pPr>
    </w:p>
    <w:p w:rsidR="00CA4F74" w:rsidRPr="0017375D" w:rsidRDefault="00CA4F74" w:rsidP="00A50406">
      <w:pPr>
        <w:rPr>
          <w:b/>
          <w:sz w:val="24"/>
          <w:szCs w:val="24"/>
        </w:rPr>
      </w:pPr>
    </w:p>
    <w:p w:rsidR="00A414F3" w:rsidRPr="0017375D" w:rsidRDefault="00A414F3" w:rsidP="00A50406">
      <w:pPr>
        <w:rPr>
          <w:b/>
          <w:color w:val="FF0000"/>
          <w:sz w:val="24"/>
          <w:szCs w:val="24"/>
        </w:rPr>
      </w:pPr>
      <w:r w:rsidRPr="0017375D">
        <w:rPr>
          <w:b/>
          <w:color w:val="FF0000"/>
          <w:sz w:val="24"/>
          <w:szCs w:val="24"/>
        </w:rPr>
        <w:t>4.</w:t>
      </w:r>
      <w:r w:rsidR="008C1FE7" w:rsidRPr="0017375D">
        <w:rPr>
          <w:b/>
          <w:color w:val="FF0000"/>
          <w:sz w:val="24"/>
          <w:szCs w:val="24"/>
        </w:rPr>
        <w:t>1.</w:t>
      </w:r>
      <w:r w:rsidR="002F58B2" w:rsidRPr="0017375D">
        <w:rPr>
          <w:b/>
          <w:color w:val="FF0000"/>
          <w:sz w:val="24"/>
          <w:szCs w:val="24"/>
        </w:rPr>
        <w:t>1</w:t>
      </w:r>
      <w:r w:rsidRPr="0017375D">
        <w:rPr>
          <w:b/>
          <w:color w:val="FF0000"/>
          <w:sz w:val="24"/>
          <w:szCs w:val="24"/>
        </w:rPr>
        <w:t>. 657 Devlet Memuru Kanu</w:t>
      </w:r>
      <w:r w:rsidR="0046360D" w:rsidRPr="0017375D">
        <w:rPr>
          <w:b/>
          <w:color w:val="FF0000"/>
          <w:sz w:val="24"/>
          <w:szCs w:val="24"/>
        </w:rPr>
        <w:t>nu</w:t>
      </w:r>
      <w:r w:rsidRPr="0017375D">
        <w:rPr>
          <w:b/>
          <w:color w:val="FF0000"/>
          <w:sz w:val="24"/>
          <w:szCs w:val="24"/>
        </w:rPr>
        <w:t>na Göre Çalışan İdari Personelin Eğitim</w:t>
      </w:r>
      <w:r w:rsidRPr="0017375D">
        <w:rPr>
          <w:b/>
          <w:color w:val="FF0000"/>
          <w:spacing w:val="-33"/>
          <w:sz w:val="24"/>
          <w:szCs w:val="24"/>
        </w:rPr>
        <w:t xml:space="preserve"> </w:t>
      </w:r>
      <w:r w:rsidRPr="0017375D">
        <w:rPr>
          <w:b/>
          <w:color w:val="FF0000"/>
          <w:sz w:val="24"/>
          <w:szCs w:val="24"/>
        </w:rPr>
        <w:t>Durumu</w:t>
      </w:r>
    </w:p>
    <w:p w:rsidR="00A414F3" w:rsidRPr="0017375D" w:rsidRDefault="00A414F3" w:rsidP="00A50406">
      <w:pPr>
        <w:rPr>
          <w:b/>
          <w:color w:val="FF0000"/>
          <w:sz w:val="24"/>
          <w:szCs w:val="24"/>
        </w:rPr>
      </w:pPr>
    </w:p>
    <w:tbl>
      <w:tblPr>
        <w:tblStyle w:val="KlavuzuTablo4-Vurgu4"/>
        <w:tblW w:w="9214" w:type="dxa"/>
        <w:tblLayout w:type="fixed"/>
        <w:tblLook w:val="01E0" w:firstRow="1" w:lastRow="1" w:firstColumn="1" w:lastColumn="1" w:noHBand="0" w:noVBand="0"/>
      </w:tblPr>
      <w:tblGrid>
        <w:gridCol w:w="1413"/>
        <w:gridCol w:w="1559"/>
        <w:gridCol w:w="998"/>
        <w:gridCol w:w="1275"/>
        <w:gridCol w:w="1339"/>
        <w:gridCol w:w="2630"/>
      </w:tblGrid>
      <w:tr w:rsidR="00A414F3" w:rsidRPr="0017375D" w:rsidTr="002F58B2">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EA130B">
            <w:pPr>
              <w:pStyle w:val="TableParagraph"/>
              <w:spacing w:before="0"/>
              <w:jc w:val="center"/>
              <w:rPr>
                <w:sz w:val="24"/>
                <w:szCs w:val="24"/>
              </w:rPr>
            </w:pP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A414F3" w:rsidP="00A50406">
            <w:pPr>
              <w:pStyle w:val="TableParagraph"/>
              <w:spacing w:before="36" w:line="233" w:lineRule="exact"/>
              <w:rPr>
                <w:b w:val="0"/>
                <w:color w:val="000000" w:themeColor="text1"/>
                <w:sz w:val="24"/>
                <w:szCs w:val="24"/>
              </w:rPr>
            </w:pPr>
            <w:r w:rsidRPr="0017375D">
              <w:rPr>
                <w:color w:val="000000" w:themeColor="text1"/>
                <w:sz w:val="24"/>
                <w:szCs w:val="24"/>
              </w:rPr>
              <w:t>İlköğretim</w:t>
            </w:r>
          </w:p>
        </w:tc>
        <w:tc>
          <w:tcPr>
            <w:tcW w:w="998" w:type="dxa"/>
          </w:tcPr>
          <w:p w:rsidR="00A414F3" w:rsidRPr="0017375D" w:rsidRDefault="00A414F3" w:rsidP="00A50406">
            <w:pPr>
              <w:pStyle w:val="TableParagraph"/>
              <w:spacing w:before="36" w:line="233"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A414F3" w:rsidP="00A50406">
            <w:pPr>
              <w:pStyle w:val="TableParagraph"/>
              <w:spacing w:before="36" w:line="233" w:lineRule="exact"/>
              <w:rPr>
                <w:b w:val="0"/>
                <w:color w:val="000000" w:themeColor="text1"/>
                <w:sz w:val="24"/>
                <w:szCs w:val="24"/>
              </w:rPr>
            </w:pPr>
            <w:r w:rsidRPr="0017375D">
              <w:rPr>
                <w:color w:val="000000" w:themeColor="text1"/>
                <w:sz w:val="24"/>
                <w:szCs w:val="24"/>
              </w:rPr>
              <w:t>Ön Lisans</w:t>
            </w:r>
          </w:p>
        </w:tc>
        <w:tc>
          <w:tcPr>
            <w:tcW w:w="1339" w:type="dxa"/>
          </w:tcPr>
          <w:p w:rsidR="00A414F3" w:rsidRPr="0017375D" w:rsidRDefault="00A414F3" w:rsidP="00A50406">
            <w:pPr>
              <w:pStyle w:val="TableParagraph"/>
              <w:spacing w:before="36" w:line="233" w:lineRule="exact"/>
              <w:ind w:right="147"/>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A414F3" w:rsidP="00A50406">
            <w:pPr>
              <w:pStyle w:val="TableParagraph"/>
              <w:spacing w:before="36" w:line="233" w:lineRule="exact"/>
              <w:ind w:right="326"/>
              <w:rPr>
                <w:b w:val="0"/>
                <w:color w:val="000000" w:themeColor="text1"/>
                <w:sz w:val="24"/>
                <w:szCs w:val="24"/>
              </w:rPr>
            </w:pPr>
            <w:r w:rsidRPr="0017375D">
              <w:rPr>
                <w:color w:val="000000" w:themeColor="text1"/>
                <w:sz w:val="24"/>
                <w:szCs w:val="24"/>
              </w:rPr>
              <w:t>Yüksek Lisans ve Doktora</w:t>
            </w:r>
          </w:p>
        </w:tc>
      </w:tr>
      <w:tr w:rsidR="00A414F3" w:rsidRPr="0017375D" w:rsidTr="002F58B2">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A50406">
            <w:pPr>
              <w:pStyle w:val="TableParagraph"/>
              <w:spacing w:before="27" w:line="235"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5F6FB5" w:rsidP="00ED28CD">
            <w:pPr>
              <w:pStyle w:val="TableParagraph"/>
              <w:spacing w:before="27" w:line="235" w:lineRule="exact"/>
              <w:ind w:right="382"/>
              <w:rPr>
                <w:b/>
                <w:sz w:val="24"/>
                <w:szCs w:val="24"/>
              </w:rPr>
            </w:pPr>
            <w:r w:rsidRPr="0017375D">
              <w:rPr>
                <w:b/>
                <w:sz w:val="24"/>
                <w:szCs w:val="24"/>
              </w:rPr>
              <w:t xml:space="preserve">       </w:t>
            </w:r>
            <w:r w:rsidR="00ED28CD" w:rsidRPr="0017375D">
              <w:rPr>
                <w:b/>
                <w:sz w:val="24"/>
                <w:szCs w:val="24"/>
              </w:rPr>
              <w:t>-</w:t>
            </w:r>
          </w:p>
        </w:tc>
        <w:tc>
          <w:tcPr>
            <w:tcW w:w="998" w:type="dxa"/>
          </w:tcPr>
          <w:p w:rsidR="00A414F3" w:rsidRPr="0017375D" w:rsidRDefault="002913D2" w:rsidP="002F58B2">
            <w:pPr>
              <w:pStyle w:val="TableParagraph"/>
              <w:spacing w:before="27" w:line="235"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725AD6" w:rsidP="002F58B2">
            <w:pPr>
              <w:pStyle w:val="TableParagraph"/>
              <w:spacing w:before="27" w:line="235" w:lineRule="exact"/>
              <w:jc w:val="center"/>
              <w:rPr>
                <w:b/>
                <w:color w:val="000000" w:themeColor="text1"/>
                <w:sz w:val="24"/>
                <w:szCs w:val="24"/>
              </w:rPr>
            </w:pPr>
            <w:r w:rsidRPr="0017375D">
              <w:rPr>
                <w:b/>
                <w:color w:val="000000" w:themeColor="text1"/>
                <w:sz w:val="24"/>
                <w:szCs w:val="24"/>
              </w:rPr>
              <w:t>1</w:t>
            </w:r>
          </w:p>
        </w:tc>
        <w:tc>
          <w:tcPr>
            <w:tcW w:w="1339" w:type="dxa"/>
          </w:tcPr>
          <w:p w:rsidR="00A414F3" w:rsidRPr="0017375D" w:rsidRDefault="00E90512" w:rsidP="002F58B2">
            <w:pPr>
              <w:pStyle w:val="TableParagraph"/>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Pr>
                <w:b/>
                <w:color w:val="000000" w:themeColor="text1"/>
                <w:sz w:val="24"/>
                <w:szCs w:val="24"/>
              </w:rPr>
              <w:t>4</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725AD6" w:rsidP="002F58B2">
            <w:pPr>
              <w:pStyle w:val="TableParagraph"/>
              <w:spacing w:before="27" w:line="235" w:lineRule="exact"/>
              <w:ind w:right="48"/>
              <w:jc w:val="center"/>
              <w:rPr>
                <w:color w:val="000000" w:themeColor="text1"/>
                <w:sz w:val="24"/>
                <w:szCs w:val="24"/>
              </w:rPr>
            </w:pPr>
            <w:r w:rsidRPr="0017375D">
              <w:rPr>
                <w:color w:val="000000" w:themeColor="text1"/>
                <w:sz w:val="24"/>
                <w:szCs w:val="24"/>
              </w:rPr>
              <w:t>1</w:t>
            </w:r>
          </w:p>
        </w:tc>
      </w:tr>
      <w:tr w:rsidR="00A414F3" w:rsidRPr="0017375D" w:rsidTr="002F58B2">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413" w:type="dxa"/>
          </w:tcPr>
          <w:p w:rsidR="00A414F3" w:rsidRPr="0017375D" w:rsidRDefault="00A414F3" w:rsidP="00A50406">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559" w:type="dxa"/>
          </w:tcPr>
          <w:p w:rsidR="00A414F3" w:rsidRPr="0017375D" w:rsidRDefault="005F6FB5" w:rsidP="00ED28CD">
            <w:pPr>
              <w:pStyle w:val="TableParagraph"/>
              <w:spacing w:before="27" w:line="233" w:lineRule="exact"/>
              <w:rPr>
                <w:sz w:val="24"/>
                <w:szCs w:val="24"/>
              </w:rPr>
            </w:pPr>
            <w:r w:rsidRPr="0017375D">
              <w:rPr>
                <w:sz w:val="24"/>
                <w:szCs w:val="24"/>
              </w:rPr>
              <w:t xml:space="preserve">       </w:t>
            </w:r>
            <w:r w:rsidR="00ED28CD" w:rsidRPr="0017375D">
              <w:rPr>
                <w:sz w:val="24"/>
                <w:szCs w:val="24"/>
              </w:rPr>
              <w:t>-</w:t>
            </w:r>
          </w:p>
        </w:tc>
        <w:tc>
          <w:tcPr>
            <w:tcW w:w="998" w:type="dxa"/>
          </w:tcPr>
          <w:p w:rsidR="00A414F3" w:rsidRPr="0017375D" w:rsidRDefault="000F6017" w:rsidP="002F58B2">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166702">
              <w:rPr>
                <w:sz w:val="24"/>
                <w:szCs w:val="24"/>
              </w:rPr>
              <w:t>14,29</w:t>
            </w:r>
          </w:p>
        </w:tc>
        <w:tc>
          <w:tcPr>
            <w:cnfStyle w:val="000010000000" w:firstRow="0" w:lastRow="0" w:firstColumn="0" w:lastColumn="0" w:oddVBand="1" w:evenVBand="0" w:oddHBand="0" w:evenHBand="0" w:firstRowFirstColumn="0" w:firstRowLastColumn="0" w:lastRowFirstColumn="0" w:lastRowLastColumn="0"/>
            <w:tcW w:w="1275" w:type="dxa"/>
          </w:tcPr>
          <w:p w:rsidR="00A414F3" w:rsidRPr="0017375D" w:rsidRDefault="000F6017" w:rsidP="00166702">
            <w:pPr>
              <w:pStyle w:val="TableParagraph"/>
              <w:spacing w:before="27" w:line="233" w:lineRule="exact"/>
              <w:jc w:val="center"/>
              <w:rPr>
                <w:sz w:val="24"/>
                <w:szCs w:val="24"/>
              </w:rPr>
            </w:pPr>
            <w:r w:rsidRPr="0017375D">
              <w:rPr>
                <w:sz w:val="24"/>
                <w:szCs w:val="24"/>
              </w:rPr>
              <w:t>%</w:t>
            </w:r>
            <w:r w:rsidR="00166702">
              <w:rPr>
                <w:sz w:val="24"/>
                <w:szCs w:val="24"/>
              </w:rPr>
              <w:t>14,29</w:t>
            </w:r>
          </w:p>
        </w:tc>
        <w:tc>
          <w:tcPr>
            <w:tcW w:w="1339" w:type="dxa"/>
          </w:tcPr>
          <w:p w:rsidR="00A414F3" w:rsidRPr="0017375D" w:rsidRDefault="000F6017" w:rsidP="005116FA">
            <w:pPr>
              <w:pStyle w:val="TableParagraph"/>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5116FA">
              <w:rPr>
                <w:sz w:val="24"/>
                <w:szCs w:val="24"/>
              </w:rPr>
              <w:t>57,14</w:t>
            </w:r>
          </w:p>
        </w:tc>
        <w:tc>
          <w:tcPr>
            <w:cnfStyle w:val="000100000000" w:firstRow="0" w:lastRow="0" w:firstColumn="0" w:lastColumn="1" w:oddVBand="0" w:evenVBand="0" w:oddHBand="0" w:evenHBand="0" w:firstRowFirstColumn="0" w:firstRowLastColumn="0" w:lastRowFirstColumn="0" w:lastRowLastColumn="0"/>
            <w:tcW w:w="2630" w:type="dxa"/>
          </w:tcPr>
          <w:p w:rsidR="00A414F3" w:rsidRPr="0017375D" w:rsidRDefault="00800584" w:rsidP="002F58B2">
            <w:pPr>
              <w:pStyle w:val="TableParagraph"/>
              <w:spacing w:before="27" w:line="233" w:lineRule="exact"/>
              <w:ind w:right="326"/>
              <w:jc w:val="center"/>
              <w:rPr>
                <w:sz w:val="24"/>
                <w:szCs w:val="24"/>
              </w:rPr>
            </w:pPr>
            <w:r w:rsidRPr="0017375D">
              <w:rPr>
                <w:sz w:val="24"/>
                <w:szCs w:val="24"/>
              </w:rPr>
              <w:t>%</w:t>
            </w:r>
            <w:r>
              <w:rPr>
                <w:sz w:val="24"/>
                <w:szCs w:val="24"/>
              </w:rPr>
              <w:t>14,29</w:t>
            </w:r>
          </w:p>
        </w:tc>
      </w:tr>
    </w:tbl>
    <w:p w:rsidR="00AC2CE4" w:rsidRPr="0017375D" w:rsidRDefault="00AC2CE4" w:rsidP="00A50406">
      <w:pPr>
        <w:rPr>
          <w:b/>
          <w:color w:val="FF0000"/>
          <w:sz w:val="24"/>
          <w:szCs w:val="24"/>
        </w:rPr>
      </w:pPr>
    </w:p>
    <w:p w:rsidR="00A414F3" w:rsidRPr="0017375D" w:rsidRDefault="00A414F3" w:rsidP="00A50406">
      <w:pPr>
        <w:rPr>
          <w:b/>
          <w:color w:val="FF0000"/>
          <w:sz w:val="24"/>
          <w:szCs w:val="24"/>
        </w:rPr>
      </w:pPr>
      <w:r w:rsidRPr="00C21C7F">
        <w:rPr>
          <w:b/>
          <w:color w:val="FF0000"/>
          <w:sz w:val="24"/>
          <w:szCs w:val="24"/>
        </w:rPr>
        <w:lastRenderedPageBreak/>
        <w:t>4.</w:t>
      </w:r>
      <w:r w:rsidR="008C1FE7" w:rsidRPr="00C21C7F">
        <w:rPr>
          <w:b/>
          <w:color w:val="FF0000"/>
          <w:sz w:val="24"/>
          <w:szCs w:val="24"/>
        </w:rPr>
        <w:t>1.</w:t>
      </w:r>
      <w:r w:rsidR="002F58B2" w:rsidRPr="00C21C7F">
        <w:rPr>
          <w:b/>
          <w:color w:val="FF0000"/>
          <w:sz w:val="24"/>
          <w:szCs w:val="24"/>
        </w:rPr>
        <w:t>2</w:t>
      </w:r>
      <w:r w:rsidRPr="00C21C7F">
        <w:rPr>
          <w:b/>
          <w:color w:val="FF0000"/>
          <w:sz w:val="24"/>
          <w:szCs w:val="24"/>
        </w:rPr>
        <w:t>.</w:t>
      </w:r>
      <w:r w:rsidR="00CA4F74" w:rsidRPr="00C21C7F">
        <w:rPr>
          <w:b/>
          <w:color w:val="FF0000"/>
          <w:sz w:val="24"/>
          <w:szCs w:val="24"/>
        </w:rPr>
        <w:t xml:space="preserve"> </w:t>
      </w:r>
      <w:r w:rsidRPr="00C21C7F">
        <w:rPr>
          <w:b/>
          <w:color w:val="FF0000"/>
          <w:sz w:val="24"/>
          <w:szCs w:val="24"/>
        </w:rPr>
        <w:t>657 Devlet Memuru Kanu</w:t>
      </w:r>
      <w:r w:rsidR="0046360D" w:rsidRPr="00C21C7F">
        <w:rPr>
          <w:b/>
          <w:color w:val="FF0000"/>
          <w:sz w:val="24"/>
          <w:szCs w:val="24"/>
        </w:rPr>
        <w:t>nu</w:t>
      </w:r>
      <w:r w:rsidRPr="00C21C7F">
        <w:rPr>
          <w:b/>
          <w:color w:val="FF0000"/>
          <w:sz w:val="24"/>
          <w:szCs w:val="24"/>
        </w:rPr>
        <w:t>na Göre Çalışan İdari Personelin Hizmet</w:t>
      </w:r>
      <w:r w:rsidRPr="00C21C7F">
        <w:rPr>
          <w:b/>
          <w:color w:val="FF0000"/>
          <w:spacing w:val="-32"/>
          <w:sz w:val="24"/>
          <w:szCs w:val="24"/>
        </w:rPr>
        <w:t xml:space="preserve"> </w:t>
      </w:r>
      <w:r w:rsidRPr="00C21C7F">
        <w:rPr>
          <w:b/>
          <w:color w:val="FF0000"/>
          <w:sz w:val="24"/>
          <w:szCs w:val="24"/>
        </w:rPr>
        <w:t>Süreleri</w:t>
      </w:r>
    </w:p>
    <w:p w:rsidR="00A414F3" w:rsidRPr="0017375D" w:rsidRDefault="00A414F3" w:rsidP="00A50406">
      <w:pPr>
        <w:rPr>
          <w:b/>
          <w:color w:val="FF0000"/>
          <w:sz w:val="24"/>
          <w:szCs w:val="24"/>
        </w:rPr>
      </w:pPr>
    </w:p>
    <w:tbl>
      <w:tblPr>
        <w:tblStyle w:val="KlavuzuTablo4-Vurgu4"/>
        <w:tblW w:w="9214" w:type="dxa"/>
        <w:tblLayout w:type="fixed"/>
        <w:tblLook w:val="01E0" w:firstRow="1" w:lastRow="1" w:firstColumn="1" w:lastColumn="1" w:noHBand="0" w:noVBand="0"/>
      </w:tblPr>
      <w:tblGrid>
        <w:gridCol w:w="1623"/>
        <w:gridCol w:w="1121"/>
        <w:gridCol w:w="1099"/>
        <w:gridCol w:w="1282"/>
        <w:gridCol w:w="1249"/>
        <w:gridCol w:w="1609"/>
        <w:gridCol w:w="1231"/>
      </w:tblGrid>
      <w:tr w:rsidR="00A414F3" w:rsidRPr="0017375D" w:rsidTr="002A51EB">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EA130B" w:rsidP="00EA130B">
            <w:pPr>
              <w:pStyle w:val="TableParagraph"/>
              <w:tabs>
                <w:tab w:val="left" w:pos="1258"/>
              </w:tabs>
              <w:spacing w:before="0"/>
              <w:rPr>
                <w:sz w:val="24"/>
                <w:szCs w:val="24"/>
              </w:rPr>
            </w:pPr>
            <w:r w:rsidRPr="0017375D">
              <w:rPr>
                <w:sz w:val="24"/>
                <w:szCs w:val="24"/>
              </w:rPr>
              <w:tab/>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1 - 3 Yıl</w:t>
            </w:r>
          </w:p>
        </w:tc>
        <w:tc>
          <w:tcPr>
            <w:tcW w:w="1099" w:type="dxa"/>
          </w:tcPr>
          <w:p w:rsidR="00A414F3" w:rsidRPr="0017375D" w:rsidRDefault="00A414F3" w:rsidP="00A50406">
            <w:pPr>
              <w:pStyle w:val="TableParagraph"/>
              <w:spacing w:before="36" w:line="235"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A414F3" w:rsidP="00A50406">
            <w:pPr>
              <w:pStyle w:val="TableParagraph"/>
              <w:spacing w:before="36" w:line="235" w:lineRule="exact"/>
              <w:ind w:right="187"/>
              <w:jc w:val="center"/>
              <w:rPr>
                <w:b w:val="0"/>
                <w:color w:val="000000" w:themeColor="text1"/>
                <w:sz w:val="24"/>
                <w:szCs w:val="24"/>
              </w:rPr>
            </w:pPr>
            <w:r w:rsidRPr="0017375D">
              <w:rPr>
                <w:color w:val="000000" w:themeColor="text1"/>
                <w:sz w:val="24"/>
                <w:szCs w:val="24"/>
              </w:rPr>
              <w:t>7 - 10 Yıl</w:t>
            </w:r>
          </w:p>
        </w:tc>
        <w:tc>
          <w:tcPr>
            <w:tcW w:w="1249" w:type="dxa"/>
          </w:tcPr>
          <w:p w:rsidR="00A414F3" w:rsidRPr="0017375D" w:rsidRDefault="00A414F3" w:rsidP="00A50406">
            <w:pPr>
              <w:pStyle w:val="TableParagraph"/>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11 - 15 Yıl</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A414F3" w:rsidP="00A50406">
            <w:pPr>
              <w:pStyle w:val="TableParagraph"/>
              <w:spacing w:before="36" w:line="235" w:lineRule="exact"/>
              <w:rPr>
                <w:b w:val="0"/>
                <w:color w:val="000000" w:themeColor="text1"/>
                <w:sz w:val="24"/>
                <w:szCs w:val="24"/>
              </w:rPr>
            </w:pPr>
            <w:r w:rsidRPr="0017375D">
              <w:rPr>
                <w:color w:val="000000" w:themeColor="text1"/>
                <w:sz w:val="24"/>
                <w:szCs w:val="24"/>
              </w:rPr>
              <w:t>21 - Üzeri</w:t>
            </w:r>
          </w:p>
        </w:tc>
      </w:tr>
      <w:tr w:rsidR="00A414F3" w:rsidRPr="0017375D" w:rsidTr="002A51EB">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A414F3" w:rsidP="00A50406">
            <w:pPr>
              <w:pStyle w:val="TableParagraph"/>
              <w:spacing w:before="27" w:line="233"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5522F1" w:rsidP="00685F82">
            <w:pPr>
              <w:pStyle w:val="TableParagraph"/>
              <w:spacing w:before="27" w:line="233" w:lineRule="exact"/>
              <w:jc w:val="center"/>
              <w:rPr>
                <w:b/>
                <w:color w:val="000000" w:themeColor="text1"/>
                <w:sz w:val="24"/>
                <w:szCs w:val="24"/>
              </w:rPr>
            </w:pPr>
            <w:r w:rsidRPr="0017375D">
              <w:rPr>
                <w:b/>
                <w:color w:val="000000" w:themeColor="text1"/>
                <w:sz w:val="24"/>
                <w:szCs w:val="24"/>
              </w:rPr>
              <w:t>-</w:t>
            </w:r>
          </w:p>
        </w:tc>
        <w:tc>
          <w:tcPr>
            <w:tcW w:w="1099" w:type="dxa"/>
          </w:tcPr>
          <w:p w:rsidR="00A414F3" w:rsidRPr="0017375D" w:rsidRDefault="00BD00CD" w:rsidP="00685F82">
            <w:pPr>
              <w:pStyle w:val="TableParagraph"/>
              <w:spacing w:before="27" w:line="233"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Pr>
                <w:b/>
                <w:color w:val="000000" w:themeColor="text1"/>
                <w:sz w:val="24"/>
                <w:szCs w:val="24"/>
              </w:rPr>
              <w:t>4</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F01405" w:rsidP="00E32D11">
            <w:pPr>
              <w:pStyle w:val="TableParagraph"/>
              <w:spacing w:before="27" w:line="233" w:lineRule="exact"/>
              <w:rPr>
                <w:b/>
                <w:color w:val="000000" w:themeColor="text1"/>
                <w:sz w:val="24"/>
                <w:szCs w:val="24"/>
              </w:rPr>
            </w:pPr>
            <w:r w:rsidRPr="0017375D">
              <w:rPr>
                <w:b/>
                <w:color w:val="000000" w:themeColor="text1"/>
                <w:sz w:val="24"/>
                <w:szCs w:val="24"/>
              </w:rPr>
              <w:t xml:space="preserve">       </w:t>
            </w:r>
            <w:r w:rsidR="00E32D11" w:rsidRPr="0017375D">
              <w:rPr>
                <w:b/>
                <w:color w:val="000000" w:themeColor="text1"/>
                <w:sz w:val="24"/>
                <w:szCs w:val="24"/>
              </w:rPr>
              <w:t>-</w:t>
            </w:r>
          </w:p>
        </w:tc>
        <w:tc>
          <w:tcPr>
            <w:tcW w:w="1249" w:type="dxa"/>
          </w:tcPr>
          <w:p w:rsidR="00A414F3" w:rsidRPr="0017375D" w:rsidRDefault="00E32D11" w:rsidP="00685F82">
            <w:pPr>
              <w:pStyle w:val="TableParagraph"/>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1</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E32D11" w:rsidP="00685F82">
            <w:pPr>
              <w:pStyle w:val="TableParagraph"/>
              <w:spacing w:before="27" w:line="233" w:lineRule="exact"/>
              <w:ind w:right="294"/>
              <w:jc w:val="center"/>
              <w:rPr>
                <w:b/>
                <w:color w:val="000000" w:themeColor="text1"/>
                <w:sz w:val="24"/>
                <w:szCs w:val="24"/>
              </w:rPr>
            </w:pPr>
            <w:r w:rsidRPr="0017375D">
              <w:rPr>
                <w:b/>
                <w:color w:val="000000" w:themeColor="text1"/>
                <w:sz w:val="24"/>
                <w:szCs w:val="24"/>
              </w:rPr>
              <w:t>2</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685F82" w:rsidP="00685F82">
            <w:pPr>
              <w:pStyle w:val="TableParagraph"/>
              <w:spacing w:before="27" w:line="233" w:lineRule="exact"/>
              <w:ind w:right="460"/>
              <w:jc w:val="center"/>
              <w:rPr>
                <w:sz w:val="24"/>
                <w:szCs w:val="24"/>
              </w:rPr>
            </w:pPr>
            <w:r w:rsidRPr="0017375D">
              <w:rPr>
                <w:sz w:val="24"/>
                <w:szCs w:val="24"/>
              </w:rPr>
              <w:t xml:space="preserve">       -</w:t>
            </w:r>
          </w:p>
        </w:tc>
      </w:tr>
      <w:tr w:rsidR="00A414F3" w:rsidRPr="0017375D" w:rsidTr="002A51EB">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A414F3" w:rsidRPr="0017375D" w:rsidRDefault="00A414F3" w:rsidP="00A50406">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A414F3" w:rsidRPr="0017375D" w:rsidRDefault="005522F1" w:rsidP="005522F1">
            <w:pPr>
              <w:pStyle w:val="TableParagraph"/>
              <w:spacing w:before="27" w:line="233" w:lineRule="exact"/>
              <w:jc w:val="center"/>
              <w:rPr>
                <w:sz w:val="24"/>
                <w:szCs w:val="24"/>
              </w:rPr>
            </w:pPr>
            <w:r w:rsidRPr="0017375D">
              <w:rPr>
                <w:sz w:val="24"/>
                <w:szCs w:val="24"/>
              </w:rPr>
              <w:t>-</w:t>
            </w:r>
          </w:p>
        </w:tc>
        <w:tc>
          <w:tcPr>
            <w:tcW w:w="1099" w:type="dxa"/>
          </w:tcPr>
          <w:p w:rsidR="00A414F3" w:rsidRPr="002002DB" w:rsidRDefault="005522F1" w:rsidP="00AF0132">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2002DB">
              <w:rPr>
                <w:sz w:val="24"/>
                <w:szCs w:val="24"/>
              </w:rPr>
              <w:t>%</w:t>
            </w:r>
            <w:r w:rsidR="00AF0132" w:rsidRPr="002002DB">
              <w:rPr>
                <w:sz w:val="24"/>
                <w:szCs w:val="24"/>
              </w:rPr>
              <w:t>57,14</w:t>
            </w:r>
          </w:p>
        </w:tc>
        <w:tc>
          <w:tcPr>
            <w:cnfStyle w:val="000010000000" w:firstRow="0" w:lastRow="0" w:firstColumn="0" w:lastColumn="0" w:oddVBand="1" w:evenVBand="0" w:oddHBand="0" w:evenHBand="0" w:firstRowFirstColumn="0" w:firstRowLastColumn="0" w:lastRowFirstColumn="0" w:lastRowLastColumn="0"/>
            <w:tcW w:w="1282" w:type="dxa"/>
          </w:tcPr>
          <w:p w:rsidR="00A414F3" w:rsidRPr="0017375D" w:rsidRDefault="00E32D11" w:rsidP="00E32D11">
            <w:pPr>
              <w:pStyle w:val="TableParagraph"/>
              <w:spacing w:before="27" w:line="233" w:lineRule="exact"/>
              <w:ind w:right="185"/>
              <w:jc w:val="center"/>
              <w:rPr>
                <w:sz w:val="24"/>
                <w:szCs w:val="24"/>
              </w:rPr>
            </w:pPr>
            <w:r w:rsidRPr="0017375D">
              <w:rPr>
                <w:sz w:val="24"/>
                <w:szCs w:val="24"/>
              </w:rPr>
              <w:t xml:space="preserve"> -</w:t>
            </w:r>
          </w:p>
        </w:tc>
        <w:tc>
          <w:tcPr>
            <w:tcW w:w="1249" w:type="dxa"/>
          </w:tcPr>
          <w:p w:rsidR="00A414F3" w:rsidRPr="0017375D" w:rsidRDefault="00F01405" w:rsidP="00FF76E0">
            <w:pPr>
              <w:pStyle w:val="TableParagraph"/>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sidR="00FF76E0">
              <w:rPr>
                <w:sz w:val="24"/>
                <w:szCs w:val="24"/>
              </w:rPr>
              <w:t>14,29</w:t>
            </w:r>
          </w:p>
        </w:tc>
        <w:tc>
          <w:tcPr>
            <w:cnfStyle w:val="000010000000" w:firstRow="0" w:lastRow="0" w:firstColumn="0" w:lastColumn="0" w:oddVBand="1" w:evenVBand="0" w:oddHBand="0" w:evenHBand="0" w:firstRowFirstColumn="0" w:firstRowLastColumn="0" w:lastRowFirstColumn="0" w:lastRowLastColumn="0"/>
            <w:tcW w:w="1609" w:type="dxa"/>
          </w:tcPr>
          <w:p w:rsidR="00A414F3" w:rsidRPr="0017375D" w:rsidRDefault="00E32D11" w:rsidP="002C7A6F">
            <w:pPr>
              <w:pStyle w:val="TableParagraph"/>
              <w:spacing w:before="27" w:line="233" w:lineRule="exact"/>
              <w:ind w:right="485"/>
              <w:jc w:val="center"/>
              <w:rPr>
                <w:sz w:val="24"/>
                <w:szCs w:val="24"/>
              </w:rPr>
            </w:pPr>
            <w:r w:rsidRPr="0017375D">
              <w:rPr>
                <w:sz w:val="24"/>
                <w:szCs w:val="24"/>
              </w:rPr>
              <w:t>%</w:t>
            </w:r>
            <w:r w:rsidR="00F01405" w:rsidRPr="0017375D">
              <w:rPr>
                <w:sz w:val="24"/>
                <w:szCs w:val="24"/>
              </w:rPr>
              <w:t>2</w:t>
            </w:r>
            <w:r w:rsidR="002C7A6F">
              <w:rPr>
                <w:sz w:val="24"/>
                <w:szCs w:val="24"/>
              </w:rPr>
              <w:t>8,57</w:t>
            </w:r>
          </w:p>
        </w:tc>
        <w:tc>
          <w:tcPr>
            <w:cnfStyle w:val="000100000000" w:firstRow="0" w:lastRow="0" w:firstColumn="0" w:lastColumn="1" w:oddVBand="0" w:evenVBand="0" w:oddHBand="0" w:evenHBand="0" w:firstRowFirstColumn="0" w:firstRowLastColumn="0" w:lastRowFirstColumn="0" w:lastRowLastColumn="0"/>
            <w:tcW w:w="1231" w:type="dxa"/>
          </w:tcPr>
          <w:p w:rsidR="00A414F3" w:rsidRPr="0017375D" w:rsidRDefault="00685F82" w:rsidP="00685F82">
            <w:pPr>
              <w:pStyle w:val="TableParagraph"/>
              <w:spacing w:before="27" w:line="233" w:lineRule="exact"/>
              <w:jc w:val="center"/>
              <w:rPr>
                <w:sz w:val="24"/>
                <w:szCs w:val="24"/>
              </w:rPr>
            </w:pPr>
            <w:r w:rsidRPr="0017375D">
              <w:rPr>
                <w:sz w:val="24"/>
                <w:szCs w:val="24"/>
              </w:rPr>
              <w:t>-</w:t>
            </w:r>
          </w:p>
        </w:tc>
      </w:tr>
    </w:tbl>
    <w:p w:rsidR="00CA4F74" w:rsidRPr="0017375D" w:rsidRDefault="00CA4F74" w:rsidP="00A50406">
      <w:pPr>
        <w:rPr>
          <w:b/>
          <w:sz w:val="24"/>
          <w:szCs w:val="24"/>
        </w:rPr>
      </w:pPr>
    </w:p>
    <w:p w:rsidR="00B74FB1" w:rsidRPr="0017375D" w:rsidRDefault="00B74FB1" w:rsidP="00A50406">
      <w:pPr>
        <w:rPr>
          <w:b/>
          <w:sz w:val="24"/>
          <w:szCs w:val="24"/>
        </w:rPr>
      </w:pPr>
    </w:p>
    <w:p w:rsidR="00B74FB1" w:rsidRPr="0017375D" w:rsidRDefault="00B74FB1" w:rsidP="00A50406">
      <w:pPr>
        <w:rPr>
          <w:b/>
          <w:sz w:val="24"/>
          <w:szCs w:val="24"/>
        </w:rPr>
      </w:pPr>
    </w:p>
    <w:p w:rsidR="00CD5501" w:rsidRPr="0017375D" w:rsidRDefault="00CD5501" w:rsidP="00A50406">
      <w:pPr>
        <w:rPr>
          <w:b/>
          <w:color w:val="FF0000"/>
          <w:sz w:val="24"/>
          <w:szCs w:val="24"/>
        </w:rPr>
      </w:pPr>
    </w:p>
    <w:p w:rsidR="00CD5501" w:rsidRPr="0017375D" w:rsidRDefault="00CD5501" w:rsidP="00A50406">
      <w:pPr>
        <w:rPr>
          <w:b/>
          <w:color w:val="FF0000"/>
          <w:sz w:val="24"/>
          <w:szCs w:val="24"/>
        </w:rPr>
      </w:pPr>
    </w:p>
    <w:p w:rsidR="00E55E72" w:rsidRPr="0017375D" w:rsidRDefault="00E55E72" w:rsidP="00A50406">
      <w:pPr>
        <w:rPr>
          <w:b/>
          <w:color w:val="FF0000"/>
          <w:sz w:val="24"/>
          <w:szCs w:val="24"/>
        </w:rPr>
      </w:pPr>
      <w:r w:rsidRPr="0017375D">
        <w:rPr>
          <w:b/>
          <w:color w:val="FF0000"/>
          <w:sz w:val="24"/>
          <w:szCs w:val="24"/>
        </w:rPr>
        <w:t>4.</w:t>
      </w:r>
      <w:r w:rsidR="008C1FE7" w:rsidRPr="0017375D">
        <w:rPr>
          <w:b/>
          <w:color w:val="FF0000"/>
          <w:sz w:val="24"/>
          <w:szCs w:val="24"/>
        </w:rPr>
        <w:t>1.</w:t>
      </w:r>
      <w:r w:rsidR="002F58B2" w:rsidRPr="0017375D">
        <w:rPr>
          <w:b/>
          <w:color w:val="FF0000"/>
          <w:sz w:val="24"/>
          <w:szCs w:val="24"/>
        </w:rPr>
        <w:t>3</w:t>
      </w:r>
      <w:r w:rsidRPr="0017375D">
        <w:rPr>
          <w:b/>
          <w:color w:val="FF0000"/>
          <w:sz w:val="24"/>
          <w:szCs w:val="24"/>
        </w:rPr>
        <w:t>.</w:t>
      </w:r>
      <w:r w:rsidR="00CA4F74" w:rsidRPr="0017375D">
        <w:rPr>
          <w:b/>
          <w:color w:val="FF0000"/>
          <w:sz w:val="24"/>
          <w:szCs w:val="24"/>
        </w:rPr>
        <w:t xml:space="preserve"> </w:t>
      </w:r>
      <w:r w:rsidRPr="0017375D">
        <w:rPr>
          <w:b/>
          <w:color w:val="FF0000"/>
          <w:sz w:val="24"/>
          <w:szCs w:val="24"/>
        </w:rPr>
        <w:t>657 Devlet Memuru Kanu</w:t>
      </w:r>
      <w:r w:rsidR="00873968" w:rsidRPr="0017375D">
        <w:rPr>
          <w:b/>
          <w:color w:val="FF0000"/>
          <w:sz w:val="24"/>
          <w:szCs w:val="24"/>
        </w:rPr>
        <w:t>nu</w:t>
      </w:r>
      <w:r w:rsidRPr="0017375D">
        <w:rPr>
          <w:b/>
          <w:color w:val="FF0000"/>
          <w:sz w:val="24"/>
          <w:szCs w:val="24"/>
        </w:rPr>
        <w:t>na Göre Çalışan İdari Personelin Yaş İtibariyle Dağılımı</w:t>
      </w:r>
    </w:p>
    <w:p w:rsidR="00E55E72" w:rsidRPr="0017375D" w:rsidRDefault="00E55E72" w:rsidP="00A50406">
      <w:pPr>
        <w:rPr>
          <w:b/>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E55E72" w:rsidRPr="0017375D" w:rsidTr="00671EBA">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7D0743" w:rsidP="00A50406">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w:t>
            </w:r>
            <w:r w:rsidR="00E55E72" w:rsidRPr="0017375D">
              <w:rPr>
                <w:color w:val="000000" w:themeColor="text1"/>
                <w:sz w:val="24"/>
                <w:szCs w:val="24"/>
              </w:rPr>
              <w:t xml:space="preserve"> - 25 Yaş</w:t>
            </w:r>
          </w:p>
        </w:tc>
        <w:tc>
          <w:tcPr>
            <w:tcW w:w="1402" w:type="dxa"/>
          </w:tcPr>
          <w:p w:rsidR="00E55E72" w:rsidRPr="0017375D" w:rsidRDefault="00E55E72" w:rsidP="00A50406">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E55E72" w:rsidP="00A50406">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E55E72" w:rsidRPr="0017375D" w:rsidRDefault="00E55E72" w:rsidP="00A50406">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E55E72" w:rsidP="00A50406">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E55E72" w:rsidP="00A50406">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E55E72" w:rsidRPr="0017375D" w:rsidTr="00671EBA">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104"/>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7D0743" w:rsidP="00A50406">
            <w:pPr>
              <w:pStyle w:val="TableParagraph"/>
              <w:spacing w:before="207" w:line="233" w:lineRule="exact"/>
              <w:jc w:val="center"/>
              <w:rPr>
                <w:b/>
                <w:sz w:val="24"/>
                <w:szCs w:val="24"/>
              </w:rPr>
            </w:pPr>
            <w:r w:rsidRPr="0017375D">
              <w:rPr>
                <w:b/>
                <w:sz w:val="24"/>
                <w:szCs w:val="24"/>
              </w:rPr>
              <w:t>1</w:t>
            </w:r>
          </w:p>
        </w:tc>
        <w:tc>
          <w:tcPr>
            <w:tcW w:w="1402" w:type="dxa"/>
          </w:tcPr>
          <w:p w:rsidR="00E55E72" w:rsidRPr="0017375D" w:rsidRDefault="00E52A22" w:rsidP="007A4999">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1</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40540A" w:rsidP="007A4999">
            <w:pPr>
              <w:pStyle w:val="TableParagraph"/>
              <w:tabs>
                <w:tab w:val="center" w:pos="650"/>
              </w:tabs>
              <w:spacing w:before="207" w:line="233" w:lineRule="exact"/>
              <w:jc w:val="center"/>
              <w:rPr>
                <w:b/>
                <w:sz w:val="24"/>
                <w:szCs w:val="24"/>
              </w:rPr>
            </w:pPr>
            <w:r w:rsidRPr="0017375D">
              <w:rPr>
                <w:b/>
                <w:sz w:val="24"/>
                <w:szCs w:val="24"/>
              </w:rPr>
              <w:t>2</w:t>
            </w:r>
          </w:p>
        </w:tc>
        <w:tc>
          <w:tcPr>
            <w:tcW w:w="1360" w:type="dxa"/>
          </w:tcPr>
          <w:p w:rsidR="00E55E72" w:rsidRPr="0017375D" w:rsidRDefault="005F6FB5" w:rsidP="007A5C04">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r w:rsidR="00723130" w:rsidRPr="0017375D">
              <w:rPr>
                <w:b/>
                <w:sz w:val="24"/>
                <w:szCs w:val="24"/>
              </w:rPr>
              <w:t xml:space="preserve"> </w:t>
            </w:r>
            <w:r w:rsidR="007A5C04"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40540A" w:rsidP="00A50406">
            <w:pPr>
              <w:pStyle w:val="TableParagraph"/>
              <w:spacing w:before="207" w:line="233" w:lineRule="exact"/>
              <w:ind w:right="135"/>
              <w:jc w:val="center"/>
              <w:rPr>
                <w:b/>
                <w:sz w:val="24"/>
                <w:szCs w:val="24"/>
              </w:rPr>
            </w:pPr>
            <w:r w:rsidRPr="0017375D">
              <w:rPr>
                <w:b/>
                <w:sz w:val="24"/>
                <w:szCs w:val="24"/>
              </w:rPr>
              <w:t>2</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40540A" w:rsidP="00A50406">
            <w:pPr>
              <w:pStyle w:val="TableParagraph"/>
              <w:spacing w:before="207" w:line="233" w:lineRule="exact"/>
              <w:rPr>
                <w:b w:val="0"/>
                <w:sz w:val="24"/>
                <w:szCs w:val="24"/>
              </w:rPr>
            </w:pPr>
            <w:r w:rsidRPr="0017375D">
              <w:rPr>
                <w:sz w:val="24"/>
                <w:szCs w:val="24"/>
              </w:rPr>
              <w:t xml:space="preserve">      1</w:t>
            </w:r>
          </w:p>
        </w:tc>
      </w:tr>
      <w:tr w:rsidR="00E55E72" w:rsidRPr="0017375D" w:rsidTr="00671EBA">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E55E72" w:rsidRPr="0017375D" w:rsidRDefault="00E55E72" w:rsidP="00A50406">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E55E72" w:rsidRPr="0017375D" w:rsidRDefault="0040540A" w:rsidP="00413B76">
            <w:pPr>
              <w:pStyle w:val="TableParagraph"/>
              <w:spacing w:before="36" w:line="235" w:lineRule="exact"/>
              <w:jc w:val="center"/>
              <w:rPr>
                <w:sz w:val="24"/>
                <w:szCs w:val="24"/>
              </w:rPr>
            </w:pPr>
            <w:r w:rsidRPr="0017375D">
              <w:rPr>
                <w:sz w:val="24"/>
                <w:szCs w:val="24"/>
              </w:rPr>
              <w:t>%</w:t>
            </w:r>
            <w:r w:rsidR="00413B76">
              <w:rPr>
                <w:sz w:val="24"/>
                <w:szCs w:val="24"/>
              </w:rPr>
              <w:t>14,29</w:t>
            </w:r>
          </w:p>
        </w:tc>
        <w:tc>
          <w:tcPr>
            <w:tcW w:w="1402" w:type="dxa"/>
          </w:tcPr>
          <w:p w:rsidR="00E55E72" w:rsidRPr="0017375D" w:rsidRDefault="00292752" w:rsidP="00C11C90">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r>
              <w:rPr>
                <w:sz w:val="24"/>
                <w:szCs w:val="24"/>
              </w:rPr>
              <w:t>14,29</w:t>
            </w:r>
          </w:p>
        </w:tc>
        <w:tc>
          <w:tcPr>
            <w:cnfStyle w:val="000010000000" w:firstRow="0" w:lastRow="0" w:firstColumn="0" w:lastColumn="0" w:oddVBand="1" w:evenVBand="0" w:oddHBand="0" w:evenHBand="0" w:firstRowFirstColumn="0" w:firstRowLastColumn="0" w:lastRowFirstColumn="0" w:lastRowLastColumn="0"/>
            <w:tcW w:w="1321" w:type="dxa"/>
          </w:tcPr>
          <w:p w:rsidR="00E55E72" w:rsidRPr="0017375D" w:rsidRDefault="0040540A" w:rsidP="00E72D6A">
            <w:pPr>
              <w:pStyle w:val="TableParagraph"/>
              <w:spacing w:before="36" w:line="235" w:lineRule="exact"/>
              <w:jc w:val="center"/>
              <w:rPr>
                <w:sz w:val="24"/>
                <w:szCs w:val="24"/>
              </w:rPr>
            </w:pPr>
            <w:r w:rsidRPr="0017375D">
              <w:rPr>
                <w:sz w:val="24"/>
                <w:szCs w:val="24"/>
              </w:rPr>
              <w:t>%</w:t>
            </w:r>
            <w:r w:rsidR="00E72D6A">
              <w:rPr>
                <w:sz w:val="24"/>
                <w:szCs w:val="24"/>
              </w:rPr>
              <w:t>28,57</w:t>
            </w:r>
          </w:p>
        </w:tc>
        <w:tc>
          <w:tcPr>
            <w:tcW w:w="1360" w:type="dxa"/>
          </w:tcPr>
          <w:p w:rsidR="00E55E72" w:rsidRPr="0017375D" w:rsidRDefault="007A5C04" w:rsidP="007A5C04">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55E72" w:rsidRPr="0017375D" w:rsidRDefault="00F76611" w:rsidP="007D0743">
            <w:pPr>
              <w:pStyle w:val="TableParagraph"/>
              <w:spacing w:before="36" w:line="235" w:lineRule="exact"/>
              <w:ind w:right="135"/>
              <w:jc w:val="center"/>
              <w:rPr>
                <w:sz w:val="24"/>
                <w:szCs w:val="24"/>
              </w:rPr>
            </w:pPr>
            <w:r w:rsidRPr="0017375D">
              <w:rPr>
                <w:sz w:val="24"/>
                <w:szCs w:val="24"/>
              </w:rPr>
              <w:t>%</w:t>
            </w:r>
            <w:r>
              <w:rPr>
                <w:sz w:val="24"/>
                <w:szCs w:val="24"/>
              </w:rPr>
              <w:t>28,57</w:t>
            </w:r>
          </w:p>
        </w:tc>
        <w:tc>
          <w:tcPr>
            <w:cnfStyle w:val="000100000000" w:firstRow="0" w:lastRow="0" w:firstColumn="0" w:lastColumn="1" w:oddVBand="0" w:evenVBand="0" w:oddHBand="0" w:evenHBand="0" w:firstRowFirstColumn="0" w:firstRowLastColumn="0" w:lastRowFirstColumn="0" w:lastRowLastColumn="0"/>
            <w:tcW w:w="1229" w:type="dxa"/>
          </w:tcPr>
          <w:p w:rsidR="00E55E72" w:rsidRPr="0017375D" w:rsidRDefault="005E09B2" w:rsidP="00A118F1">
            <w:pPr>
              <w:pStyle w:val="TableParagraph"/>
              <w:spacing w:before="36" w:line="235" w:lineRule="exact"/>
              <w:rPr>
                <w:b w:val="0"/>
                <w:sz w:val="24"/>
                <w:szCs w:val="24"/>
              </w:rPr>
            </w:pPr>
            <w:r w:rsidRPr="0017375D">
              <w:rPr>
                <w:sz w:val="24"/>
                <w:szCs w:val="24"/>
              </w:rPr>
              <w:t xml:space="preserve"> </w:t>
            </w:r>
            <w:r w:rsidR="00F76611" w:rsidRPr="0017375D">
              <w:rPr>
                <w:sz w:val="24"/>
                <w:szCs w:val="24"/>
              </w:rPr>
              <w:t>%</w:t>
            </w:r>
            <w:r w:rsidR="00F76611">
              <w:rPr>
                <w:sz w:val="24"/>
                <w:szCs w:val="24"/>
              </w:rPr>
              <w:t>14,29</w:t>
            </w:r>
          </w:p>
        </w:tc>
      </w:tr>
    </w:tbl>
    <w:p w:rsidR="00A57B4A" w:rsidRPr="0017375D" w:rsidRDefault="00A57B4A" w:rsidP="00A50406">
      <w:pPr>
        <w:rPr>
          <w:b/>
          <w:color w:val="000000"/>
          <w:sz w:val="24"/>
          <w:szCs w:val="24"/>
        </w:rPr>
      </w:pPr>
    </w:p>
    <w:p w:rsidR="00071473" w:rsidRPr="0017375D" w:rsidRDefault="00071473" w:rsidP="00A50406">
      <w:pPr>
        <w:rPr>
          <w:b/>
          <w:color w:val="000000"/>
          <w:sz w:val="24"/>
          <w:szCs w:val="24"/>
        </w:rPr>
      </w:pPr>
    </w:p>
    <w:p w:rsidR="00B74FB1" w:rsidRPr="0017375D" w:rsidRDefault="00B74FB1" w:rsidP="00A50406">
      <w:pPr>
        <w:rPr>
          <w:b/>
          <w:color w:val="000000"/>
          <w:sz w:val="24"/>
          <w:szCs w:val="24"/>
        </w:rPr>
      </w:pPr>
    </w:p>
    <w:p w:rsidR="00B74FB1" w:rsidRPr="0017375D" w:rsidRDefault="00B74FB1" w:rsidP="00A50406">
      <w:pPr>
        <w:rPr>
          <w:b/>
          <w:color w:val="000000"/>
          <w:sz w:val="24"/>
          <w:szCs w:val="24"/>
        </w:rPr>
      </w:pPr>
    </w:p>
    <w:p w:rsidR="001D4DC8" w:rsidRPr="0017375D" w:rsidRDefault="002F58B2" w:rsidP="001D4DC8">
      <w:pPr>
        <w:rPr>
          <w:b/>
          <w:color w:val="FF0000"/>
          <w:sz w:val="24"/>
          <w:szCs w:val="24"/>
        </w:rPr>
      </w:pPr>
      <w:r w:rsidRPr="0017375D">
        <w:rPr>
          <w:b/>
          <w:color w:val="FF0000"/>
          <w:sz w:val="24"/>
          <w:szCs w:val="24"/>
        </w:rPr>
        <w:t xml:space="preserve">4.1.4. </w:t>
      </w:r>
      <w:r w:rsidR="001D4DC8" w:rsidRPr="0017375D">
        <w:rPr>
          <w:b/>
          <w:color w:val="FF0000"/>
          <w:sz w:val="24"/>
          <w:szCs w:val="24"/>
        </w:rPr>
        <w:t>2547 Sayılı Yükseköğretim Kanun</w:t>
      </w:r>
      <w:r w:rsidR="004A24B0" w:rsidRPr="0017375D">
        <w:rPr>
          <w:b/>
          <w:color w:val="FF0000"/>
          <w:sz w:val="24"/>
          <w:szCs w:val="24"/>
        </w:rPr>
        <w:t>un</w:t>
      </w:r>
      <w:r w:rsidR="001D4DC8" w:rsidRPr="0017375D">
        <w:rPr>
          <w:b/>
          <w:color w:val="FF0000"/>
          <w:sz w:val="24"/>
          <w:szCs w:val="24"/>
        </w:rPr>
        <w:t xml:space="preserve">a Göre Çalışan Akademik Personelin Eğitim Durumu </w:t>
      </w:r>
    </w:p>
    <w:p w:rsidR="001D4DC8" w:rsidRPr="0017375D" w:rsidRDefault="001D4DC8" w:rsidP="001D4DC8">
      <w:pPr>
        <w:jc w:val="center"/>
        <w:rPr>
          <w:b/>
          <w:sz w:val="24"/>
          <w:szCs w:val="24"/>
        </w:rPr>
      </w:pPr>
    </w:p>
    <w:tbl>
      <w:tblPr>
        <w:tblStyle w:val="KlavuzuTablo4-Vurgu4"/>
        <w:tblW w:w="9214" w:type="dxa"/>
        <w:tblLook w:val="01E0" w:firstRow="1" w:lastRow="1" w:firstColumn="1" w:lastColumn="1" w:noHBand="0" w:noVBand="0"/>
      </w:tblPr>
      <w:tblGrid>
        <w:gridCol w:w="1705"/>
        <w:gridCol w:w="1335"/>
        <w:gridCol w:w="930"/>
        <w:gridCol w:w="1275"/>
        <w:gridCol w:w="1339"/>
        <w:gridCol w:w="2630"/>
      </w:tblGrid>
      <w:tr w:rsidR="001D4DC8" w:rsidRPr="0017375D" w:rsidTr="002F58B2">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1D4DC8">
            <w:pPr>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1D4DC8" w:rsidP="001D4DC8">
            <w:pPr>
              <w:spacing w:before="36" w:line="233" w:lineRule="exact"/>
              <w:jc w:val="center"/>
              <w:rPr>
                <w:color w:val="auto"/>
                <w:sz w:val="24"/>
                <w:szCs w:val="24"/>
              </w:rPr>
            </w:pPr>
            <w:r w:rsidRPr="0017375D">
              <w:rPr>
                <w:color w:val="auto"/>
                <w:sz w:val="24"/>
                <w:szCs w:val="24"/>
              </w:rPr>
              <w:t>İlköğretim</w:t>
            </w:r>
          </w:p>
        </w:tc>
        <w:tc>
          <w:tcPr>
            <w:tcW w:w="930" w:type="dxa"/>
          </w:tcPr>
          <w:p w:rsidR="001D4DC8" w:rsidRPr="0017375D" w:rsidRDefault="001D4DC8" w:rsidP="001D4DC8">
            <w:pPr>
              <w:spacing w:before="36" w:line="233"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1D4DC8">
            <w:pPr>
              <w:spacing w:before="36" w:line="233" w:lineRule="exact"/>
              <w:jc w:val="center"/>
              <w:rPr>
                <w:color w:val="auto"/>
                <w:sz w:val="24"/>
                <w:szCs w:val="24"/>
              </w:rPr>
            </w:pPr>
            <w:r w:rsidRPr="0017375D">
              <w:rPr>
                <w:color w:val="auto"/>
                <w:sz w:val="24"/>
                <w:szCs w:val="24"/>
              </w:rPr>
              <w:t>Ön Lisans</w:t>
            </w:r>
          </w:p>
        </w:tc>
        <w:tc>
          <w:tcPr>
            <w:tcW w:w="1339" w:type="dxa"/>
          </w:tcPr>
          <w:p w:rsidR="001D4DC8" w:rsidRPr="0017375D" w:rsidRDefault="001D4DC8" w:rsidP="001D4DC8">
            <w:pPr>
              <w:spacing w:before="36" w:line="233" w:lineRule="exact"/>
              <w:ind w:right="147"/>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1D4DC8" w:rsidP="001D4DC8">
            <w:pPr>
              <w:spacing w:before="36" w:line="233" w:lineRule="exact"/>
              <w:ind w:right="326"/>
              <w:jc w:val="center"/>
              <w:rPr>
                <w:color w:val="auto"/>
                <w:sz w:val="24"/>
                <w:szCs w:val="24"/>
              </w:rPr>
            </w:pPr>
            <w:r w:rsidRPr="0017375D">
              <w:rPr>
                <w:color w:val="auto"/>
                <w:sz w:val="24"/>
                <w:szCs w:val="24"/>
              </w:rPr>
              <w:t>Yüksek Lisans ve Doktora</w:t>
            </w:r>
          </w:p>
        </w:tc>
      </w:tr>
      <w:tr w:rsidR="001D4DC8" w:rsidRPr="0017375D" w:rsidTr="002F58B2">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685F82">
            <w:pPr>
              <w:spacing w:before="27" w:line="235" w:lineRule="exact"/>
              <w:jc w:val="center"/>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685F82" w:rsidP="00685F82">
            <w:pPr>
              <w:spacing w:before="27" w:line="235" w:lineRule="exact"/>
              <w:ind w:right="382"/>
              <w:jc w:val="center"/>
              <w:rPr>
                <w:b/>
                <w:sz w:val="24"/>
                <w:szCs w:val="24"/>
              </w:rPr>
            </w:pPr>
            <w:r w:rsidRPr="0017375D">
              <w:rPr>
                <w:b/>
                <w:sz w:val="24"/>
                <w:szCs w:val="24"/>
              </w:rPr>
              <w:t xml:space="preserve">      </w:t>
            </w:r>
            <w:r w:rsidR="001D4DC8" w:rsidRPr="0017375D">
              <w:rPr>
                <w:b/>
                <w:sz w:val="24"/>
                <w:szCs w:val="24"/>
              </w:rPr>
              <w:t>-</w:t>
            </w:r>
          </w:p>
        </w:tc>
        <w:tc>
          <w:tcPr>
            <w:tcW w:w="930" w:type="dxa"/>
          </w:tcPr>
          <w:p w:rsidR="001D4DC8" w:rsidRPr="0017375D" w:rsidRDefault="001D4DC8" w:rsidP="00685F82">
            <w:pPr>
              <w:spacing w:before="27" w:line="235"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685F82">
            <w:pPr>
              <w:spacing w:before="27" w:line="235" w:lineRule="exact"/>
              <w:jc w:val="center"/>
              <w:rPr>
                <w:b/>
                <w:sz w:val="24"/>
                <w:szCs w:val="24"/>
              </w:rPr>
            </w:pPr>
            <w:r w:rsidRPr="0017375D">
              <w:rPr>
                <w:b/>
                <w:sz w:val="24"/>
                <w:szCs w:val="24"/>
              </w:rPr>
              <w:t>-</w:t>
            </w:r>
          </w:p>
        </w:tc>
        <w:tc>
          <w:tcPr>
            <w:tcW w:w="1339" w:type="dxa"/>
          </w:tcPr>
          <w:p w:rsidR="001D4DC8" w:rsidRPr="0017375D" w:rsidRDefault="001D4DC8" w:rsidP="00685F82">
            <w:pPr>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5E09B2" w:rsidP="005E09B2">
            <w:pPr>
              <w:spacing w:before="27" w:line="235" w:lineRule="exact"/>
              <w:ind w:right="48"/>
              <w:rPr>
                <w:sz w:val="24"/>
                <w:szCs w:val="24"/>
              </w:rPr>
            </w:pPr>
            <w:r w:rsidRPr="0017375D">
              <w:rPr>
                <w:sz w:val="24"/>
                <w:szCs w:val="24"/>
              </w:rPr>
              <w:t xml:space="preserve">                 </w:t>
            </w:r>
            <w:r w:rsidR="001D4DC8" w:rsidRPr="0017375D">
              <w:rPr>
                <w:sz w:val="24"/>
                <w:szCs w:val="24"/>
              </w:rPr>
              <w:t>1</w:t>
            </w:r>
          </w:p>
        </w:tc>
      </w:tr>
      <w:tr w:rsidR="001D4DC8" w:rsidRPr="0017375D" w:rsidTr="002F58B2">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705" w:type="dxa"/>
          </w:tcPr>
          <w:p w:rsidR="001D4DC8" w:rsidRPr="0017375D" w:rsidRDefault="001D4DC8" w:rsidP="00685F82">
            <w:pPr>
              <w:spacing w:before="27" w:line="233" w:lineRule="exact"/>
              <w:jc w:val="center"/>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35" w:type="dxa"/>
          </w:tcPr>
          <w:p w:rsidR="001D4DC8" w:rsidRPr="0017375D" w:rsidRDefault="001D4DC8" w:rsidP="00685F82">
            <w:pPr>
              <w:spacing w:before="27" w:line="233" w:lineRule="exact"/>
              <w:jc w:val="center"/>
              <w:rPr>
                <w:sz w:val="24"/>
                <w:szCs w:val="24"/>
              </w:rPr>
            </w:pPr>
            <w:r w:rsidRPr="0017375D">
              <w:rPr>
                <w:sz w:val="24"/>
                <w:szCs w:val="24"/>
              </w:rPr>
              <w:t>-</w:t>
            </w:r>
          </w:p>
        </w:tc>
        <w:tc>
          <w:tcPr>
            <w:tcW w:w="930" w:type="dxa"/>
          </w:tcPr>
          <w:p w:rsidR="001D4DC8" w:rsidRPr="0017375D" w:rsidRDefault="001D4DC8" w:rsidP="00685F82">
            <w:pPr>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75" w:type="dxa"/>
          </w:tcPr>
          <w:p w:rsidR="001D4DC8" w:rsidRPr="0017375D" w:rsidRDefault="001D4DC8" w:rsidP="00685F82">
            <w:pPr>
              <w:spacing w:before="27" w:line="233" w:lineRule="exact"/>
              <w:jc w:val="center"/>
              <w:rPr>
                <w:sz w:val="24"/>
                <w:szCs w:val="24"/>
              </w:rPr>
            </w:pPr>
            <w:r w:rsidRPr="0017375D">
              <w:rPr>
                <w:sz w:val="24"/>
                <w:szCs w:val="24"/>
              </w:rPr>
              <w:t>-</w:t>
            </w:r>
          </w:p>
        </w:tc>
        <w:tc>
          <w:tcPr>
            <w:tcW w:w="1339" w:type="dxa"/>
          </w:tcPr>
          <w:p w:rsidR="001D4DC8" w:rsidRPr="0017375D" w:rsidRDefault="001D4DC8" w:rsidP="00685F82">
            <w:pPr>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2630" w:type="dxa"/>
          </w:tcPr>
          <w:p w:rsidR="001D4DC8" w:rsidRPr="0017375D" w:rsidRDefault="001D4DC8" w:rsidP="00685F82">
            <w:pPr>
              <w:spacing w:before="27" w:line="233" w:lineRule="exact"/>
              <w:ind w:right="326"/>
              <w:jc w:val="center"/>
              <w:rPr>
                <w:sz w:val="24"/>
                <w:szCs w:val="24"/>
              </w:rPr>
            </w:pPr>
            <w:r w:rsidRPr="0017375D">
              <w:rPr>
                <w:sz w:val="24"/>
                <w:szCs w:val="24"/>
              </w:rPr>
              <w:t>%100</w:t>
            </w:r>
          </w:p>
        </w:tc>
      </w:tr>
    </w:tbl>
    <w:p w:rsidR="00071473" w:rsidRPr="0017375D" w:rsidRDefault="00071473" w:rsidP="00685F82">
      <w:pPr>
        <w:jc w:val="center"/>
        <w:rPr>
          <w:b/>
          <w:color w:val="000000"/>
          <w:sz w:val="24"/>
          <w:szCs w:val="24"/>
        </w:rPr>
      </w:pPr>
    </w:p>
    <w:p w:rsidR="00B74FB1" w:rsidRPr="0017375D" w:rsidRDefault="00B74FB1" w:rsidP="00685F82">
      <w:pPr>
        <w:jc w:val="center"/>
        <w:rPr>
          <w:b/>
          <w:color w:val="000000"/>
          <w:sz w:val="24"/>
          <w:szCs w:val="24"/>
        </w:rPr>
      </w:pPr>
    </w:p>
    <w:p w:rsidR="00B74FB1" w:rsidRPr="0017375D" w:rsidRDefault="00B74FB1" w:rsidP="00685F82">
      <w:pPr>
        <w:jc w:val="center"/>
        <w:rPr>
          <w:b/>
          <w:color w:val="000000"/>
          <w:sz w:val="24"/>
          <w:szCs w:val="24"/>
        </w:rPr>
      </w:pPr>
    </w:p>
    <w:p w:rsidR="004A24B0" w:rsidRPr="0017375D" w:rsidRDefault="004A24B0" w:rsidP="001D4DC8">
      <w:pPr>
        <w:rPr>
          <w:b/>
          <w:color w:val="FF0000"/>
          <w:sz w:val="24"/>
          <w:szCs w:val="24"/>
        </w:rPr>
      </w:pPr>
    </w:p>
    <w:p w:rsidR="001D4DC8" w:rsidRPr="0017375D" w:rsidRDefault="002F58B2" w:rsidP="001D4DC8">
      <w:pPr>
        <w:rPr>
          <w:b/>
          <w:color w:val="FF0000"/>
          <w:sz w:val="24"/>
          <w:szCs w:val="24"/>
        </w:rPr>
      </w:pPr>
      <w:r w:rsidRPr="0017375D">
        <w:rPr>
          <w:b/>
          <w:color w:val="FF0000"/>
          <w:sz w:val="24"/>
          <w:szCs w:val="24"/>
        </w:rPr>
        <w:t xml:space="preserve">4.1.5. </w:t>
      </w:r>
      <w:r w:rsidR="001D4DC8" w:rsidRPr="0017375D">
        <w:rPr>
          <w:b/>
          <w:color w:val="FF0000"/>
          <w:sz w:val="24"/>
          <w:szCs w:val="24"/>
        </w:rPr>
        <w:t>2547 Sayılı Yükseköğretim Kanun</w:t>
      </w:r>
      <w:r w:rsidR="004A24B0" w:rsidRPr="0017375D">
        <w:rPr>
          <w:b/>
          <w:color w:val="FF0000"/>
          <w:sz w:val="24"/>
          <w:szCs w:val="24"/>
        </w:rPr>
        <w:t>un</w:t>
      </w:r>
      <w:r w:rsidR="001D4DC8" w:rsidRPr="0017375D">
        <w:rPr>
          <w:b/>
          <w:color w:val="FF0000"/>
          <w:sz w:val="24"/>
          <w:szCs w:val="24"/>
        </w:rPr>
        <w:t>a Göre Çalışan Akademik Personelin Hizmet Süreleri</w:t>
      </w:r>
    </w:p>
    <w:p w:rsidR="001D4DC8" w:rsidRPr="0017375D" w:rsidRDefault="001D4DC8" w:rsidP="001D4DC8">
      <w:pPr>
        <w:rPr>
          <w:b/>
          <w:sz w:val="24"/>
          <w:szCs w:val="24"/>
        </w:rPr>
      </w:pPr>
    </w:p>
    <w:tbl>
      <w:tblPr>
        <w:tblStyle w:val="KlavuzuTablo4-Vurgu4"/>
        <w:tblW w:w="9214" w:type="dxa"/>
        <w:tblLook w:val="01E0" w:firstRow="1" w:lastRow="1" w:firstColumn="1" w:lastColumn="1" w:noHBand="0" w:noVBand="0"/>
      </w:tblPr>
      <w:tblGrid>
        <w:gridCol w:w="1623"/>
        <w:gridCol w:w="1121"/>
        <w:gridCol w:w="1099"/>
        <w:gridCol w:w="1282"/>
        <w:gridCol w:w="1418"/>
        <w:gridCol w:w="1440"/>
        <w:gridCol w:w="1231"/>
      </w:tblGrid>
      <w:tr w:rsidR="001D4DC8" w:rsidRPr="0017375D" w:rsidTr="002F58B2">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D4DC8">
            <w:pPr>
              <w:tabs>
                <w:tab w:val="left" w:pos="1258"/>
              </w:tabs>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1D4DC8">
            <w:pPr>
              <w:spacing w:before="36" w:line="235" w:lineRule="exact"/>
              <w:jc w:val="center"/>
              <w:rPr>
                <w:color w:val="auto"/>
                <w:sz w:val="24"/>
                <w:szCs w:val="24"/>
              </w:rPr>
            </w:pPr>
            <w:r w:rsidRPr="0017375D">
              <w:rPr>
                <w:color w:val="auto"/>
                <w:sz w:val="24"/>
                <w:szCs w:val="24"/>
              </w:rPr>
              <w:t>1 - 3 Yıl</w:t>
            </w:r>
          </w:p>
        </w:tc>
        <w:tc>
          <w:tcPr>
            <w:tcW w:w="1099" w:type="dxa"/>
          </w:tcPr>
          <w:p w:rsidR="001D4DC8" w:rsidRPr="0017375D" w:rsidRDefault="001D4DC8" w:rsidP="001D4DC8">
            <w:pPr>
              <w:spacing w:before="36" w:line="235"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1D4DC8">
            <w:pPr>
              <w:spacing w:before="36" w:line="235" w:lineRule="exact"/>
              <w:ind w:right="187"/>
              <w:jc w:val="center"/>
              <w:rPr>
                <w:color w:val="auto"/>
                <w:sz w:val="24"/>
                <w:szCs w:val="24"/>
              </w:rPr>
            </w:pPr>
            <w:r w:rsidRPr="0017375D">
              <w:rPr>
                <w:color w:val="auto"/>
                <w:sz w:val="24"/>
                <w:szCs w:val="24"/>
              </w:rPr>
              <w:t>7 - 10 Yıl</w:t>
            </w:r>
          </w:p>
        </w:tc>
        <w:tc>
          <w:tcPr>
            <w:tcW w:w="1418" w:type="dxa"/>
          </w:tcPr>
          <w:p w:rsidR="001D4DC8" w:rsidRPr="0017375D" w:rsidRDefault="001D4DC8" w:rsidP="001D4DC8">
            <w:pPr>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11 - 15 Yıl</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D4DC8" w:rsidP="001D4DC8">
            <w:pPr>
              <w:spacing w:before="36" w:line="235" w:lineRule="exact"/>
              <w:jc w:val="center"/>
              <w:rPr>
                <w:color w:val="auto"/>
                <w:sz w:val="24"/>
                <w:szCs w:val="24"/>
              </w:rPr>
            </w:pPr>
            <w:r w:rsidRPr="0017375D">
              <w:rPr>
                <w:color w:val="auto"/>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1D4DC8" w:rsidP="001D4DC8">
            <w:pPr>
              <w:spacing w:before="36" w:line="235" w:lineRule="exact"/>
              <w:jc w:val="center"/>
              <w:rPr>
                <w:color w:val="auto"/>
                <w:sz w:val="24"/>
                <w:szCs w:val="24"/>
              </w:rPr>
            </w:pPr>
            <w:r w:rsidRPr="0017375D">
              <w:rPr>
                <w:color w:val="auto"/>
                <w:sz w:val="24"/>
                <w:szCs w:val="24"/>
              </w:rPr>
              <w:t>21 - Üzeri</w:t>
            </w:r>
          </w:p>
        </w:tc>
      </w:tr>
      <w:tr w:rsidR="001D4DC8" w:rsidRPr="0017375D" w:rsidTr="002F58B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860B2">
            <w:pPr>
              <w:spacing w:before="27" w:line="233" w:lineRule="exact"/>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685F82">
            <w:pPr>
              <w:spacing w:before="27" w:line="233" w:lineRule="exact"/>
              <w:jc w:val="center"/>
              <w:rPr>
                <w:sz w:val="24"/>
                <w:szCs w:val="24"/>
              </w:rPr>
            </w:pPr>
            <w:r w:rsidRPr="0017375D">
              <w:rPr>
                <w:sz w:val="24"/>
                <w:szCs w:val="24"/>
              </w:rPr>
              <w:t>-</w:t>
            </w:r>
          </w:p>
        </w:tc>
        <w:tc>
          <w:tcPr>
            <w:tcW w:w="1099" w:type="dxa"/>
          </w:tcPr>
          <w:p w:rsidR="001D4DC8" w:rsidRPr="0017375D" w:rsidRDefault="001D4DC8" w:rsidP="00685F82">
            <w:pPr>
              <w:spacing w:before="27" w:line="233" w:lineRule="exact"/>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685F82">
            <w:pPr>
              <w:spacing w:before="27" w:line="233" w:lineRule="exact"/>
              <w:jc w:val="center"/>
              <w:rPr>
                <w:sz w:val="24"/>
                <w:szCs w:val="24"/>
              </w:rPr>
            </w:pPr>
            <w:r w:rsidRPr="0017375D">
              <w:rPr>
                <w:sz w:val="24"/>
                <w:szCs w:val="24"/>
              </w:rPr>
              <w:t>-</w:t>
            </w:r>
          </w:p>
        </w:tc>
        <w:tc>
          <w:tcPr>
            <w:tcW w:w="1418" w:type="dxa"/>
          </w:tcPr>
          <w:p w:rsidR="001D4DC8" w:rsidRPr="0017375D" w:rsidRDefault="00C726F0" w:rsidP="00685F82">
            <w:pPr>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860B2" w:rsidP="00685F82">
            <w:pPr>
              <w:spacing w:before="27" w:line="233" w:lineRule="exact"/>
              <w:ind w:right="294"/>
              <w:jc w:val="center"/>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C726F0" w:rsidP="00685F82">
            <w:pPr>
              <w:spacing w:before="27" w:line="233" w:lineRule="exact"/>
              <w:ind w:right="460"/>
              <w:jc w:val="center"/>
              <w:rPr>
                <w:sz w:val="24"/>
                <w:szCs w:val="24"/>
              </w:rPr>
            </w:pPr>
            <w:r w:rsidRPr="0017375D">
              <w:rPr>
                <w:sz w:val="24"/>
                <w:szCs w:val="24"/>
              </w:rPr>
              <w:t xml:space="preserve">      </w:t>
            </w:r>
            <w:r w:rsidR="001D4DC8" w:rsidRPr="0017375D">
              <w:rPr>
                <w:sz w:val="24"/>
                <w:szCs w:val="24"/>
              </w:rPr>
              <w:t>-</w:t>
            </w:r>
          </w:p>
        </w:tc>
      </w:tr>
      <w:tr w:rsidR="001D4DC8" w:rsidRPr="0017375D" w:rsidTr="002F58B2">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1D4DC8" w:rsidRPr="0017375D" w:rsidRDefault="001D4DC8" w:rsidP="001860B2">
            <w:pPr>
              <w:spacing w:before="27" w:line="233" w:lineRule="exact"/>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1D4DC8" w:rsidRPr="0017375D" w:rsidRDefault="001D4DC8" w:rsidP="00685F82">
            <w:pPr>
              <w:spacing w:before="27" w:line="233" w:lineRule="exact"/>
              <w:jc w:val="center"/>
              <w:rPr>
                <w:sz w:val="24"/>
                <w:szCs w:val="24"/>
              </w:rPr>
            </w:pPr>
            <w:r w:rsidRPr="0017375D">
              <w:rPr>
                <w:sz w:val="24"/>
                <w:szCs w:val="24"/>
              </w:rPr>
              <w:t>-</w:t>
            </w:r>
          </w:p>
        </w:tc>
        <w:tc>
          <w:tcPr>
            <w:tcW w:w="1099" w:type="dxa"/>
          </w:tcPr>
          <w:p w:rsidR="001D4DC8" w:rsidRPr="0017375D" w:rsidRDefault="001D4DC8" w:rsidP="00685F82">
            <w:pPr>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1D4DC8" w:rsidRPr="0017375D" w:rsidRDefault="001D4DC8" w:rsidP="00685F82">
            <w:pPr>
              <w:spacing w:before="27" w:line="233" w:lineRule="exact"/>
              <w:ind w:right="185"/>
              <w:jc w:val="center"/>
              <w:rPr>
                <w:sz w:val="24"/>
                <w:szCs w:val="24"/>
              </w:rPr>
            </w:pPr>
            <w:r w:rsidRPr="0017375D">
              <w:rPr>
                <w:sz w:val="24"/>
                <w:szCs w:val="24"/>
              </w:rPr>
              <w:t>-</w:t>
            </w:r>
          </w:p>
        </w:tc>
        <w:tc>
          <w:tcPr>
            <w:tcW w:w="1418" w:type="dxa"/>
          </w:tcPr>
          <w:p w:rsidR="001D4DC8" w:rsidRPr="0017375D" w:rsidRDefault="00C726F0" w:rsidP="00685F82">
            <w:pPr>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440" w:type="dxa"/>
          </w:tcPr>
          <w:p w:rsidR="001D4DC8" w:rsidRPr="0017375D" w:rsidRDefault="001860B2" w:rsidP="00685F82">
            <w:pPr>
              <w:spacing w:before="27" w:line="233" w:lineRule="exact"/>
              <w:ind w:right="485"/>
              <w:jc w:val="center"/>
              <w:rPr>
                <w:sz w:val="24"/>
                <w:szCs w:val="24"/>
              </w:rPr>
            </w:pPr>
            <w:r w:rsidRPr="0017375D">
              <w:rPr>
                <w:sz w:val="24"/>
                <w:szCs w:val="24"/>
              </w:rPr>
              <w:t xml:space="preserve">  %100</w:t>
            </w:r>
          </w:p>
        </w:tc>
        <w:tc>
          <w:tcPr>
            <w:cnfStyle w:val="000100000000" w:firstRow="0" w:lastRow="0" w:firstColumn="0" w:lastColumn="1" w:oddVBand="0" w:evenVBand="0" w:oddHBand="0" w:evenHBand="0" w:firstRowFirstColumn="0" w:firstRowLastColumn="0" w:lastRowFirstColumn="0" w:lastRowLastColumn="0"/>
            <w:tcW w:w="1231" w:type="dxa"/>
          </w:tcPr>
          <w:p w:rsidR="001D4DC8" w:rsidRPr="0017375D" w:rsidRDefault="00C726F0" w:rsidP="00C726F0">
            <w:pPr>
              <w:spacing w:before="27" w:line="233" w:lineRule="exact"/>
              <w:rPr>
                <w:sz w:val="24"/>
                <w:szCs w:val="24"/>
              </w:rPr>
            </w:pPr>
            <w:r w:rsidRPr="0017375D">
              <w:rPr>
                <w:sz w:val="24"/>
                <w:szCs w:val="24"/>
              </w:rPr>
              <w:t xml:space="preserve">       </w:t>
            </w:r>
            <w:r w:rsidR="001D4DC8" w:rsidRPr="0017375D">
              <w:rPr>
                <w:sz w:val="24"/>
                <w:szCs w:val="24"/>
              </w:rPr>
              <w:t>-</w:t>
            </w:r>
          </w:p>
        </w:tc>
      </w:tr>
    </w:tbl>
    <w:p w:rsidR="001D4DC8" w:rsidRDefault="001D4DC8" w:rsidP="00A50406">
      <w:pPr>
        <w:rPr>
          <w:b/>
          <w:color w:val="000000"/>
          <w:sz w:val="24"/>
          <w:szCs w:val="24"/>
        </w:rPr>
      </w:pPr>
    </w:p>
    <w:p w:rsidR="00820089" w:rsidRPr="0017375D" w:rsidRDefault="00820089" w:rsidP="00A50406">
      <w:pPr>
        <w:rPr>
          <w:b/>
          <w:color w:val="000000"/>
          <w:sz w:val="24"/>
          <w:szCs w:val="24"/>
        </w:rPr>
      </w:pPr>
    </w:p>
    <w:p w:rsidR="00685F82" w:rsidRPr="0017375D" w:rsidRDefault="00685F82" w:rsidP="00A50406">
      <w:pPr>
        <w:rPr>
          <w:b/>
          <w:color w:val="000000"/>
          <w:sz w:val="24"/>
          <w:szCs w:val="24"/>
          <w:highlight w:val="yellow"/>
        </w:rPr>
      </w:pPr>
    </w:p>
    <w:p w:rsidR="001D4DC8" w:rsidRPr="0017375D" w:rsidRDefault="002F58B2" w:rsidP="001D4DC8">
      <w:pPr>
        <w:rPr>
          <w:b/>
          <w:color w:val="FF0000"/>
          <w:sz w:val="24"/>
          <w:szCs w:val="24"/>
        </w:rPr>
      </w:pPr>
      <w:r w:rsidRPr="0017375D">
        <w:rPr>
          <w:b/>
          <w:color w:val="FF0000"/>
          <w:sz w:val="24"/>
          <w:szCs w:val="24"/>
        </w:rPr>
        <w:t xml:space="preserve">4.1.6. </w:t>
      </w:r>
      <w:r w:rsidR="001D4DC8" w:rsidRPr="0017375D">
        <w:rPr>
          <w:b/>
          <w:color w:val="FF0000"/>
          <w:sz w:val="24"/>
          <w:szCs w:val="24"/>
        </w:rPr>
        <w:t>2547 Sayılı Yükseköğretim Kanu</w:t>
      </w:r>
      <w:r w:rsidR="004A24B0" w:rsidRPr="0017375D">
        <w:rPr>
          <w:b/>
          <w:color w:val="FF0000"/>
          <w:sz w:val="24"/>
          <w:szCs w:val="24"/>
        </w:rPr>
        <w:t>nu</w:t>
      </w:r>
      <w:r w:rsidR="001D4DC8" w:rsidRPr="0017375D">
        <w:rPr>
          <w:b/>
          <w:color w:val="FF0000"/>
          <w:sz w:val="24"/>
          <w:szCs w:val="24"/>
        </w:rPr>
        <w:t>na Göre Çalışan Akademik Personelin Yaş İtibariyle Dağılım</w:t>
      </w:r>
    </w:p>
    <w:p w:rsidR="001D4DC8" w:rsidRPr="0017375D" w:rsidRDefault="001D4DC8" w:rsidP="001D4DC8">
      <w:pPr>
        <w:rPr>
          <w:b/>
          <w:sz w:val="24"/>
          <w:szCs w:val="24"/>
        </w:rPr>
      </w:pPr>
    </w:p>
    <w:p w:rsidR="00CA4F74" w:rsidRPr="0017375D" w:rsidRDefault="00CA4F74" w:rsidP="00A50406">
      <w:pPr>
        <w:rPr>
          <w:b/>
          <w:color w:val="000000"/>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685F82" w:rsidRPr="0017375D" w:rsidTr="00E80EB0">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18 - 25 Yaş</w:t>
            </w:r>
          </w:p>
        </w:tc>
        <w:tc>
          <w:tcPr>
            <w:tcW w:w="1402" w:type="dxa"/>
          </w:tcPr>
          <w:p w:rsidR="00685F82" w:rsidRPr="0017375D" w:rsidRDefault="00685F82" w:rsidP="00E80EB0">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E80EB0">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685F82" w:rsidRPr="0017375D" w:rsidRDefault="00685F82" w:rsidP="00E80EB0">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685F82" w:rsidRPr="0017375D" w:rsidTr="00E80EB0">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104"/>
              <w:rPr>
                <w:b w:val="0"/>
                <w:sz w:val="24"/>
                <w:szCs w:val="24"/>
              </w:rPr>
            </w:pPr>
            <w:r w:rsidRPr="0017375D">
              <w:rPr>
                <w:sz w:val="24"/>
                <w:szCs w:val="24"/>
              </w:rPr>
              <w:lastRenderedPageBreak/>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207" w:line="233" w:lineRule="exact"/>
              <w:jc w:val="center"/>
              <w:rPr>
                <w:b/>
                <w:sz w:val="24"/>
                <w:szCs w:val="24"/>
              </w:rPr>
            </w:pPr>
            <w:r w:rsidRPr="0017375D">
              <w:rPr>
                <w:b/>
                <w:sz w:val="24"/>
                <w:szCs w:val="24"/>
              </w:rPr>
              <w:t>-</w:t>
            </w:r>
          </w:p>
        </w:tc>
        <w:tc>
          <w:tcPr>
            <w:tcW w:w="1402" w:type="dxa"/>
          </w:tcPr>
          <w:p w:rsidR="00685F82" w:rsidRPr="0017375D" w:rsidRDefault="00685F82" w:rsidP="00E80EB0">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E80EB0">
            <w:pPr>
              <w:pStyle w:val="TableParagraph"/>
              <w:tabs>
                <w:tab w:val="center" w:pos="650"/>
              </w:tabs>
              <w:spacing w:before="207" w:line="233" w:lineRule="exact"/>
              <w:jc w:val="center"/>
              <w:rPr>
                <w:b/>
                <w:sz w:val="24"/>
                <w:szCs w:val="24"/>
              </w:rPr>
            </w:pPr>
            <w:r w:rsidRPr="0017375D">
              <w:rPr>
                <w:b/>
                <w:sz w:val="24"/>
                <w:szCs w:val="24"/>
              </w:rPr>
              <w:t>-</w:t>
            </w:r>
          </w:p>
        </w:tc>
        <w:tc>
          <w:tcPr>
            <w:tcW w:w="1360" w:type="dxa"/>
          </w:tcPr>
          <w:p w:rsidR="00685F82" w:rsidRPr="0017375D" w:rsidRDefault="00685F82" w:rsidP="00E80EB0">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207" w:line="233" w:lineRule="exact"/>
              <w:ind w:right="135"/>
              <w:jc w:val="center"/>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207" w:line="233" w:lineRule="exact"/>
              <w:rPr>
                <w:b w:val="0"/>
                <w:sz w:val="24"/>
                <w:szCs w:val="24"/>
              </w:rPr>
            </w:pPr>
            <w:r w:rsidRPr="0017375D">
              <w:rPr>
                <w:sz w:val="24"/>
                <w:szCs w:val="24"/>
              </w:rPr>
              <w:t xml:space="preserve">      -</w:t>
            </w:r>
          </w:p>
        </w:tc>
      </w:tr>
      <w:tr w:rsidR="00685F82" w:rsidRPr="0017375D" w:rsidTr="00E80EB0">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685F82" w:rsidRPr="0017375D" w:rsidRDefault="00685F82" w:rsidP="00E80EB0">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685F82" w:rsidRPr="0017375D" w:rsidRDefault="00685F82" w:rsidP="00E80EB0">
            <w:pPr>
              <w:pStyle w:val="TableParagraph"/>
              <w:spacing w:before="36" w:line="235" w:lineRule="exact"/>
              <w:jc w:val="center"/>
              <w:rPr>
                <w:sz w:val="24"/>
                <w:szCs w:val="24"/>
              </w:rPr>
            </w:pPr>
            <w:r w:rsidRPr="0017375D">
              <w:rPr>
                <w:sz w:val="24"/>
                <w:szCs w:val="24"/>
              </w:rPr>
              <w:t>-</w:t>
            </w:r>
          </w:p>
        </w:tc>
        <w:tc>
          <w:tcPr>
            <w:tcW w:w="1402" w:type="dxa"/>
          </w:tcPr>
          <w:p w:rsidR="00685F82" w:rsidRPr="0017375D" w:rsidRDefault="00685F82" w:rsidP="00E80EB0">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321" w:type="dxa"/>
          </w:tcPr>
          <w:p w:rsidR="00685F82" w:rsidRPr="0017375D" w:rsidRDefault="00685F82" w:rsidP="00685F82">
            <w:pPr>
              <w:pStyle w:val="TableParagraph"/>
              <w:spacing w:before="36" w:line="235" w:lineRule="exact"/>
              <w:jc w:val="center"/>
              <w:rPr>
                <w:sz w:val="24"/>
                <w:szCs w:val="24"/>
              </w:rPr>
            </w:pPr>
            <w:r w:rsidRPr="0017375D">
              <w:rPr>
                <w:sz w:val="24"/>
                <w:szCs w:val="24"/>
              </w:rPr>
              <w:t>-</w:t>
            </w:r>
          </w:p>
        </w:tc>
        <w:tc>
          <w:tcPr>
            <w:tcW w:w="1360" w:type="dxa"/>
          </w:tcPr>
          <w:p w:rsidR="00685F82" w:rsidRPr="0017375D" w:rsidRDefault="00685F82" w:rsidP="00E80EB0">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685F82" w:rsidRPr="0017375D" w:rsidRDefault="00685F82" w:rsidP="00E80EB0">
            <w:pPr>
              <w:pStyle w:val="TableParagraph"/>
              <w:spacing w:before="36" w:line="235" w:lineRule="exact"/>
              <w:ind w:right="135"/>
              <w:jc w:val="center"/>
              <w:rPr>
                <w:sz w:val="24"/>
                <w:szCs w:val="24"/>
              </w:rPr>
            </w:pPr>
            <w:r w:rsidRPr="0017375D">
              <w:rPr>
                <w:sz w:val="24"/>
                <w:szCs w:val="24"/>
              </w:rPr>
              <w:t>%100</w:t>
            </w:r>
          </w:p>
        </w:tc>
        <w:tc>
          <w:tcPr>
            <w:cnfStyle w:val="000100000000" w:firstRow="0" w:lastRow="0" w:firstColumn="0" w:lastColumn="1" w:oddVBand="0" w:evenVBand="0" w:oddHBand="0" w:evenHBand="0" w:firstRowFirstColumn="0" w:firstRowLastColumn="0" w:lastRowFirstColumn="0" w:lastRowLastColumn="0"/>
            <w:tcW w:w="1229" w:type="dxa"/>
          </w:tcPr>
          <w:p w:rsidR="00685F82" w:rsidRPr="0017375D" w:rsidRDefault="00685F82" w:rsidP="00E80EB0">
            <w:pPr>
              <w:pStyle w:val="TableParagraph"/>
              <w:spacing w:before="36" w:line="235" w:lineRule="exact"/>
              <w:rPr>
                <w:b w:val="0"/>
                <w:sz w:val="24"/>
                <w:szCs w:val="24"/>
              </w:rPr>
            </w:pPr>
            <w:r w:rsidRPr="0017375D">
              <w:rPr>
                <w:sz w:val="24"/>
                <w:szCs w:val="24"/>
              </w:rPr>
              <w:t xml:space="preserve">      -</w:t>
            </w:r>
          </w:p>
        </w:tc>
      </w:tr>
    </w:tbl>
    <w:p w:rsidR="00685F82" w:rsidRPr="0017375D" w:rsidRDefault="00685F82" w:rsidP="00A50406">
      <w:pPr>
        <w:rPr>
          <w:b/>
          <w:color w:val="000000"/>
          <w:sz w:val="24"/>
          <w:szCs w:val="24"/>
        </w:rPr>
      </w:pPr>
    </w:p>
    <w:p w:rsidR="002F58B2" w:rsidRPr="0017375D" w:rsidRDefault="002F58B2" w:rsidP="00A50406">
      <w:pPr>
        <w:rPr>
          <w:b/>
          <w:color w:val="FF0000"/>
          <w:sz w:val="24"/>
          <w:szCs w:val="24"/>
        </w:rPr>
      </w:pPr>
    </w:p>
    <w:p w:rsidR="002A51EB" w:rsidRPr="0017375D" w:rsidRDefault="002A51EB" w:rsidP="00A50406">
      <w:pPr>
        <w:rPr>
          <w:b/>
          <w:color w:val="FF0000"/>
          <w:sz w:val="24"/>
          <w:szCs w:val="24"/>
        </w:rPr>
      </w:pPr>
    </w:p>
    <w:p w:rsidR="00770079" w:rsidRPr="0017375D" w:rsidRDefault="00770079" w:rsidP="00A50406">
      <w:pPr>
        <w:rPr>
          <w:color w:val="000000"/>
          <w:sz w:val="24"/>
          <w:szCs w:val="24"/>
        </w:rPr>
      </w:pPr>
      <w:r w:rsidRPr="0017375D">
        <w:rPr>
          <w:b/>
          <w:color w:val="FF0000"/>
          <w:sz w:val="24"/>
          <w:szCs w:val="24"/>
        </w:rPr>
        <w:t>4.2. İşçiler</w:t>
      </w:r>
    </w:p>
    <w:p w:rsidR="00770079" w:rsidRPr="0017375D" w:rsidRDefault="00770079" w:rsidP="00A50406">
      <w:pPr>
        <w:rPr>
          <w:sz w:val="24"/>
          <w:szCs w:val="24"/>
        </w:rPr>
      </w:pPr>
    </w:p>
    <w:tbl>
      <w:tblPr>
        <w:tblStyle w:val="KlavuzuTablo4-Vurgu4"/>
        <w:tblW w:w="9356" w:type="dxa"/>
        <w:tblLayout w:type="fixed"/>
        <w:tblLook w:val="01E0" w:firstRow="1" w:lastRow="1" w:firstColumn="1" w:lastColumn="1" w:noHBand="0" w:noVBand="0"/>
      </w:tblPr>
      <w:tblGrid>
        <w:gridCol w:w="4022"/>
        <w:gridCol w:w="1649"/>
        <w:gridCol w:w="1701"/>
        <w:gridCol w:w="1984"/>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9356" w:type="dxa"/>
            <w:gridSpan w:val="4"/>
          </w:tcPr>
          <w:p w:rsidR="00770079" w:rsidRPr="0017375D" w:rsidRDefault="00770079" w:rsidP="00A50406">
            <w:pPr>
              <w:ind w:firstLine="720"/>
              <w:jc w:val="center"/>
              <w:rPr>
                <w:b w:val="0"/>
                <w:color w:val="000000"/>
                <w:sz w:val="24"/>
                <w:szCs w:val="24"/>
              </w:rPr>
            </w:pPr>
            <w:r w:rsidRPr="0017375D">
              <w:rPr>
                <w:color w:val="000000"/>
                <w:sz w:val="24"/>
                <w:szCs w:val="24"/>
              </w:rPr>
              <w:t>İşçiler (Çalıştıkları Pozisyonlara Göre)</w:t>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70079" w:rsidP="00A50406">
            <w:pPr>
              <w:jc w:val="center"/>
              <w:rPr>
                <w:b/>
                <w:color w:val="000000"/>
                <w:sz w:val="24"/>
                <w:szCs w:val="24"/>
              </w:rPr>
            </w:pPr>
            <w:r w:rsidRPr="0017375D">
              <w:rPr>
                <w:b/>
                <w:color w:val="000000"/>
                <w:sz w:val="24"/>
                <w:szCs w:val="24"/>
              </w:rPr>
              <w:t>Dolu</w:t>
            </w:r>
          </w:p>
        </w:tc>
        <w:tc>
          <w:tcPr>
            <w:tcW w:w="1701" w:type="dxa"/>
          </w:tcPr>
          <w:p w:rsidR="00770079" w:rsidRPr="0017375D" w:rsidRDefault="00770079" w:rsidP="00A50406">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Boş</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70079" w:rsidP="00A50406">
            <w:pPr>
              <w:jc w:val="center"/>
              <w:rPr>
                <w:b w:val="0"/>
                <w:color w:val="000000"/>
                <w:sz w:val="24"/>
                <w:szCs w:val="24"/>
              </w:rPr>
            </w:pPr>
            <w:r w:rsidRPr="0017375D">
              <w:rPr>
                <w:color w:val="000000"/>
                <w:sz w:val="24"/>
                <w:szCs w:val="24"/>
              </w:rPr>
              <w:t>Toplam</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Sürekli İşçiler</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820089" w:rsidRDefault="007A5C04" w:rsidP="00A50406">
            <w:pPr>
              <w:jc w:val="center"/>
              <w:rPr>
                <w:b/>
                <w:color w:val="000000"/>
                <w:sz w:val="24"/>
                <w:szCs w:val="24"/>
              </w:rPr>
            </w:pPr>
            <w:r w:rsidRPr="00820089">
              <w:rPr>
                <w:b/>
                <w:color w:val="000000"/>
                <w:sz w:val="24"/>
                <w:szCs w:val="24"/>
              </w:rPr>
              <w:t>1</w:t>
            </w:r>
          </w:p>
        </w:tc>
        <w:tc>
          <w:tcPr>
            <w:tcW w:w="1701" w:type="dxa"/>
          </w:tcPr>
          <w:p w:rsidR="00770079" w:rsidRPr="0017375D" w:rsidRDefault="007D0743" w:rsidP="00A50406">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A5C04" w:rsidP="00A50406">
            <w:pPr>
              <w:jc w:val="center"/>
              <w:rPr>
                <w:color w:val="000000"/>
                <w:sz w:val="24"/>
                <w:szCs w:val="24"/>
              </w:rPr>
            </w:pPr>
            <w:r w:rsidRPr="0017375D">
              <w:rPr>
                <w:color w:val="000000"/>
                <w:sz w:val="24"/>
                <w:szCs w:val="24"/>
              </w:rPr>
              <w:t>1</w:t>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5E4CA9" w:rsidP="00A50406">
            <w:pPr>
              <w:rPr>
                <w:b w:val="0"/>
                <w:color w:val="000000"/>
                <w:sz w:val="24"/>
                <w:szCs w:val="24"/>
              </w:rPr>
            </w:pPr>
            <w:r w:rsidRPr="0017375D">
              <w:rPr>
                <w:color w:val="000000"/>
                <w:sz w:val="24"/>
                <w:szCs w:val="24"/>
              </w:rPr>
              <w:t xml:space="preserve">Vizeli Geçici İşçiler </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D0743" w:rsidP="00A50406">
            <w:pPr>
              <w:jc w:val="center"/>
              <w:rPr>
                <w:color w:val="000000"/>
                <w:sz w:val="24"/>
                <w:szCs w:val="24"/>
              </w:rPr>
            </w:pPr>
            <w:r w:rsidRPr="0017375D">
              <w:rPr>
                <w:color w:val="000000"/>
                <w:sz w:val="24"/>
                <w:szCs w:val="24"/>
              </w:rPr>
              <w:t>-</w:t>
            </w:r>
          </w:p>
        </w:tc>
        <w:tc>
          <w:tcPr>
            <w:tcW w:w="1701" w:type="dxa"/>
          </w:tcPr>
          <w:p w:rsidR="00770079" w:rsidRPr="0017375D" w:rsidRDefault="007D0743" w:rsidP="00A50406">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D0743" w:rsidP="00A50406">
            <w:pPr>
              <w:jc w:val="center"/>
              <w:rPr>
                <w:color w:val="000000"/>
                <w:sz w:val="24"/>
                <w:szCs w:val="24"/>
              </w:rPr>
            </w:pPr>
            <w:r w:rsidRPr="0017375D">
              <w:rPr>
                <w:color w:val="000000"/>
                <w:sz w:val="24"/>
                <w:szCs w:val="24"/>
              </w:rPr>
              <w:t>-</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Vizesiz işçiler (3 Aylık)</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D0743" w:rsidP="00A50406">
            <w:pPr>
              <w:jc w:val="center"/>
              <w:rPr>
                <w:color w:val="000000"/>
                <w:sz w:val="24"/>
                <w:szCs w:val="24"/>
              </w:rPr>
            </w:pPr>
            <w:r w:rsidRPr="0017375D">
              <w:rPr>
                <w:color w:val="000000"/>
                <w:sz w:val="24"/>
                <w:szCs w:val="24"/>
              </w:rPr>
              <w:t>-</w:t>
            </w:r>
          </w:p>
        </w:tc>
        <w:tc>
          <w:tcPr>
            <w:tcW w:w="1701" w:type="dxa"/>
          </w:tcPr>
          <w:p w:rsidR="00770079" w:rsidRPr="0017375D" w:rsidRDefault="007D0743" w:rsidP="00A50406">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D0743" w:rsidP="00A50406">
            <w:pPr>
              <w:jc w:val="center"/>
              <w:rPr>
                <w:color w:val="000000"/>
                <w:sz w:val="24"/>
                <w:szCs w:val="24"/>
              </w:rPr>
            </w:pPr>
            <w:r w:rsidRPr="0017375D">
              <w:rPr>
                <w:color w:val="000000"/>
                <w:sz w:val="24"/>
                <w:szCs w:val="24"/>
              </w:rPr>
              <w:t>-</w:t>
            </w:r>
          </w:p>
        </w:tc>
      </w:tr>
      <w:tr w:rsidR="00770079" w:rsidRPr="0017375D" w:rsidTr="00671EBA">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22" w:type="dxa"/>
          </w:tcPr>
          <w:p w:rsidR="00770079" w:rsidRPr="0017375D" w:rsidRDefault="00770079" w:rsidP="00A50406">
            <w:pPr>
              <w:rPr>
                <w:b w:val="0"/>
                <w:color w:val="000000"/>
                <w:sz w:val="24"/>
                <w:szCs w:val="24"/>
              </w:rPr>
            </w:pPr>
            <w:r w:rsidRPr="0017375D">
              <w:rPr>
                <w:color w:val="000000"/>
                <w:sz w:val="24"/>
                <w:szCs w:val="24"/>
              </w:rPr>
              <w:t>Toplam</w:t>
            </w:r>
          </w:p>
        </w:tc>
        <w:tc>
          <w:tcPr>
            <w:cnfStyle w:val="000010000000" w:firstRow="0" w:lastRow="0" w:firstColumn="0" w:lastColumn="0" w:oddVBand="1" w:evenVBand="0" w:oddHBand="0" w:evenHBand="0" w:firstRowFirstColumn="0" w:firstRowLastColumn="0" w:lastRowFirstColumn="0" w:lastRowLastColumn="0"/>
            <w:tcW w:w="1649" w:type="dxa"/>
          </w:tcPr>
          <w:p w:rsidR="00770079" w:rsidRPr="0017375D" w:rsidRDefault="007A5C04" w:rsidP="00A50406">
            <w:pPr>
              <w:jc w:val="center"/>
              <w:rPr>
                <w:b w:val="0"/>
                <w:color w:val="000000"/>
                <w:sz w:val="24"/>
                <w:szCs w:val="24"/>
              </w:rPr>
            </w:pPr>
            <w:r w:rsidRPr="0017375D">
              <w:rPr>
                <w:color w:val="000000"/>
                <w:sz w:val="24"/>
                <w:szCs w:val="24"/>
              </w:rPr>
              <w:t>1</w:t>
            </w:r>
          </w:p>
        </w:tc>
        <w:tc>
          <w:tcPr>
            <w:tcW w:w="1701" w:type="dxa"/>
          </w:tcPr>
          <w:p w:rsidR="00770079" w:rsidRPr="0017375D" w:rsidRDefault="007D0743" w:rsidP="00A50406">
            <w:pPr>
              <w:jc w:val="center"/>
              <w:cnfStyle w:val="010000000000" w:firstRow="0" w:lastRow="1" w:firstColumn="0" w:lastColumn="0" w:oddVBand="0" w:evenVBand="0" w:oddHBand="0" w:evenHBand="0" w:firstRowFirstColumn="0" w:firstRowLastColumn="0" w:lastRowFirstColumn="0" w:lastRowLastColumn="0"/>
              <w:rPr>
                <w:b w:val="0"/>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1984" w:type="dxa"/>
          </w:tcPr>
          <w:p w:rsidR="00770079" w:rsidRPr="0017375D" w:rsidRDefault="007A5C04" w:rsidP="00A50406">
            <w:pPr>
              <w:jc w:val="center"/>
              <w:rPr>
                <w:color w:val="000000"/>
                <w:sz w:val="24"/>
                <w:szCs w:val="24"/>
              </w:rPr>
            </w:pPr>
            <w:r w:rsidRPr="0017375D">
              <w:rPr>
                <w:color w:val="000000"/>
                <w:sz w:val="24"/>
                <w:szCs w:val="24"/>
              </w:rPr>
              <w:t>1</w:t>
            </w:r>
          </w:p>
        </w:tc>
      </w:tr>
    </w:tbl>
    <w:p w:rsidR="00CA4F74" w:rsidRPr="0017375D" w:rsidRDefault="00CA4F74" w:rsidP="00A50406">
      <w:pPr>
        <w:pStyle w:val="GvdeMetni"/>
        <w:spacing w:line="276" w:lineRule="auto"/>
        <w:ind w:right="2582"/>
        <w:rPr>
          <w:b/>
          <w:color w:val="000000"/>
        </w:rPr>
      </w:pPr>
    </w:p>
    <w:p w:rsidR="00CA4F74" w:rsidRPr="0017375D" w:rsidRDefault="00CA4F74" w:rsidP="00A50406">
      <w:pPr>
        <w:pStyle w:val="GvdeMetni"/>
        <w:spacing w:line="276" w:lineRule="auto"/>
        <w:ind w:right="2582"/>
        <w:rPr>
          <w:b/>
          <w:color w:val="000000"/>
        </w:rPr>
      </w:pPr>
    </w:p>
    <w:p w:rsidR="00770079" w:rsidRPr="0017375D" w:rsidRDefault="00770079" w:rsidP="00A50406">
      <w:pPr>
        <w:pStyle w:val="GvdeMetni"/>
        <w:spacing w:line="276" w:lineRule="auto"/>
        <w:ind w:right="2582"/>
        <w:rPr>
          <w:b/>
          <w:color w:val="000000"/>
        </w:rPr>
      </w:pPr>
      <w:r w:rsidRPr="0017375D">
        <w:rPr>
          <w:b/>
          <w:color w:val="FF0000"/>
        </w:rPr>
        <w:t>4.2.1.Sürekli İşçilerin Hizmet Süreleri</w:t>
      </w:r>
    </w:p>
    <w:p w:rsidR="00A57B4A" w:rsidRPr="0017375D" w:rsidRDefault="00A57B4A" w:rsidP="00A50406">
      <w:pPr>
        <w:pStyle w:val="GvdeMetni"/>
        <w:spacing w:line="276" w:lineRule="auto"/>
        <w:ind w:right="2582"/>
      </w:pPr>
    </w:p>
    <w:tbl>
      <w:tblPr>
        <w:tblStyle w:val="KlavuzuTablo4-Vurgu4"/>
        <w:tblW w:w="9351" w:type="dxa"/>
        <w:tblLook w:val="01E0" w:firstRow="1" w:lastRow="1" w:firstColumn="1" w:lastColumn="1" w:noHBand="0" w:noVBand="0"/>
      </w:tblPr>
      <w:tblGrid>
        <w:gridCol w:w="870"/>
        <w:gridCol w:w="1246"/>
        <w:gridCol w:w="1238"/>
        <w:gridCol w:w="1233"/>
        <w:gridCol w:w="1233"/>
        <w:gridCol w:w="1505"/>
        <w:gridCol w:w="2026"/>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351" w:type="dxa"/>
            <w:gridSpan w:val="7"/>
          </w:tcPr>
          <w:p w:rsidR="00770079" w:rsidRPr="0017375D" w:rsidRDefault="00E67B00" w:rsidP="00E67B00">
            <w:pPr>
              <w:tabs>
                <w:tab w:val="center" w:pos="4567"/>
                <w:tab w:val="left" w:pos="8820"/>
                <w:tab w:val="right" w:pos="9135"/>
              </w:tabs>
              <w:adjustRightInd w:val="0"/>
              <w:rPr>
                <w:b w:val="0"/>
                <w:color w:val="000000"/>
                <w:sz w:val="24"/>
                <w:szCs w:val="24"/>
              </w:rPr>
            </w:pPr>
            <w:r w:rsidRPr="0017375D">
              <w:rPr>
                <w:color w:val="000000"/>
                <w:sz w:val="24"/>
                <w:szCs w:val="24"/>
              </w:rPr>
              <w:tab/>
            </w:r>
            <w:r w:rsidR="00770079" w:rsidRPr="0017375D">
              <w:rPr>
                <w:color w:val="000000"/>
                <w:sz w:val="24"/>
                <w:szCs w:val="24"/>
              </w:rPr>
              <w:t>Sürekli İşçilerin Hizmet Süresi</w:t>
            </w:r>
            <w:r w:rsidRPr="0017375D">
              <w:rPr>
                <w:color w:val="000000"/>
                <w:sz w:val="24"/>
                <w:szCs w:val="24"/>
              </w:rPr>
              <w:tab/>
            </w:r>
            <w:r w:rsidRPr="0017375D">
              <w:rPr>
                <w:color w:val="000000"/>
                <w:sz w:val="24"/>
                <w:szCs w:val="24"/>
              </w:rPr>
              <w:tab/>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70" w:type="dxa"/>
          </w:tcPr>
          <w:p w:rsidR="00770079" w:rsidRPr="0017375D" w:rsidRDefault="00770079" w:rsidP="00A50406">
            <w:pPr>
              <w:adjustRightInd w:val="0"/>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246" w:type="dxa"/>
          </w:tcPr>
          <w:p w:rsidR="00770079" w:rsidRPr="0017375D" w:rsidRDefault="00770079" w:rsidP="00A50406">
            <w:pPr>
              <w:adjustRightInd w:val="0"/>
              <w:jc w:val="center"/>
              <w:rPr>
                <w:b/>
                <w:color w:val="000000"/>
                <w:sz w:val="24"/>
                <w:szCs w:val="24"/>
              </w:rPr>
            </w:pPr>
            <w:r w:rsidRPr="0017375D">
              <w:rPr>
                <w:b/>
                <w:color w:val="000000"/>
                <w:sz w:val="24"/>
                <w:szCs w:val="24"/>
              </w:rPr>
              <w:t>1 – 3 Yıl</w:t>
            </w:r>
          </w:p>
        </w:tc>
        <w:tc>
          <w:tcPr>
            <w:tcW w:w="1238"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4 – 6 Yıl</w:t>
            </w:r>
          </w:p>
        </w:tc>
        <w:tc>
          <w:tcPr>
            <w:cnfStyle w:val="000010000000" w:firstRow="0" w:lastRow="0" w:firstColumn="0" w:lastColumn="0" w:oddVBand="1" w:evenVBand="0" w:oddHBand="0" w:evenHBand="0" w:firstRowFirstColumn="0" w:firstRowLastColumn="0" w:lastRowFirstColumn="0" w:lastRowLastColumn="0"/>
            <w:tcW w:w="1233" w:type="dxa"/>
          </w:tcPr>
          <w:p w:rsidR="00770079" w:rsidRPr="0017375D" w:rsidRDefault="00770079" w:rsidP="00A50406">
            <w:pPr>
              <w:adjustRightInd w:val="0"/>
              <w:jc w:val="center"/>
              <w:rPr>
                <w:b/>
                <w:color w:val="000000"/>
                <w:sz w:val="24"/>
                <w:szCs w:val="24"/>
              </w:rPr>
            </w:pPr>
            <w:r w:rsidRPr="0017375D">
              <w:rPr>
                <w:b/>
                <w:color w:val="000000"/>
                <w:sz w:val="24"/>
                <w:szCs w:val="24"/>
              </w:rPr>
              <w:t>7 – 10 Yıl</w:t>
            </w:r>
          </w:p>
        </w:tc>
        <w:tc>
          <w:tcPr>
            <w:tcW w:w="1233"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11 – 15 Yıl</w:t>
            </w:r>
          </w:p>
        </w:tc>
        <w:tc>
          <w:tcPr>
            <w:cnfStyle w:val="000010000000" w:firstRow="0" w:lastRow="0" w:firstColumn="0" w:lastColumn="0" w:oddVBand="1" w:evenVBand="0" w:oddHBand="0" w:evenHBand="0" w:firstRowFirstColumn="0" w:firstRowLastColumn="0" w:lastRowFirstColumn="0" w:lastRowLastColumn="0"/>
            <w:tcW w:w="1505" w:type="dxa"/>
          </w:tcPr>
          <w:p w:rsidR="00770079" w:rsidRPr="0017375D" w:rsidRDefault="00770079" w:rsidP="00A50406">
            <w:pPr>
              <w:adjustRightInd w:val="0"/>
              <w:jc w:val="center"/>
              <w:rPr>
                <w:b/>
                <w:color w:val="000000"/>
                <w:sz w:val="24"/>
                <w:szCs w:val="24"/>
              </w:rPr>
            </w:pPr>
            <w:r w:rsidRPr="0017375D">
              <w:rPr>
                <w:b/>
                <w:color w:val="000000"/>
                <w:sz w:val="24"/>
                <w:szCs w:val="24"/>
              </w:rPr>
              <w:t>16 – 20 Yıl</w:t>
            </w:r>
          </w:p>
        </w:tc>
        <w:tc>
          <w:tcPr>
            <w:cnfStyle w:val="000100000000" w:firstRow="0" w:lastRow="0" w:firstColumn="0" w:lastColumn="1" w:oddVBand="0" w:evenVBand="0" w:oddHBand="0" w:evenHBand="0" w:firstRowFirstColumn="0" w:firstRowLastColumn="0" w:lastRowFirstColumn="0" w:lastRowLastColumn="0"/>
            <w:tcW w:w="2026" w:type="dxa"/>
          </w:tcPr>
          <w:p w:rsidR="00770079" w:rsidRPr="0017375D" w:rsidRDefault="00770079" w:rsidP="00A50406">
            <w:pPr>
              <w:adjustRightInd w:val="0"/>
              <w:jc w:val="center"/>
              <w:rPr>
                <w:b w:val="0"/>
                <w:color w:val="000000"/>
                <w:sz w:val="24"/>
                <w:szCs w:val="24"/>
              </w:rPr>
            </w:pPr>
            <w:r w:rsidRPr="0017375D">
              <w:rPr>
                <w:color w:val="000000"/>
                <w:sz w:val="24"/>
                <w:szCs w:val="24"/>
              </w:rPr>
              <w:t>21 - Üzeri</w:t>
            </w:r>
          </w:p>
        </w:tc>
      </w:tr>
      <w:tr w:rsidR="0001644C"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870" w:type="dxa"/>
          </w:tcPr>
          <w:p w:rsidR="0001644C" w:rsidRPr="0017375D" w:rsidRDefault="0001644C" w:rsidP="0001644C">
            <w:pPr>
              <w:rPr>
                <w:b w:val="0"/>
                <w:color w:val="000000"/>
                <w:sz w:val="24"/>
                <w:szCs w:val="24"/>
              </w:rPr>
            </w:pPr>
            <w:r w:rsidRPr="0017375D">
              <w:rPr>
                <w:color w:val="000000"/>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246" w:type="dxa"/>
          </w:tcPr>
          <w:p w:rsidR="0001644C" w:rsidRPr="0017375D" w:rsidRDefault="0001644C" w:rsidP="0001644C">
            <w:pPr>
              <w:jc w:val="center"/>
              <w:rPr>
                <w:color w:val="000000"/>
                <w:sz w:val="24"/>
                <w:szCs w:val="24"/>
              </w:rPr>
            </w:pPr>
            <w:r w:rsidRPr="0017375D">
              <w:rPr>
                <w:color w:val="000000"/>
                <w:sz w:val="24"/>
                <w:szCs w:val="24"/>
              </w:rPr>
              <w:t>-</w:t>
            </w:r>
          </w:p>
        </w:tc>
        <w:tc>
          <w:tcPr>
            <w:tcW w:w="1238" w:type="dxa"/>
          </w:tcPr>
          <w:p w:rsidR="0001644C" w:rsidRPr="0017375D" w:rsidRDefault="0001644C" w:rsidP="0001644C">
            <w:pPr>
              <w:jc w:val="center"/>
              <w:cnfStyle w:val="000000000000" w:firstRow="0" w:lastRow="0" w:firstColumn="0" w:lastColumn="0" w:oddVBand="0" w:evenVBand="0" w:oddHBand="0" w:evenHBand="0" w:firstRowFirstColumn="0" w:firstRowLastColumn="0" w:lastRowFirstColumn="0" w:lastRowLastColumn="0"/>
              <w:rPr>
                <w:b/>
                <w:color w:val="000000"/>
                <w:sz w:val="24"/>
                <w:szCs w:val="24"/>
              </w:rPr>
            </w:pPr>
            <w:r>
              <w:rPr>
                <w:b/>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233" w:type="dxa"/>
          </w:tcPr>
          <w:p w:rsidR="0001644C" w:rsidRPr="0017375D" w:rsidRDefault="0001644C" w:rsidP="0001644C">
            <w:pPr>
              <w:jc w:val="center"/>
              <w:rPr>
                <w:b/>
                <w:color w:val="000000"/>
                <w:sz w:val="24"/>
                <w:szCs w:val="24"/>
              </w:rPr>
            </w:pPr>
            <w:r w:rsidRPr="0017375D">
              <w:rPr>
                <w:b/>
                <w:color w:val="000000"/>
                <w:sz w:val="24"/>
                <w:szCs w:val="24"/>
              </w:rPr>
              <w:t>1</w:t>
            </w:r>
          </w:p>
        </w:tc>
        <w:tc>
          <w:tcPr>
            <w:tcW w:w="1233" w:type="dxa"/>
          </w:tcPr>
          <w:p w:rsidR="0001644C" w:rsidRPr="0017375D" w:rsidRDefault="0001644C" w:rsidP="0001644C">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505" w:type="dxa"/>
          </w:tcPr>
          <w:p w:rsidR="0001644C" w:rsidRPr="0017375D" w:rsidRDefault="0001644C" w:rsidP="0001644C">
            <w:pPr>
              <w:rPr>
                <w:color w:val="000000"/>
                <w:sz w:val="24"/>
                <w:szCs w:val="24"/>
              </w:rPr>
            </w:pPr>
            <w:r w:rsidRPr="0017375D">
              <w:rPr>
                <w:color w:val="000000"/>
                <w:sz w:val="24"/>
                <w:szCs w:val="24"/>
              </w:rPr>
              <w:t xml:space="preserve">         -</w:t>
            </w:r>
          </w:p>
        </w:tc>
        <w:tc>
          <w:tcPr>
            <w:cnfStyle w:val="000100000000" w:firstRow="0" w:lastRow="0" w:firstColumn="0" w:lastColumn="1" w:oddVBand="0" w:evenVBand="0" w:oddHBand="0" w:evenHBand="0" w:firstRowFirstColumn="0" w:firstRowLastColumn="0" w:lastRowFirstColumn="0" w:lastRowLastColumn="0"/>
            <w:tcW w:w="2026" w:type="dxa"/>
          </w:tcPr>
          <w:p w:rsidR="0001644C" w:rsidRPr="0017375D" w:rsidRDefault="0001644C" w:rsidP="0001644C">
            <w:pPr>
              <w:jc w:val="center"/>
              <w:rPr>
                <w:color w:val="000000"/>
                <w:sz w:val="24"/>
                <w:szCs w:val="24"/>
              </w:rPr>
            </w:pPr>
            <w:r w:rsidRPr="0017375D">
              <w:rPr>
                <w:color w:val="000000"/>
                <w:sz w:val="24"/>
                <w:szCs w:val="24"/>
              </w:rPr>
              <w:t>-</w:t>
            </w:r>
          </w:p>
        </w:tc>
      </w:tr>
      <w:tr w:rsidR="0001644C" w:rsidRPr="0017375D" w:rsidTr="00671EBA">
        <w:trPr>
          <w:cnfStyle w:val="010000000000" w:firstRow="0" w:lastRow="1"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870" w:type="dxa"/>
          </w:tcPr>
          <w:p w:rsidR="0001644C" w:rsidRPr="0017375D" w:rsidRDefault="0001644C" w:rsidP="0001644C">
            <w:pPr>
              <w:rPr>
                <w:b w:val="0"/>
                <w:color w:val="000000"/>
                <w:sz w:val="24"/>
                <w:szCs w:val="24"/>
              </w:rPr>
            </w:pPr>
            <w:r w:rsidRPr="0017375D">
              <w:rPr>
                <w:color w:val="000000"/>
                <w:sz w:val="24"/>
                <w:szCs w:val="24"/>
              </w:rPr>
              <w:t>Yüzde</w:t>
            </w:r>
          </w:p>
        </w:tc>
        <w:tc>
          <w:tcPr>
            <w:cnfStyle w:val="000010000000" w:firstRow="0" w:lastRow="0" w:firstColumn="0" w:lastColumn="0" w:oddVBand="1" w:evenVBand="0" w:oddHBand="0" w:evenHBand="0" w:firstRowFirstColumn="0" w:firstRowLastColumn="0" w:lastRowFirstColumn="0" w:lastRowLastColumn="0"/>
            <w:tcW w:w="1246" w:type="dxa"/>
          </w:tcPr>
          <w:p w:rsidR="0001644C" w:rsidRPr="0017375D" w:rsidRDefault="0001644C" w:rsidP="0001644C">
            <w:pPr>
              <w:jc w:val="center"/>
              <w:rPr>
                <w:color w:val="000000"/>
                <w:sz w:val="24"/>
                <w:szCs w:val="24"/>
              </w:rPr>
            </w:pPr>
            <w:r w:rsidRPr="0017375D">
              <w:rPr>
                <w:color w:val="000000"/>
                <w:sz w:val="24"/>
                <w:szCs w:val="24"/>
              </w:rPr>
              <w:t>-</w:t>
            </w:r>
          </w:p>
        </w:tc>
        <w:tc>
          <w:tcPr>
            <w:tcW w:w="1238" w:type="dxa"/>
          </w:tcPr>
          <w:p w:rsidR="0001644C" w:rsidRPr="0017375D" w:rsidRDefault="0001644C" w:rsidP="0001644C">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233" w:type="dxa"/>
          </w:tcPr>
          <w:p w:rsidR="0001644C" w:rsidRPr="0017375D" w:rsidRDefault="0001644C" w:rsidP="0001644C">
            <w:pPr>
              <w:jc w:val="center"/>
              <w:rPr>
                <w:color w:val="000000"/>
                <w:sz w:val="24"/>
                <w:szCs w:val="24"/>
              </w:rPr>
            </w:pPr>
            <w:r w:rsidRPr="0017375D">
              <w:rPr>
                <w:color w:val="000000"/>
                <w:sz w:val="24"/>
                <w:szCs w:val="24"/>
              </w:rPr>
              <w:t>%100</w:t>
            </w:r>
          </w:p>
        </w:tc>
        <w:tc>
          <w:tcPr>
            <w:tcW w:w="1233" w:type="dxa"/>
          </w:tcPr>
          <w:p w:rsidR="0001644C" w:rsidRPr="0017375D" w:rsidRDefault="0001644C" w:rsidP="0001644C">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505" w:type="dxa"/>
          </w:tcPr>
          <w:p w:rsidR="0001644C" w:rsidRPr="0017375D" w:rsidRDefault="0001644C" w:rsidP="0001644C">
            <w:pPr>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6" w:type="dxa"/>
          </w:tcPr>
          <w:p w:rsidR="0001644C" w:rsidRPr="0017375D" w:rsidRDefault="0001644C" w:rsidP="0001644C">
            <w:pPr>
              <w:jc w:val="center"/>
              <w:rPr>
                <w:color w:val="000000"/>
                <w:sz w:val="24"/>
                <w:szCs w:val="24"/>
              </w:rPr>
            </w:pPr>
            <w:r w:rsidRPr="0017375D">
              <w:rPr>
                <w:color w:val="000000"/>
                <w:sz w:val="24"/>
                <w:szCs w:val="24"/>
              </w:rPr>
              <w:t>-</w:t>
            </w:r>
          </w:p>
        </w:tc>
      </w:tr>
    </w:tbl>
    <w:p w:rsidR="00F939A5" w:rsidRPr="0017375D" w:rsidRDefault="00F939A5" w:rsidP="00A50406">
      <w:pPr>
        <w:rPr>
          <w:b/>
          <w:color w:val="000000"/>
          <w:sz w:val="24"/>
          <w:szCs w:val="24"/>
        </w:rPr>
      </w:pPr>
    </w:p>
    <w:p w:rsidR="002E617E" w:rsidRPr="0017375D" w:rsidRDefault="002E617E" w:rsidP="00A50406">
      <w:pPr>
        <w:rPr>
          <w:b/>
          <w:color w:val="000000"/>
          <w:sz w:val="24"/>
          <w:szCs w:val="24"/>
        </w:rPr>
      </w:pPr>
    </w:p>
    <w:p w:rsidR="004A24B0" w:rsidRPr="0017375D" w:rsidRDefault="004A24B0" w:rsidP="00A50406">
      <w:pPr>
        <w:rPr>
          <w:b/>
          <w:color w:val="FF0000"/>
          <w:sz w:val="24"/>
          <w:szCs w:val="24"/>
        </w:rPr>
      </w:pPr>
    </w:p>
    <w:p w:rsidR="004A24B0" w:rsidRPr="0017375D" w:rsidRDefault="004A24B0" w:rsidP="00A50406">
      <w:pPr>
        <w:rPr>
          <w:b/>
          <w:color w:val="FF0000"/>
          <w:sz w:val="24"/>
          <w:szCs w:val="24"/>
        </w:rPr>
      </w:pPr>
    </w:p>
    <w:p w:rsidR="00770079" w:rsidRPr="0017375D" w:rsidRDefault="00770079" w:rsidP="00A50406">
      <w:pPr>
        <w:rPr>
          <w:color w:val="FF0000"/>
          <w:sz w:val="24"/>
          <w:szCs w:val="24"/>
        </w:rPr>
      </w:pPr>
      <w:r w:rsidRPr="0017375D">
        <w:rPr>
          <w:b/>
          <w:color w:val="FF0000"/>
          <w:sz w:val="24"/>
          <w:szCs w:val="24"/>
        </w:rPr>
        <w:t>4.</w:t>
      </w:r>
      <w:r w:rsidR="00FC2A62" w:rsidRPr="0017375D">
        <w:rPr>
          <w:b/>
          <w:color w:val="FF0000"/>
          <w:sz w:val="24"/>
          <w:szCs w:val="24"/>
        </w:rPr>
        <w:t>2.2</w:t>
      </w:r>
      <w:r w:rsidRPr="0017375D">
        <w:rPr>
          <w:b/>
          <w:color w:val="FF0000"/>
          <w:sz w:val="24"/>
          <w:szCs w:val="24"/>
        </w:rPr>
        <w:t>.</w:t>
      </w:r>
      <w:r w:rsidR="00AC2CE4" w:rsidRPr="0017375D">
        <w:rPr>
          <w:b/>
          <w:color w:val="FF0000"/>
          <w:sz w:val="24"/>
          <w:szCs w:val="24"/>
        </w:rPr>
        <w:t xml:space="preserve"> </w:t>
      </w:r>
      <w:r w:rsidRPr="0017375D">
        <w:rPr>
          <w:b/>
          <w:color w:val="FF0000"/>
          <w:sz w:val="24"/>
          <w:szCs w:val="24"/>
        </w:rPr>
        <w:t>Sürekli İşçilerin Yaş İtibariyle Dağılımı</w:t>
      </w:r>
    </w:p>
    <w:p w:rsidR="00A57B4A" w:rsidRPr="0017375D" w:rsidRDefault="00A57B4A" w:rsidP="00A50406">
      <w:pPr>
        <w:rPr>
          <w:color w:val="000000"/>
          <w:sz w:val="24"/>
          <w:szCs w:val="24"/>
        </w:rPr>
      </w:pPr>
    </w:p>
    <w:tbl>
      <w:tblPr>
        <w:tblStyle w:val="KlavuzuTablo4-Vurgu4"/>
        <w:tblW w:w="9351" w:type="dxa"/>
        <w:tblLook w:val="01E0" w:firstRow="1" w:lastRow="1" w:firstColumn="1" w:lastColumn="1" w:noHBand="0" w:noVBand="0"/>
      </w:tblPr>
      <w:tblGrid>
        <w:gridCol w:w="870"/>
        <w:gridCol w:w="1247"/>
        <w:gridCol w:w="1238"/>
        <w:gridCol w:w="1233"/>
        <w:gridCol w:w="1233"/>
        <w:gridCol w:w="1505"/>
        <w:gridCol w:w="2025"/>
      </w:tblGrid>
      <w:tr w:rsidR="00770079" w:rsidRPr="0017375D" w:rsidTr="00671EB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351" w:type="dxa"/>
            <w:gridSpan w:val="7"/>
          </w:tcPr>
          <w:p w:rsidR="00770079" w:rsidRPr="0017375D" w:rsidRDefault="00E67B00" w:rsidP="00E67B00">
            <w:pPr>
              <w:tabs>
                <w:tab w:val="center" w:pos="4567"/>
                <w:tab w:val="right" w:pos="9135"/>
              </w:tabs>
              <w:adjustRightInd w:val="0"/>
              <w:rPr>
                <w:b w:val="0"/>
                <w:color w:val="000000"/>
                <w:sz w:val="24"/>
                <w:szCs w:val="24"/>
              </w:rPr>
            </w:pPr>
            <w:r w:rsidRPr="0017375D">
              <w:rPr>
                <w:color w:val="000000"/>
                <w:sz w:val="24"/>
                <w:szCs w:val="24"/>
              </w:rPr>
              <w:tab/>
            </w:r>
            <w:r w:rsidR="00770079" w:rsidRPr="0017375D">
              <w:rPr>
                <w:color w:val="000000"/>
                <w:sz w:val="24"/>
                <w:szCs w:val="24"/>
              </w:rPr>
              <w:t>Sürekli İşçilerin Yaş İtibariyle Dağılımı</w:t>
            </w:r>
            <w:r w:rsidRPr="0017375D">
              <w:rPr>
                <w:color w:val="000000"/>
                <w:sz w:val="24"/>
                <w:szCs w:val="24"/>
              </w:rPr>
              <w:tab/>
            </w:r>
          </w:p>
        </w:tc>
      </w:tr>
      <w:tr w:rsidR="00770079" w:rsidRPr="0017375D" w:rsidTr="00671EBA">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adjustRightInd w:val="0"/>
              <w:jc w:val="center"/>
              <w:rPr>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770079" w:rsidP="00A50406">
            <w:pPr>
              <w:adjustRightInd w:val="0"/>
              <w:jc w:val="center"/>
              <w:rPr>
                <w:b/>
                <w:color w:val="000000"/>
                <w:sz w:val="24"/>
                <w:szCs w:val="24"/>
              </w:rPr>
            </w:pPr>
            <w:r w:rsidRPr="0017375D">
              <w:rPr>
                <w:b/>
                <w:color w:val="000000"/>
                <w:sz w:val="24"/>
                <w:szCs w:val="24"/>
              </w:rPr>
              <w:t>21-25 Yaş</w:t>
            </w:r>
          </w:p>
        </w:tc>
        <w:tc>
          <w:tcPr>
            <w:tcW w:w="1239"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26-30 Yaş</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770079" w:rsidP="00A50406">
            <w:pPr>
              <w:adjustRightInd w:val="0"/>
              <w:jc w:val="center"/>
              <w:rPr>
                <w:b/>
                <w:color w:val="000000"/>
                <w:sz w:val="24"/>
                <w:szCs w:val="24"/>
              </w:rPr>
            </w:pPr>
            <w:r w:rsidRPr="0017375D">
              <w:rPr>
                <w:b/>
                <w:color w:val="000000"/>
                <w:sz w:val="24"/>
                <w:szCs w:val="24"/>
              </w:rPr>
              <w:t>31-35 Yaş</w:t>
            </w:r>
          </w:p>
        </w:tc>
        <w:tc>
          <w:tcPr>
            <w:tcW w:w="1234" w:type="dxa"/>
          </w:tcPr>
          <w:p w:rsidR="00770079" w:rsidRPr="0017375D" w:rsidRDefault="00770079" w:rsidP="00A50406">
            <w:pPr>
              <w:adjustRightInd w:val="0"/>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17375D">
              <w:rPr>
                <w:b/>
                <w:color w:val="000000"/>
                <w:sz w:val="24"/>
                <w:szCs w:val="24"/>
              </w:rPr>
              <w:t>36-40 Yaş</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770079" w:rsidP="00A50406">
            <w:pPr>
              <w:adjustRightInd w:val="0"/>
              <w:jc w:val="center"/>
              <w:rPr>
                <w:b/>
                <w:color w:val="000000"/>
                <w:sz w:val="24"/>
                <w:szCs w:val="24"/>
              </w:rPr>
            </w:pPr>
            <w:r w:rsidRPr="0017375D">
              <w:rPr>
                <w:b/>
                <w:color w:val="000000"/>
                <w:sz w:val="24"/>
                <w:szCs w:val="24"/>
              </w:rPr>
              <w:t>41-50 Yaş</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770079" w:rsidP="00A50406">
            <w:pPr>
              <w:adjustRightInd w:val="0"/>
              <w:jc w:val="center"/>
              <w:rPr>
                <w:b w:val="0"/>
                <w:color w:val="000000"/>
                <w:sz w:val="24"/>
                <w:szCs w:val="24"/>
              </w:rPr>
            </w:pPr>
            <w:r w:rsidRPr="0017375D">
              <w:rPr>
                <w:color w:val="000000"/>
                <w:sz w:val="24"/>
                <w:szCs w:val="24"/>
              </w:rPr>
              <w:t>51- Üzeri</w:t>
            </w:r>
          </w:p>
        </w:tc>
      </w:tr>
      <w:tr w:rsidR="00770079" w:rsidRPr="0017375D" w:rsidTr="00671EBA">
        <w:trPr>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rPr>
                <w:b w:val="0"/>
                <w:color w:val="000000" w:themeColor="text1"/>
                <w:sz w:val="24"/>
                <w:szCs w:val="24"/>
              </w:rPr>
            </w:pPr>
            <w:r w:rsidRPr="0017375D">
              <w:rPr>
                <w:color w:val="000000" w:themeColor="text1"/>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F50783" w:rsidP="00A50406">
            <w:pPr>
              <w:jc w:val="center"/>
              <w:rPr>
                <w:color w:val="000000"/>
                <w:sz w:val="24"/>
                <w:szCs w:val="24"/>
              </w:rPr>
            </w:pPr>
            <w:r w:rsidRPr="0017375D">
              <w:rPr>
                <w:color w:val="000000"/>
                <w:sz w:val="24"/>
                <w:szCs w:val="24"/>
              </w:rPr>
              <w:t>-</w:t>
            </w:r>
          </w:p>
        </w:tc>
        <w:tc>
          <w:tcPr>
            <w:tcW w:w="1239" w:type="dxa"/>
          </w:tcPr>
          <w:p w:rsidR="00770079" w:rsidRPr="0017375D" w:rsidRDefault="00F50783" w:rsidP="00A50406">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DA1A38" w:rsidP="00F50783">
            <w:pPr>
              <w:jc w:val="center"/>
              <w:rPr>
                <w:color w:val="000000"/>
                <w:sz w:val="24"/>
                <w:szCs w:val="24"/>
              </w:rPr>
            </w:pPr>
            <w:r w:rsidRPr="0017375D">
              <w:rPr>
                <w:color w:val="000000"/>
                <w:sz w:val="24"/>
                <w:szCs w:val="24"/>
              </w:rPr>
              <w:t>-</w:t>
            </w:r>
          </w:p>
        </w:tc>
        <w:tc>
          <w:tcPr>
            <w:tcW w:w="1234" w:type="dxa"/>
          </w:tcPr>
          <w:p w:rsidR="00770079" w:rsidRPr="0017375D" w:rsidRDefault="00DA1A38" w:rsidP="00F5078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1</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F50783" w:rsidP="00F50783">
            <w:pPr>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F50783" w:rsidP="00A50406">
            <w:pPr>
              <w:jc w:val="center"/>
              <w:rPr>
                <w:color w:val="000000"/>
                <w:sz w:val="24"/>
                <w:szCs w:val="24"/>
              </w:rPr>
            </w:pPr>
            <w:r w:rsidRPr="0017375D">
              <w:rPr>
                <w:color w:val="000000"/>
                <w:sz w:val="24"/>
                <w:szCs w:val="24"/>
              </w:rPr>
              <w:t>-</w:t>
            </w:r>
          </w:p>
        </w:tc>
      </w:tr>
      <w:tr w:rsidR="00770079" w:rsidRPr="0017375D" w:rsidTr="00671EBA">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63" w:type="dxa"/>
          </w:tcPr>
          <w:p w:rsidR="00770079" w:rsidRPr="0017375D" w:rsidRDefault="00770079" w:rsidP="00A50406">
            <w:pPr>
              <w:rPr>
                <w:b w:val="0"/>
                <w:color w:val="000000" w:themeColor="text1"/>
                <w:sz w:val="24"/>
                <w:szCs w:val="24"/>
              </w:rPr>
            </w:pPr>
            <w:r w:rsidRPr="0017375D">
              <w:rPr>
                <w:color w:val="000000" w:themeColor="text1"/>
                <w:sz w:val="24"/>
                <w:szCs w:val="24"/>
              </w:rPr>
              <w:t>Yüzde</w:t>
            </w:r>
          </w:p>
        </w:tc>
        <w:tc>
          <w:tcPr>
            <w:cnfStyle w:val="000010000000" w:firstRow="0" w:lastRow="0" w:firstColumn="0" w:lastColumn="0" w:oddVBand="1" w:evenVBand="0" w:oddHBand="0" w:evenHBand="0" w:firstRowFirstColumn="0" w:firstRowLastColumn="0" w:lastRowFirstColumn="0" w:lastRowLastColumn="0"/>
            <w:tcW w:w="1248" w:type="dxa"/>
          </w:tcPr>
          <w:p w:rsidR="00770079" w:rsidRPr="0017375D" w:rsidRDefault="00F50783" w:rsidP="00A50406">
            <w:pPr>
              <w:spacing w:line="360" w:lineRule="auto"/>
              <w:jc w:val="center"/>
              <w:rPr>
                <w:color w:val="000000"/>
                <w:sz w:val="24"/>
                <w:szCs w:val="24"/>
              </w:rPr>
            </w:pPr>
            <w:r w:rsidRPr="0017375D">
              <w:rPr>
                <w:color w:val="000000"/>
                <w:sz w:val="24"/>
                <w:szCs w:val="24"/>
              </w:rPr>
              <w:t>-</w:t>
            </w:r>
          </w:p>
        </w:tc>
        <w:tc>
          <w:tcPr>
            <w:tcW w:w="1239" w:type="dxa"/>
          </w:tcPr>
          <w:p w:rsidR="00770079" w:rsidRPr="0017375D" w:rsidRDefault="00F50783" w:rsidP="00A50406">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w:t>
            </w:r>
          </w:p>
        </w:tc>
        <w:tc>
          <w:tcPr>
            <w:cnfStyle w:val="000010000000" w:firstRow="0" w:lastRow="0" w:firstColumn="0" w:lastColumn="0" w:oddVBand="1" w:evenVBand="0" w:oddHBand="0" w:evenHBand="0" w:firstRowFirstColumn="0" w:firstRowLastColumn="0" w:lastRowFirstColumn="0" w:lastRowLastColumn="0"/>
            <w:tcW w:w="1234" w:type="dxa"/>
          </w:tcPr>
          <w:p w:rsidR="00770079" w:rsidRPr="0017375D" w:rsidRDefault="00DA1A38" w:rsidP="00DA1A38">
            <w:pPr>
              <w:rPr>
                <w:color w:val="000000"/>
                <w:sz w:val="24"/>
                <w:szCs w:val="24"/>
              </w:rPr>
            </w:pPr>
            <w:r w:rsidRPr="0017375D">
              <w:rPr>
                <w:color w:val="000000"/>
                <w:sz w:val="24"/>
                <w:szCs w:val="24"/>
              </w:rPr>
              <w:t xml:space="preserve">       -</w:t>
            </w:r>
          </w:p>
        </w:tc>
        <w:tc>
          <w:tcPr>
            <w:tcW w:w="1234" w:type="dxa"/>
          </w:tcPr>
          <w:p w:rsidR="00770079" w:rsidRPr="0017375D" w:rsidRDefault="00DA1A38" w:rsidP="00F50783">
            <w:pPr>
              <w:jc w:val="center"/>
              <w:cnfStyle w:val="010000000000" w:firstRow="0" w:lastRow="1" w:firstColumn="0" w:lastColumn="0" w:oddVBand="0" w:evenVBand="0" w:oddHBand="0" w:evenHBand="0" w:firstRowFirstColumn="0" w:firstRowLastColumn="0" w:lastRowFirstColumn="0" w:lastRowLastColumn="0"/>
              <w:rPr>
                <w:color w:val="000000"/>
                <w:sz w:val="24"/>
                <w:szCs w:val="24"/>
              </w:rPr>
            </w:pPr>
            <w:r w:rsidRPr="0017375D">
              <w:rPr>
                <w:color w:val="000000"/>
                <w:sz w:val="24"/>
                <w:szCs w:val="24"/>
              </w:rPr>
              <w:t>%100</w:t>
            </w:r>
          </w:p>
        </w:tc>
        <w:tc>
          <w:tcPr>
            <w:cnfStyle w:val="000010000000" w:firstRow="0" w:lastRow="0" w:firstColumn="0" w:lastColumn="0" w:oddVBand="1" w:evenVBand="0" w:oddHBand="0" w:evenHBand="0" w:firstRowFirstColumn="0" w:firstRowLastColumn="0" w:lastRowFirstColumn="0" w:lastRowLastColumn="0"/>
            <w:tcW w:w="1506" w:type="dxa"/>
          </w:tcPr>
          <w:p w:rsidR="00770079" w:rsidRPr="0017375D" w:rsidRDefault="00F50783" w:rsidP="00F50783">
            <w:pPr>
              <w:spacing w:line="360" w:lineRule="auto"/>
              <w:jc w:val="center"/>
              <w:rPr>
                <w:color w:val="000000"/>
                <w:sz w:val="24"/>
                <w:szCs w:val="24"/>
              </w:rPr>
            </w:pPr>
            <w:r w:rsidRPr="0017375D">
              <w:rPr>
                <w:color w:val="000000"/>
                <w:sz w:val="24"/>
                <w:szCs w:val="24"/>
              </w:rPr>
              <w:t>-</w:t>
            </w:r>
          </w:p>
        </w:tc>
        <w:tc>
          <w:tcPr>
            <w:cnfStyle w:val="000100000000" w:firstRow="0" w:lastRow="0" w:firstColumn="0" w:lastColumn="1" w:oddVBand="0" w:evenVBand="0" w:oddHBand="0" w:evenHBand="0" w:firstRowFirstColumn="0" w:firstRowLastColumn="0" w:lastRowFirstColumn="0" w:lastRowLastColumn="0"/>
            <w:tcW w:w="2027" w:type="dxa"/>
          </w:tcPr>
          <w:p w:rsidR="00770079" w:rsidRPr="0017375D" w:rsidRDefault="00F50783" w:rsidP="00A50406">
            <w:pPr>
              <w:jc w:val="center"/>
              <w:rPr>
                <w:color w:val="000000"/>
                <w:sz w:val="24"/>
                <w:szCs w:val="24"/>
              </w:rPr>
            </w:pPr>
            <w:r w:rsidRPr="0017375D">
              <w:rPr>
                <w:color w:val="000000"/>
                <w:sz w:val="24"/>
                <w:szCs w:val="24"/>
              </w:rPr>
              <w:t>-</w:t>
            </w:r>
          </w:p>
        </w:tc>
      </w:tr>
    </w:tbl>
    <w:p w:rsidR="004508C7" w:rsidRPr="0017375D" w:rsidRDefault="004508C7" w:rsidP="00B17B01">
      <w:pPr>
        <w:rPr>
          <w:b/>
          <w:color w:val="262626" w:themeColor="text1" w:themeTint="D9"/>
          <w:sz w:val="24"/>
          <w:szCs w:val="24"/>
        </w:rPr>
      </w:pPr>
    </w:p>
    <w:p w:rsidR="004508C7" w:rsidRPr="0017375D" w:rsidRDefault="004508C7" w:rsidP="00B17B01">
      <w:pPr>
        <w:rPr>
          <w:b/>
          <w:color w:val="262626" w:themeColor="text1" w:themeTint="D9"/>
          <w:sz w:val="24"/>
          <w:szCs w:val="24"/>
        </w:rPr>
      </w:pPr>
    </w:p>
    <w:p w:rsidR="00F939A5" w:rsidRPr="0017375D" w:rsidRDefault="007C58D2" w:rsidP="00B17B01">
      <w:pPr>
        <w:rPr>
          <w:rFonts w:eastAsiaTheme="majorEastAsia"/>
          <w:b/>
          <w:color w:val="FF0000"/>
          <w:sz w:val="24"/>
          <w:szCs w:val="24"/>
        </w:rPr>
      </w:pPr>
      <w:r w:rsidRPr="0017375D">
        <w:rPr>
          <w:rFonts w:eastAsiaTheme="majorEastAsia"/>
          <w:b/>
          <w:color w:val="FF0000"/>
          <w:sz w:val="24"/>
          <w:szCs w:val="24"/>
        </w:rPr>
        <w:t>4.3. Sözleşmeli (4/B) Personel</w:t>
      </w:r>
      <w:r w:rsidR="00027CDE" w:rsidRPr="0017375D">
        <w:rPr>
          <w:rFonts w:eastAsiaTheme="majorEastAsia"/>
          <w:b/>
          <w:color w:val="FF0000"/>
          <w:sz w:val="24"/>
          <w:szCs w:val="24"/>
        </w:rPr>
        <w:t>in Eğitim Durumu</w:t>
      </w:r>
    </w:p>
    <w:p w:rsidR="00027CDE" w:rsidRPr="0017375D" w:rsidRDefault="00027CDE" w:rsidP="00B17B01">
      <w:pPr>
        <w:rPr>
          <w:rFonts w:eastAsiaTheme="majorEastAsia"/>
          <w:b/>
          <w:color w:val="FF0000"/>
          <w:sz w:val="24"/>
          <w:szCs w:val="24"/>
        </w:rPr>
      </w:pPr>
    </w:p>
    <w:p w:rsidR="00027CDE" w:rsidRPr="0017375D" w:rsidRDefault="00027CDE" w:rsidP="00027CDE">
      <w:pPr>
        <w:jc w:val="center"/>
        <w:rPr>
          <w:b/>
          <w:sz w:val="24"/>
          <w:szCs w:val="24"/>
        </w:rPr>
      </w:pPr>
    </w:p>
    <w:tbl>
      <w:tblPr>
        <w:tblStyle w:val="KlavuzuTablo4-Vurgu4"/>
        <w:tblW w:w="9214" w:type="dxa"/>
        <w:tblLook w:val="01E0" w:firstRow="1" w:lastRow="1" w:firstColumn="1" w:lastColumn="1" w:noHBand="0" w:noVBand="0"/>
      </w:tblPr>
      <w:tblGrid>
        <w:gridCol w:w="1705"/>
        <w:gridCol w:w="1335"/>
        <w:gridCol w:w="930"/>
        <w:gridCol w:w="1275"/>
        <w:gridCol w:w="1339"/>
        <w:gridCol w:w="2630"/>
      </w:tblGrid>
      <w:tr w:rsidR="00027CDE" w:rsidRPr="0017375D" w:rsidTr="00FD144D">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jc w:val="center"/>
              <w:rPr>
                <w:color w:val="FFFFFF"/>
                <w:sz w:val="24"/>
                <w:szCs w:val="24"/>
              </w:rPr>
            </w:pP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36" w:line="233" w:lineRule="exact"/>
              <w:jc w:val="center"/>
              <w:rPr>
                <w:color w:val="auto"/>
                <w:sz w:val="24"/>
                <w:szCs w:val="24"/>
              </w:rPr>
            </w:pPr>
            <w:r w:rsidRPr="0017375D">
              <w:rPr>
                <w:color w:val="auto"/>
                <w:sz w:val="24"/>
                <w:szCs w:val="24"/>
              </w:rPr>
              <w:t>İlköğretim</w:t>
            </w:r>
          </w:p>
        </w:tc>
        <w:tc>
          <w:tcPr>
            <w:tcW w:w="930" w:type="dxa"/>
          </w:tcPr>
          <w:p w:rsidR="00027CDE" w:rsidRPr="0017375D" w:rsidRDefault="00027CDE" w:rsidP="00FD144D">
            <w:pPr>
              <w:spacing w:before="36" w:line="233" w:lineRule="exac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Lise</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36" w:line="233" w:lineRule="exact"/>
              <w:jc w:val="center"/>
              <w:rPr>
                <w:color w:val="auto"/>
                <w:sz w:val="24"/>
                <w:szCs w:val="24"/>
              </w:rPr>
            </w:pPr>
            <w:r w:rsidRPr="0017375D">
              <w:rPr>
                <w:color w:val="auto"/>
                <w:sz w:val="24"/>
                <w:szCs w:val="24"/>
              </w:rPr>
              <w:t>Ön Lisans</w:t>
            </w:r>
          </w:p>
        </w:tc>
        <w:tc>
          <w:tcPr>
            <w:tcW w:w="1339" w:type="dxa"/>
          </w:tcPr>
          <w:p w:rsidR="00027CDE" w:rsidRPr="0017375D" w:rsidRDefault="00027CDE" w:rsidP="00FD144D">
            <w:pPr>
              <w:spacing w:before="36" w:line="233" w:lineRule="exact"/>
              <w:ind w:right="147"/>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17375D">
              <w:rPr>
                <w:color w:val="auto"/>
                <w:sz w:val="24"/>
                <w:szCs w:val="24"/>
              </w:rPr>
              <w:t>Lisans</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FD144D">
            <w:pPr>
              <w:spacing w:before="36" w:line="233" w:lineRule="exact"/>
              <w:ind w:right="326"/>
              <w:jc w:val="center"/>
              <w:rPr>
                <w:color w:val="auto"/>
                <w:sz w:val="24"/>
                <w:szCs w:val="24"/>
              </w:rPr>
            </w:pPr>
            <w:r w:rsidRPr="0017375D">
              <w:rPr>
                <w:color w:val="auto"/>
                <w:sz w:val="24"/>
                <w:szCs w:val="24"/>
              </w:rPr>
              <w:t>Yüksek Lisans ve Doktora</w:t>
            </w:r>
          </w:p>
        </w:tc>
      </w:tr>
      <w:tr w:rsidR="00027CDE" w:rsidRPr="0017375D" w:rsidTr="00FD144D">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spacing w:before="27" w:line="235" w:lineRule="exact"/>
              <w:jc w:val="center"/>
              <w:rPr>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27" w:line="235" w:lineRule="exact"/>
              <w:ind w:right="382"/>
              <w:jc w:val="center"/>
              <w:rPr>
                <w:b/>
                <w:sz w:val="24"/>
                <w:szCs w:val="24"/>
              </w:rPr>
            </w:pPr>
            <w:r w:rsidRPr="0017375D">
              <w:rPr>
                <w:b/>
                <w:sz w:val="24"/>
                <w:szCs w:val="24"/>
              </w:rPr>
              <w:t xml:space="preserve">      -</w:t>
            </w:r>
          </w:p>
        </w:tc>
        <w:tc>
          <w:tcPr>
            <w:tcW w:w="930" w:type="dxa"/>
          </w:tcPr>
          <w:p w:rsidR="00027CDE" w:rsidRPr="0017375D" w:rsidRDefault="00027CDE" w:rsidP="00FD144D">
            <w:pPr>
              <w:spacing w:before="27" w:line="235"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1</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27" w:line="235" w:lineRule="exact"/>
              <w:jc w:val="center"/>
              <w:rPr>
                <w:b/>
                <w:sz w:val="24"/>
                <w:szCs w:val="24"/>
              </w:rPr>
            </w:pPr>
            <w:r w:rsidRPr="0017375D">
              <w:rPr>
                <w:b/>
                <w:sz w:val="24"/>
                <w:szCs w:val="24"/>
              </w:rPr>
              <w:t>-</w:t>
            </w:r>
          </w:p>
        </w:tc>
        <w:tc>
          <w:tcPr>
            <w:tcW w:w="1339" w:type="dxa"/>
          </w:tcPr>
          <w:p w:rsidR="00027CDE" w:rsidRPr="0017375D" w:rsidRDefault="00027CDE" w:rsidP="00FD144D">
            <w:pPr>
              <w:spacing w:before="27" w:line="235" w:lineRule="exact"/>
              <w:ind w:right="147"/>
              <w:jc w:val="cente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1</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027CDE">
            <w:pPr>
              <w:spacing w:before="27" w:line="235" w:lineRule="exact"/>
              <w:ind w:right="48"/>
              <w:rPr>
                <w:sz w:val="24"/>
                <w:szCs w:val="24"/>
              </w:rPr>
            </w:pPr>
            <w:r w:rsidRPr="0017375D">
              <w:rPr>
                <w:sz w:val="24"/>
                <w:szCs w:val="24"/>
              </w:rPr>
              <w:t xml:space="preserve">                 -</w:t>
            </w:r>
          </w:p>
        </w:tc>
      </w:tr>
      <w:tr w:rsidR="00027CDE" w:rsidRPr="0017375D" w:rsidTr="00FD144D">
        <w:trPr>
          <w:cnfStyle w:val="010000000000" w:firstRow="0" w:lastRow="1"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705" w:type="dxa"/>
          </w:tcPr>
          <w:p w:rsidR="00027CDE" w:rsidRPr="0017375D" w:rsidRDefault="00027CDE" w:rsidP="00FD144D">
            <w:pPr>
              <w:spacing w:before="27" w:line="233" w:lineRule="exact"/>
              <w:jc w:val="center"/>
              <w:rPr>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35" w:type="dxa"/>
          </w:tcPr>
          <w:p w:rsidR="00027CDE" w:rsidRPr="0017375D" w:rsidRDefault="00027CDE" w:rsidP="00FD144D">
            <w:pPr>
              <w:spacing w:before="27" w:line="233" w:lineRule="exact"/>
              <w:jc w:val="center"/>
              <w:rPr>
                <w:sz w:val="24"/>
                <w:szCs w:val="24"/>
              </w:rPr>
            </w:pPr>
            <w:r w:rsidRPr="0017375D">
              <w:rPr>
                <w:sz w:val="24"/>
                <w:szCs w:val="24"/>
              </w:rPr>
              <w:t>-</w:t>
            </w:r>
          </w:p>
        </w:tc>
        <w:tc>
          <w:tcPr>
            <w:tcW w:w="930" w:type="dxa"/>
          </w:tcPr>
          <w:p w:rsidR="00027CDE" w:rsidRPr="0017375D" w:rsidRDefault="00027CDE" w:rsidP="00027CDE">
            <w:pPr>
              <w:spacing w:before="27" w:line="360" w:lineRule="auto"/>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010000000" w:firstRow="0" w:lastRow="0" w:firstColumn="0" w:lastColumn="0" w:oddVBand="1" w:evenVBand="0" w:oddHBand="0" w:evenHBand="0" w:firstRowFirstColumn="0" w:firstRowLastColumn="0" w:lastRowFirstColumn="0" w:lastRowLastColumn="0"/>
            <w:tcW w:w="1275" w:type="dxa"/>
          </w:tcPr>
          <w:p w:rsidR="00027CDE" w:rsidRPr="0017375D" w:rsidRDefault="00027CDE" w:rsidP="00FD144D">
            <w:pPr>
              <w:spacing w:before="27" w:line="233" w:lineRule="exact"/>
              <w:jc w:val="center"/>
              <w:rPr>
                <w:sz w:val="24"/>
                <w:szCs w:val="24"/>
              </w:rPr>
            </w:pPr>
            <w:r w:rsidRPr="0017375D">
              <w:rPr>
                <w:sz w:val="24"/>
                <w:szCs w:val="24"/>
              </w:rPr>
              <w:t>-</w:t>
            </w:r>
          </w:p>
        </w:tc>
        <w:tc>
          <w:tcPr>
            <w:tcW w:w="1339" w:type="dxa"/>
          </w:tcPr>
          <w:p w:rsidR="00027CDE" w:rsidRPr="0017375D" w:rsidRDefault="00027CDE" w:rsidP="00FD144D">
            <w:pPr>
              <w:spacing w:before="27" w:line="233" w:lineRule="exact"/>
              <w:ind w:right="147"/>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100000000" w:firstRow="0" w:lastRow="0" w:firstColumn="0" w:lastColumn="1" w:oddVBand="0" w:evenVBand="0" w:oddHBand="0" w:evenHBand="0" w:firstRowFirstColumn="0" w:firstRowLastColumn="0" w:lastRowFirstColumn="0" w:lastRowLastColumn="0"/>
            <w:tcW w:w="2630" w:type="dxa"/>
          </w:tcPr>
          <w:p w:rsidR="00027CDE" w:rsidRPr="0017375D" w:rsidRDefault="00027CDE" w:rsidP="00FD144D">
            <w:pPr>
              <w:spacing w:before="27" w:line="233" w:lineRule="exact"/>
              <w:ind w:right="326"/>
              <w:jc w:val="center"/>
              <w:rPr>
                <w:sz w:val="24"/>
                <w:szCs w:val="24"/>
              </w:rPr>
            </w:pPr>
            <w:r w:rsidRPr="0017375D">
              <w:rPr>
                <w:sz w:val="24"/>
                <w:szCs w:val="24"/>
              </w:rPr>
              <w:t>-</w:t>
            </w:r>
          </w:p>
        </w:tc>
      </w:tr>
    </w:tbl>
    <w:p w:rsidR="00027CDE" w:rsidRPr="0017375D" w:rsidRDefault="00027CDE" w:rsidP="00B17B01">
      <w:pPr>
        <w:rPr>
          <w:rFonts w:eastAsiaTheme="majorEastAsia"/>
          <w:b/>
          <w:color w:val="FF0000"/>
          <w:sz w:val="24"/>
          <w:szCs w:val="24"/>
        </w:rPr>
      </w:pPr>
    </w:p>
    <w:p w:rsidR="00027CDE" w:rsidRPr="0017375D" w:rsidRDefault="00027CDE" w:rsidP="00B17B01">
      <w:pPr>
        <w:rPr>
          <w:rFonts w:eastAsiaTheme="majorEastAsia"/>
          <w:b/>
          <w:color w:val="FF0000"/>
          <w:sz w:val="24"/>
          <w:szCs w:val="24"/>
        </w:rPr>
      </w:pPr>
    </w:p>
    <w:p w:rsidR="00027CDE" w:rsidRPr="0017375D" w:rsidRDefault="00027CDE" w:rsidP="00027CDE">
      <w:pPr>
        <w:rPr>
          <w:rFonts w:eastAsiaTheme="majorEastAsia"/>
          <w:b/>
          <w:color w:val="FF0000"/>
          <w:sz w:val="24"/>
          <w:szCs w:val="24"/>
        </w:rPr>
      </w:pPr>
      <w:r w:rsidRPr="0017375D">
        <w:rPr>
          <w:rFonts w:eastAsiaTheme="majorEastAsia"/>
          <w:b/>
          <w:color w:val="FF0000"/>
          <w:sz w:val="24"/>
          <w:szCs w:val="24"/>
        </w:rPr>
        <w:t>4.3.1</w:t>
      </w:r>
      <w:r w:rsidR="00E00BE6" w:rsidRPr="0017375D">
        <w:rPr>
          <w:rFonts w:eastAsiaTheme="majorEastAsia"/>
          <w:b/>
          <w:color w:val="FF0000"/>
          <w:sz w:val="24"/>
          <w:szCs w:val="24"/>
        </w:rPr>
        <w:t>.</w:t>
      </w:r>
      <w:r w:rsidRPr="0017375D">
        <w:rPr>
          <w:rFonts w:eastAsiaTheme="majorEastAsia"/>
          <w:b/>
          <w:color w:val="FF0000"/>
          <w:sz w:val="24"/>
          <w:szCs w:val="24"/>
        </w:rPr>
        <w:t xml:space="preserve"> Sözleşmeli (4/B) Personelin Hizmet Süreleri</w:t>
      </w:r>
    </w:p>
    <w:p w:rsidR="00027CDE" w:rsidRPr="0017375D" w:rsidRDefault="00027CDE" w:rsidP="00027CDE">
      <w:pPr>
        <w:rPr>
          <w:rFonts w:eastAsiaTheme="majorEastAsia"/>
          <w:b/>
          <w:color w:val="FF0000"/>
          <w:sz w:val="24"/>
          <w:szCs w:val="24"/>
        </w:rPr>
      </w:pPr>
    </w:p>
    <w:p w:rsidR="00027CDE" w:rsidRPr="0017375D" w:rsidRDefault="00027CDE" w:rsidP="00027CDE">
      <w:pPr>
        <w:rPr>
          <w:rFonts w:eastAsiaTheme="majorEastAsia"/>
          <w:b/>
          <w:color w:val="FF0000"/>
          <w:sz w:val="24"/>
          <w:szCs w:val="24"/>
        </w:rPr>
      </w:pPr>
    </w:p>
    <w:tbl>
      <w:tblPr>
        <w:tblStyle w:val="KlavuzuTablo4-Vurgu4"/>
        <w:tblW w:w="9214" w:type="dxa"/>
        <w:tblLayout w:type="fixed"/>
        <w:tblLook w:val="01E0" w:firstRow="1" w:lastRow="1" w:firstColumn="1" w:lastColumn="1" w:noHBand="0" w:noVBand="0"/>
      </w:tblPr>
      <w:tblGrid>
        <w:gridCol w:w="1623"/>
        <w:gridCol w:w="1121"/>
        <w:gridCol w:w="1099"/>
        <w:gridCol w:w="1282"/>
        <w:gridCol w:w="1249"/>
        <w:gridCol w:w="1609"/>
        <w:gridCol w:w="1231"/>
      </w:tblGrid>
      <w:tr w:rsidR="00027CDE" w:rsidRPr="0017375D" w:rsidTr="00FD144D">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tabs>
                <w:tab w:val="left" w:pos="1258"/>
              </w:tabs>
              <w:spacing w:before="0"/>
              <w:rPr>
                <w:sz w:val="24"/>
                <w:szCs w:val="24"/>
              </w:rPr>
            </w:pPr>
            <w:r w:rsidRPr="0017375D">
              <w:rPr>
                <w:sz w:val="24"/>
                <w:szCs w:val="24"/>
              </w:rPr>
              <w:tab/>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1 - 3 Yıl</w:t>
            </w:r>
          </w:p>
        </w:tc>
        <w:tc>
          <w:tcPr>
            <w:tcW w:w="1099" w:type="dxa"/>
          </w:tcPr>
          <w:p w:rsidR="00027CDE" w:rsidRPr="0017375D" w:rsidRDefault="00027CDE" w:rsidP="00FD144D">
            <w:pPr>
              <w:pStyle w:val="TableParagraph"/>
              <w:spacing w:before="36" w:line="235"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4 - 6 Yıl</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27CDE" w:rsidP="00FD144D">
            <w:pPr>
              <w:pStyle w:val="TableParagraph"/>
              <w:spacing w:before="36" w:line="235" w:lineRule="exact"/>
              <w:ind w:right="187"/>
              <w:jc w:val="center"/>
              <w:rPr>
                <w:b w:val="0"/>
                <w:color w:val="000000" w:themeColor="text1"/>
                <w:sz w:val="24"/>
                <w:szCs w:val="24"/>
              </w:rPr>
            </w:pPr>
            <w:r w:rsidRPr="0017375D">
              <w:rPr>
                <w:color w:val="000000" w:themeColor="text1"/>
                <w:sz w:val="24"/>
                <w:szCs w:val="24"/>
              </w:rPr>
              <w:t>7 - 10 Yıl</w:t>
            </w:r>
          </w:p>
        </w:tc>
        <w:tc>
          <w:tcPr>
            <w:tcW w:w="1249" w:type="dxa"/>
          </w:tcPr>
          <w:p w:rsidR="00027CDE" w:rsidRPr="0017375D" w:rsidRDefault="00027CDE" w:rsidP="00FD144D">
            <w:pPr>
              <w:pStyle w:val="TableParagraph"/>
              <w:spacing w:before="36" w:line="235" w:lineRule="exact"/>
              <w:ind w:right="199"/>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11 - 15 Yıl</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16 - 20 Yıl</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36" w:line="235" w:lineRule="exact"/>
              <w:rPr>
                <w:b w:val="0"/>
                <w:color w:val="000000" w:themeColor="text1"/>
                <w:sz w:val="24"/>
                <w:szCs w:val="24"/>
              </w:rPr>
            </w:pPr>
            <w:r w:rsidRPr="0017375D">
              <w:rPr>
                <w:color w:val="000000" w:themeColor="text1"/>
                <w:sz w:val="24"/>
                <w:szCs w:val="24"/>
              </w:rPr>
              <w:t>21 - Üzeri</w:t>
            </w:r>
          </w:p>
        </w:tc>
      </w:tr>
      <w:tr w:rsidR="00027CDE" w:rsidRPr="0017375D" w:rsidTr="00FD144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spacing w:before="27" w:line="233" w:lineRule="exact"/>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27" w:line="233" w:lineRule="exact"/>
              <w:jc w:val="center"/>
              <w:rPr>
                <w:b/>
                <w:color w:val="000000" w:themeColor="text1"/>
                <w:sz w:val="24"/>
                <w:szCs w:val="24"/>
              </w:rPr>
            </w:pPr>
            <w:r w:rsidRPr="0017375D">
              <w:rPr>
                <w:b/>
                <w:color w:val="000000" w:themeColor="text1"/>
                <w:sz w:val="24"/>
                <w:szCs w:val="24"/>
              </w:rPr>
              <w:t>2</w:t>
            </w:r>
          </w:p>
        </w:tc>
        <w:tc>
          <w:tcPr>
            <w:tcW w:w="1099" w:type="dxa"/>
          </w:tcPr>
          <w:p w:rsidR="00027CDE" w:rsidRPr="0017375D" w:rsidRDefault="00027CDE" w:rsidP="00FD144D">
            <w:pPr>
              <w:pStyle w:val="TableParagraph"/>
              <w:spacing w:before="27" w:line="233" w:lineRule="exact"/>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778CD" w:rsidP="00FD144D">
            <w:pPr>
              <w:pStyle w:val="TableParagraph"/>
              <w:spacing w:before="27" w:line="233" w:lineRule="exact"/>
              <w:rPr>
                <w:b/>
                <w:color w:val="000000" w:themeColor="text1"/>
                <w:sz w:val="24"/>
                <w:szCs w:val="24"/>
              </w:rPr>
            </w:pPr>
            <w:r w:rsidRPr="0017375D">
              <w:rPr>
                <w:b/>
                <w:color w:val="000000" w:themeColor="text1"/>
                <w:sz w:val="24"/>
                <w:szCs w:val="24"/>
              </w:rPr>
              <w:t xml:space="preserve">       </w:t>
            </w:r>
            <w:r w:rsidR="00027CDE" w:rsidRPr="0017375D">
              <w:rPr>
                <w:b/>
                <w:color w:val="000000" w:themeColor="text1"/>
                <w:sz w:val="24"/>
                <w:szCs w:val="24"/>
              </w:rPr>
              <w:t>-</w:t>
            </w:r>
          </w:p>
        </w:tc>
        <w:tc>
          <w:tcPr>
            <w:tcW w:w="1249" w:type="dxa"/>
          </w:tcPr>
          <w:p w:rsidR="00027CDE" w:rsidRPr="0017375D" w:rsidRDefault="00027CDE" w:rsidP="00FD144D">
            <w:pPr>
              <w:pStyle w:val="TableParagraph"/>
              <w:spacing w:before="27" w:line="233" w:lineRule="exact"/>
              <w:ind w:right="199"/>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17375D">
              <w:rPr>
                <w:b/>
                <w:color w:val="000000" w:themeColor="text1"/>
                <w:sz w:val="24"/>
                <w:szCs w:val="24"/>
              </w:rPr>
              <w:t>-</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27CDE" w:rsidP="00FD144D">
            <w:pPr>
              <w:pStyle w:val="TableParagraph"/>
              <w:spacing w:before="27" w:line="233" w:lineRule="exact"/>
              <w:ind w:right="294"/>
              <w:jc w:val="center"/>
              <w:rPr>
                <w:b/>
                <w:color w:val="000000" w:themeColor="text1"/>
                <w:sz w:val="24"/>
                <w:szCs w:val="24"/>
              </w:rPr>
            </w:pPr>
            <w:r w:rsidRPr="0017375D">
              <w:rPr>
                <w:b/>
                <w:color w:val="000000" w:themeColor="text1"/>
                <w:sz w:val="24"/>
                <w:szCs w:val="24"/>
              </w:rPr>
              <w:t>-</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27" w:line="233" w:lineRule="exact"/>
              <w:ind w:right="460"/>
              <w:jc w:val="center"/>
              <w:rPr>
                <w:sz w:val="24"/>
                <w:szCs w:val="24"/>
              </w:rPr>
            </w:pPr>
            <w:r w:rsidRPr="0017375D">
              <w:rPr>
                <w:sz w:val="24"/>
                <w:szCs w:val="24"/>
              </w:rPr>
              <w:t xml:space="preserve">       -</w:t>
            </w:r>
          </w:p>
        </w:tc>
      </w:tr>
      <w:tr w:rsidR="00027CDE" w:rsidRPr="0017375D" w:rsidTr="00FD144D">
        <w:trPr>
          <w:cnfStyle w:val="010000000000" w:firstRow="0" w:lastRow="1" w:firstColumn="0" w:lastColumn="0" w:oddVBand="0" w:evenVBand="0" w:oddHBand="0"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23" w:type="dxa"/>
          </w:tcPr>
          <w:p w:rsidR="00027CDE" w:rsidRPr="0017375D" w:rsidRDefault="00027CDE" w:rsidP="00FD144D">
            <w:pPr>
              <w:pStyle w:val="TableParagraph"/>
              <w:spacing w:before="27" w:line="233"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121" w:type="dxa"/>
          </w:tcPr>
          <w:p w:rsidR="00027CDE" w:rsidRPr="0017375D" w:rsidRDefault="00027CDE" w:rsidP="00FD144D">
            <w:pPr>
              <w:pStyle w:val="TableParagraph"/>
              <w:spacing w:before="27" w:line="233" w:lineRule="exact"/>
              <w:jc w:val="center"/>
              <w:rPr>
                <w:sz w:val="24"/>
                <w:szCs w:val="24"/>
              </w:rPr>
            </w:pPr>
            <w:r w:rsidRPr="0017375D">
              <w:rPr>
                <w:sz w:val="24"/>
                <w:szCs w:val="24"/>
              </w:rPr>
              <w:t>%100</w:t>
            </w:r>
          </w:p>
        </w:tc>
        <w:tc>
          <w:tcPr>
            <w:tcW w:w="1099" w:type="dxa"/>
          </w:tcPr>
          <w:p w:rsidR="00027CDE" w:rsidRPr="0017375D" w:rsidRDefault="00027CDE" w:rsidP="00FD144D">
            <w:pPr>
              <w:pStyle w:val="TableParagraph"/>
              <w:spacing w:before="27" w:line="233"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282" w:type="dxa"/>
          </w:tcPr>
          <w:p w:rsidR="00027CDE" w:rsidRPr="0017375D" w:rsidRDefault="00027CDE" w:rsidP="00FD144D">
            <w:pPr>
              <w:pStyle w:val="TableParagraph"/>
              <w:spacing w:before="27" w:line="233" w:lineRule="exact"/>
              <w:ind w:right="185"/>
              <w:jc w:val="center"/>
              <w:rPr>
                <w:sz w:val="24"/>
                <w:szCs w:val="24"/>
              </w:rPr>
            </w:pPr>
            <w:r w:rsidRPr="0017375D">
              <w:rPr>
                <w:sz w:val="24"/>
                <w:szCs w:val="24"/>
              </w:rPr>
              <w:t xml:space="preserve"> -</w:t>
            </w:r>
          </w:p>
        </w:tc>
        <w:tc>
          <w:tcPr>
            <w:tcW w:w="1249" w:type="dxa"/>
          </w:tcPr>
          <w:p w:rsidR="00027CDE" w:rsidRPr="0017375D" w:rsidRDefault="00027CDE" w:rsidP="00FD144D">
            <w:pPr>
              <w:pStyle w:val="TableParagraph"/>
              <w:spacing w:before="27" w:line="233" w:lineRule="exact"/>
              <w:ind w:right="198"/>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w:t>
            </w:r>
          </w:p>
        </w:tc>
        <w:tc>
          <w:tcPr>
            <w:cnfStyle w:val="000010000000" w:firstRow="0" w:lastRow="0" w:firstColumn="0" w:lastColumn="0" w:oddVBand="1" w:evenVBand="0" w:oddHBand="0" w:evenHBand="0" w:firstRowFirstColumn="0" w:firstRowLastColumn="0" w:lastRowFirstColumn="0" w:lastRowLastColumn="0"/>
            <w:tcW w:w="1609" w:type="dxa"/>
          </w:tcPr>
          <w:p w:rsidR="00027CDE" w:rsidRPr="0017375D" w:rsidRDefault="000778CD" w:rsidP="00FD144D">
            <w:pPr>
              <w:pStyle w:val="TableParagraph"/>
              <w:spacing w:before="27" w:line="233" w:lineRule="exact"/>
              <w:ind w:right="485"/>
              <w:jc w:val="center"/>
              <w:rPr>
                <w:sz w:val="24"/>
                <w:szCs w:val="24"/>
              </w:rPr>
            </w:pPr>
            <w:r w:rsidRPr="0017375D">
              <w:rPr>
                <w:sz w:val="24"/>
                <w:szCs w:val="24"/>
              </w:rPr>
              <w:t xml:space="preserve">   </w:t>
            </w:r>
            <w:r w:rsidR="00027CDE"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1231" w:type="dxa"/>
          </w:tcPr>
          <w:p w:rsidR="00027CDE" w:rsidRPr="0017375D" w:rsidRDefault="00027CDE" w:rsidP="00FD144D">
            <w:pPr>
              <w:pStyle w:val="TableParagraph"/>
              <w:spacing w:before="27" w:line="233" w:lineRule="exact"/>
              <w:jc w:val="center"/>
              <w:rPr>
                <w:sz w:val="24"/>
                <w:szCs w:val="24"/>
              </w:rPr>
            </w:pPr>
            <w:r w:rsidRPr="0017375D">
              <w:rPr>
                <w:sz w:val="24"/>
                <w:szCs w:val="24"/>
              </w:rPr>
              <w:t>-</w:t>
            </w:r>
          </w:p>
        </w:tc>
      </w:tr>
    </w:tbl>
    <w:p w:rsidR="00027CDE" w:rsidRPr="0017375D" w:rsidRDefault="00027CDE" w:rsidP="00B17B01">
      <w:pPr>
        <w:rPr>
          <w:rFonts w:eastAsiaTheme="majorEastAsia"/>
          <w:b/>
          <w:color w:val="FF0000"/>
          <w:sz w:val="24"/>
          <w:szCs w:val="24"/>
        </w:rPr>
      </w:pPr>
    </w:p>
    <w:p w:rsidR="00E00BE6" w:rsidRPr="0017375D" w:rsidRDefault="00E00BE6" w:rsidP="00B17B01">
      <w:pPr>
        <w:rPr>
          <w:rFonts w:eastAsiaTheme="majorEastAsia"/>
          <w:b/>
          <w:color w:val="FF0000"/>
          <w:sz w:val="24"/>
          <w:szCs w:val="24"/>
        </w:rPr>
      </w:pPr>
    </w:p>
    <w:p w:rsidR="00E00BE6" w:rsidRPr="0017375D" w:rsidRDefault="00E00BE6" w:rsidP="00E00BE6">
      <w:pPr>
        <w:rPr>
          <w:rFonts w:eastAsiaTheme="majorEastAsia"/>
          <w:b/>
          <w:color w:val="FF0000"/>
          <w:sz w:val="24"/>
          <w:szCs w:val="24"/>
        </w:rPr>
      </w:pPr>
    </w:p>
    <w:p w:rsidR="00E00BE6" w:rsidRPr="0017375D" w:rsidRDefault="00E00BE6" w:rsidP="00E00BE6">
      <w:pPr>
        <w:rPr>
          <w:b/>
          <w:color w:val="FF0000"/>
          <w:sz w:val="24"/>
          <w:szCs w:val="24"/>
        </w:rPr>
      </w:pPr>
      <w:r w:rsidRPr="0017375D">
        <w:rPr>
          <w:rFonts w:eastAsiaTheme="majorEastAsia"/>
          <w:b/>
          <w:color w:val="FF0000"/>
          <w:sz w:val="24"/>
          <w:szCs w:val="24"/>
        </w:rPr>
        <w:t xml:space="preserve">4.3.2. Sözleşmeli (4/B) Personelin </w:t>
      </w:r>
      <w:r w:rsidRPr="0017375D">
        <w:rPr>
          <w:b/>
          <w:color w:val="FF0000"/>
          <w:sz w:val="24"/>
          <w:szCs w:val="24"/>
        </w:rPr>
        <w:t>Yaş İtibariyle Dağılımı</w:t>
      </w:r>
    </w:p>
    <w:p w:rsidR="00E00BE6" w:rsidRPr="0017375D" w:rsidRDefault="00E00BE6" w:rsidP="00E00BE6">
      <w:pPr>
        <w:rPr>
          <w:rFonts w:eastAsiaTheme="majorEastAsia"/>
          <w:b/>
          <w:color w:val="FF0000"/>
          <w:sz w:val="24"/>
          <w:szCs w:val="24"/>
        </w:rPr>
      </w:pPr>
    </w:p>
    <w:p w:rsidR="00E00BE6" w:rsidRPr="0017375D" w:rsidRDefault="00E00BE6" w:rsidP="00E00BE6">
      <w:pPr>
        <w:rPr>
          <w:rFonts w:eastAsiaTheme="majorEastAsia"/>
          <w:b/>
          <w:color w:val="FF0000"/>
          <w:sz w:val="24"/>
          <w:szCs w:val="24"/>
        </w:rPr>
      </w:pPr>
    </w:p>
    <w:tbl>
      <w:tblPr>
        <w:tblStyle w:val="KlavuzuTablo4-Vurgu4"/>
        <w:tblW w:w="9356" w:type="dxa"/>
        <w:tblLayout w:type="fixed"/>
        <w:tblLook w:val="01E0" w:firstRow="1" w:lastRow="1" w:firstColumn="1" w:lastColumn="1" w:noHBand="0" w:noVBand="0"/>
      </w:tblPr>
      <w:tblGrid>
        <w:gridCol w:w="1323"/>
        <w:gridCol w:w="1359"/>
        <w:gridCol w:w="1402"/>
        <w:gridCol w:w="1321"/>
        <w:gridCol w:w="1360"/>
        <w:gridCol w:w="1362"/>
        <w:gridCol w:w="1229"/>
      </w:tblGrid>
      <w:tr w:rsidR="00E00BE6" w:rsidRPr="0017375D" w:rsidTr="00FD144D">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0"/>
              <w:rPr>
                <w:b w:val="0"/>
                <w:sz w:val="24"/>
                <w:szCs w:val="24"/>
              </w:rPr>
            </w:pP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E00BE6" w:rsidP="00FD144D">
            <w:pPr>
              <w:pStyle w:val="TableParagraph"/>
              <w:spacing w:before="41" w:line="236" w:lineRule="exact"/>
              <w:ind w:right="49"/>
              <w:jc w:val="center"/>
              <w:rPr>
                <w:b w:val="0"/>
                <w:color w:val="000000" w:themeColor="text1"/>
                <w:sz w:val="24"/>
                <w:szCs w:val="24"/>
              </w:rPr>
            </w:pPr>
            <w:r w:rsidRPr="0017375D">
              <w:rPr>
                <w:color w:val="000000" w:themeColor="text1"/>
                <w:sz w:val="24"/>
                <w:szCs w:val="24"/>
              </w:rPr>
              <w:t>18 - 25 Yaş</w:t>
            </w:r>
          </w:p>
        </w:tc>
        <w:tc>
          <w:tcPr>
            <w:tcW w:w="1402" w:type="dxa"/>
          </w:tcPr>
          <w:p w:rsidR="00E00BE6" w:rsidRPr="0017375D" w:rsidRDefault="00E00BE6" w:rsidP="00FD144D">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26 - 30 Yaş</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spacing w:before="41" w:line="236" w:lineRule="exact"/>
              <w:rPr>
                <w:b w:val="0"/>
                <w:color w:val="000000" w:themeColor="text1"/>
                <w:sz w:val="24"/>
                <w:szCs w:val="24"/>
              </w:rPr>
            </w:pPr>
            <w:r w:rsidRPr="0017375D">
              <w:rPr>
                <w:color w:val="000000" w:themeColor="text1"/>
                <w:sz w:val="24"/>
                <w:szCs w:val="24"/>
              </w:rPr>
              <w:t>31 - 35 Yaş</w:t>
            </w:r>
          </w:p>
        </w:tc>
        <w:tc>
          <w:tcPr>
            <w:tcW w:w="1360" w:type="dxa"/>
          </w:tcPr>
          <w:p w:rsidR="00E00BE6" w:rsidRPr="0017375D" w:rsidRDefault="00E00BE6" w:rsidP="00FD144D">
            <w:pPr>
              <w:pStyle w:val="TableParagraph"/>
              <w:spacing w:before="41" w:line="236" w:lineRule="exact"/>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375D">
              <w:rPr>
                <w:color w:val="000000" w:themeColor="text1"/>
                <w:sz w:val="24"/>
                <w:szCs w:val="24"/>
              </w:rPr>
              <w:t>36 - 40 Yaş</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41" w:line="236" w:lineRule="exact"/>
              <w:ind w:right="135"/>
              <w:jc w:val="center"/>
              <w:rPr>
                <w:b w:val="0"/>
                <w:color w:val="000000" w:themeColor="text1"/>
                <w:sz w:val="24"/>
                <w:szCs w:val="24"/>
              </w:rPr>
            </w:pPr>
            <w:r w:rsidRPr="0017375D">
              <w:rPr>
                <w:color w:val="000000" w:themeColor="text1"/>
                <w:sz w:val="24"/>
                <w:szCs w:val="24"/>
              </w:rPr>
              <w:t>41 - 50 Yaş</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41" w:line="236" w:lineRule="exact"/>
              <w:rPr>
                <w:b w:val="0"/>
                <w:color w:val="000000" w:themeColor="text1"/>
                <w:sz w:val="24"/>
                <w:szCs w:val="24"/>
              </w:rPr>
            </w:pPr>
            <w:r w:rsidRPr="0017375D">
              <w:rPr>
                <w:color w:val="000000" w:themeColor="text1"/>
                <w:sz w:val="24"/>
                <w:szCs w:val="24"/>
              </w:rPr>
              <w:t>51 - Üzeri</w:t>
            </w:r>
          </w:p>
        </w:tc>
      </w:tr>
      <w:tr w:rsidR="00E00BE6" w:rsidRPr="0017375D" w:rsidTr="00FD144D">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104"/>
              <w:rPr>
                <w:b w:val="0"/>
                <w:sz w:val="24"/>
                <w:szCs w:val="24"/>
              </w:rPr>
            </w:pPr>
            <w:r w:rsidRPr="0017375D">
              <w:rPr>
                <w:sz w:val="24"/>
                <w:szCs w:val="24"/>
              </w:rPr>
              <w:t>Kişi Sayısı</w:t>
            </w: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B94A8B" w:rsidP="00FD144D">
            <w:pPr>
              <w:pStyle w:val="TableParagraph"/>
              <w:spacing w:before="207" w:line="233" w:lineRule="exact"/>
              <w:jc w:val="center"/>
              <w:rPr>
                <w:b/>
                <w:sz w:val="24"/>
                <w:szCs w:val="24"/>
              </w:rPr>
            </w:pPr>
            <w:r>
              <w:rPr>
                <w:b/>
                <w:sz w:val="24"/>
                <w:szCs w:val="24"/>
              </w:rPr>
              <w:t>-</w:t>
            </w:r>
          </w:p>
        </w:tc>
        <w:tc>
          <w:tcPr>
            <w:tcW w:w="1402" w:type="dxa"/>
          </w:tcPr>
          <w:p w:rsidR="00E00BE6" w:rsidRPr="0017375D" w:rsidRDefault="00B94A8B" w:rsidP="00FD144D">
            <w:pPr>
              <w:pStyle w:val="TableParagraph"/>
              <w:spacing w:before="207" w:line="233" w:lineRule="exact"/>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1</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tabs>
                <w:tab w:val="center" w:pos="650"/>
              </w:tabs>
              <w:spacing w:before="207" w:line="233" w:lineRule="exact"/>
              <w:jc w:val="center"/>
              <w:rPr>
                <w:b/>
                <w:sz w:val="24"/>
                <w:szCs w:val="24"/>
              </w:rPr>
            </w:pPr>
            <w:r w:rsidRPr="0017375D">
              <w:rPr>
                <w:b/>
                <w:sz w:val="24"/>
                <w:szCs w:val="24"/>
              </w:rPr>
              <w:t>1</w:t>
            </w:r>
          </w:p>
        </w:tc>
        <w:tc>
          <w:tcPr>
            <w:tcW w:w="1360" w:type="dxa"/>
          </w:tcPr>
          <w:p w:rsidR="00E00BE6" w:rsidRPr="0017375D" w:rsidRDefault="00E00BE6" w:rsidP="00FD144D">
            <w:pPr>
              <w:pStyle w:val="TableParagraph"/>
              <w:spacing w:before="207" w:line="233" w:lineRule="exact"/>
              <w:ind w:right="553"/>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207" w:line="233" w:lineRule="exact"/>
              <w:ind w:right="135"/>
              <w:jc w:val="center"/>
              <w:rPr>
                <w:b/>
                <w:sz w:val="24"/>
                <w:szCs w:val="24"/>
              </w:rPr>
            </w:pPr>
            <w:r w:rsidRPr="0017375D">
              <w:rPr>
                <w:b/>
                <w:sz w:val="24"/>
                <w:szCs w:val="24"/>
              </w:rPr>
              <w:t>-</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207" w:line="233" w:lineRule="exact"/>
              <w:rPr>
                <w:b w:val="0"/>
                <w:sz w:val="24"/>
                <w:szCs w:val="24"/>
              </w:rPr>
            </w:pPr>
            <w:r w:rsidRPr="0017375D">
              <w:rPr>
                <w:sz w:val="24"/>
                <w:szCs w:val="24"/>
              </w:rPr>
              <w:t xml:space="preserve">      -</w:t>
            </w:r>
          </w:p>
        </w:tc>
      </w:tr>
      <w:tr w:rsidR="00E00BE6" w:rsidRPr="0017375D" w:rsidTr="00FD144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23" w:type="dxa"/>
          </w:tcPr>
          <w:p w:rsidR="00E00BE6" w:rsidRPr="0017375D" w:rsidRDefault="00E00BE6" w:rsidP="00FD144D">
            <w:pPr>
              <w:pStyle w:val="TableParagraph"/>
              <w:spacing w:before="36" w:line="235" w:lineRule="exact"/>
              <w:rPr>
                <w:b w:val="0"/>
                <w:sz w:val="24"/>
                <w:szCs w:val="24"/>
              </w:rPr>
            </w:pPr>
            <w:r w:rsidRPr="0017375D">
              <w:rPr>
                <w:sz w:val="24"/>
                <w:szCs w:val="24"/>
              </w:rPr>
              <w:t>Yüzde</w:t>
            </w:r>
          </w:p>
        </w:tc>
        <w:tc>
          <w:tcPr>
            <w:cnfStyle w:val="000010000000" w:firstRow="0" w:lastRow="0" w:firstColumn="0" w:lastColumn="0" w:oddVBand="1" w:evenVBand="0" w:oddHBand="0" w:evenHBand="0" w:firstRowFirstColumn="0" w:firstRowLastColumn="0" w:lastRowFirstColumn="0" w:lastRowLastColumn="0"/>
            <w:tcW w:w="1359" w:type="dxa"/>
          </w:tcPr>
          <w:p w:rsidR="00E00BE6" w:rsidRPr="0017375D" w:rsidRDefault="00B94A8B" w:rsidP="00FD144D">
            <w:pPr>
              <w:pStyle w:val="TableParagraph"/>
              <w:spacing w:before="36" w:line="235" w:lineRule="exact"/>
              <w:jc w:val="center"/>
              <w:rPr>
                <w:sz w:val="24"/>
                <w:szCs w:val="24"/>
              </w:rPr>
            </w:pPr>
            <w:r>
              <w:rPr>
                <w:sz w:val="24"/>
                <w:szCs w:val="24"/>
              </w:rPr>
              <w:t>-</w:t>
            </w:r>
          </w:p>
        </w:tc>
        <w:tc>
          <w:tcPr>
            <w:tcW w:w="1402" w:type="dxa"/>
          </w:tcPr>
          <w:p w:rsidR="00E00BE6" w:rsidRPr="0017375D" w:rsidRDefault="00B94A8B" w:rsidP="00FD144D">
            <w:pPr>
              <w:pStyle w:val="TableParagraph"/>
              <w:spacing w:before="36" w:line="235" w:lineRule="exact"/>
              <w:jc w:val="center"/>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%50</w:t>
            </w:r>
          </w:p>
        </w:tc>
        <w:tc>
          <w:tcPr>
            <w:cnfStyle w:val="000010000000" w:firstRow="0" w:lastRow="0" w:firstColumn="0" w:lastColumn="0" w:oddVBand="1" w:evenVBand="0" w:oddHBand="0" w:evenHBand="0" w:firstRowFirstColumn="0" w:firstRowLastColumn="0" w:lastRowFirstColumn="0" w:lastRowLastColumn="0"/>
            <w:tcW w:w="1321" w:type="dxa"/>
          </w:tcPr>
          <w:p w:rsidR="00E00BE6" w:rsidRPr="0017375D" w:rsidRDefault="00E00BE6" w:rsidP="00FD144D">
            <w:pPr>
              <w:pStyle w:val="TableParagraph"/>
              <w:spacing w:before="36" w:line="235" w:lineRule="exact"/>
              <w:jc w:val="center"/>
              <w:rPr>
                <w:sz w:val="24"/>
                <w:szCs w:val="24"/>
              </w:rPr>
            </w:pPr>
            <w:r w:rsidRPr="0017375D">
              <w:rPr>
                <w:sz w:val="24"/>
                <w:szCs w:val="24"/>
              </w:rPr>
              <w:t>%50</w:t>
            </w:r>
          </w:p>
        </w:tc>
        <w:tc>
          <w:tcPr>
            <w:tcW w:w="1360" w:type="dxa"/>
          </w:tcPr>
          <w:p w:rsidR="00E00BE6" w:rsidRPr="0017375D" w:rsidRDefault="00E00BE6" w:rsidP="00FD144D">
            <w:pPr>
              <w:pStyle w:val="TableParagraph"/>
              <w:spacing w:before="36" w:line="235" w:lineRule="exact"/>
              <w:cnfStyle w:val="010000000000" w:firstRow="0" w:lastRow="1" w:firstColumn="0" w:lastColumn="0" w:oddVBand="0" w:evenVBand="0" w:oddHBand="0" w:evenHBand="0" w:firstRowFirstColumn="0" w:firstRowLastColumn="0" w:lastRowFirstColumn="0" w:lastRowLastColumn="0"/>
              <w:rPr>
                <w:sz w:val="24"/>
                <w:szCs w:val="24"/>
              </w:rPr>
            </w:pPr>
            <w:r w:rsidRPr="0017375D">
              <w:rPr>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1362" w:type="dxa"/>
          </w:tcPr>
          <w:p w:rsidR="00E00BE6" w:rsidRPr="0017375D" w:rsidRDefault="00E00BE6" w:rsidP="00FD144D">
            <w:pPr>
              <w:pStyle w:val="TableParagraph"/>
              <w:spacing w:before="36" w:line="235" w:lineRule="exact"/>
              <w:ind w:right="135"/>
              <w:jc w:val="center"/>
              <w:rPr>
                <w:sz w:val="24"/>
                <w:szCs w:val="24"/>
              </w:rPr>
            </w:pPr>
            <w:r w:rsidRPr="0017375D">
              <w:rPr>
                <w:sz w:val="24"/>
                <w:szCs w:val="24"/>
              </w:rPr>
              <w:t>-</w:t>
            </w:r>
          </w:p>
        </w:tc>
        <w:tc>
          <w:tcPr>
            <w:cnfStyle w:val="000100000000" w:firstRow="0" w:lastRow="0" w:firstColumn="0" w:lastColumn="1" w:oddVBand="0" w:evenVBand="0" w:oddHBand="0" w:evenHBand="0" w:firstRowFirstColumn="0" w:firstRowLastColumn="0" w:lastRowFirstColumn="0" w:lastRowLastColumn="0"/>
            <w:tcW w:w="1229" w:type="dxa"/>
          </w:tcPr>
          <w:p w:rsidR="00E00BE6" w:rsidRPr="0017375D" w:rsidRDefault="00E00BE6" w:rsidP="00FD144D">
            <w:pPr>
              <w:pStyle w:val="TableParagraph"/>
              <w:spacing w:before="36" w:line="235" w:lineRule="exact"/>
              <w:rPr>
                <w:b w:val="0"/>
                <w:sz w:val="24"/>
                <w:szCs w:val="24"/>
              </w:rPr>
            </w:pPr>
            <w:r w:rsidRPr="0017375D">
              <w:rPr>
                <w:sz w:val="24"/>
                <w:szCs w:val="24"/>
              </w:rPr>
              <w:t xml:space="preserve">      -</w:t>
            </w:r>
          </w:p>
        </w:tc>
      </w:tr>
    </w:tbl>
    <w:p w:rsidR="00E00BE6" w:rsidRPr="0017375D" w:rsidRDefault="00E00BE6" w:rsidP="00E00BE6">
      <w:pPr>
        <w:rPr>
          <w:rFonts w:eastAsiaTheme="majorEastAsia"/>
          <w:b/>
          <w:color w:val="FF0000"/>
          <w:sz w:val="24"/>
          <w:szCs w:val="24"/>
        </w:rPr>
      </w:pPr>
    </w:p>
    <w:p w:rsidR="00E00BE6" w:rsidRPr="0017375D" w:rsidRDefault="00E00BE6" w:rsidP="00B17B01">
      <w:pPr>
        <w:rPr>
          <w:rFonts w:eastAsiaTheme="majorEastAsia"/>
          <w:b/>
          <w:color w:val="FF0000"/>
          <w:sz w:val="24"/>
          <w:szCs w:val="24"/>
        </w:rPr>
      </w:pPr>
    </w:p>
    <w:p w:rsidR="00027CDE" w:rsidRPr="0017375D" w:rsidRDefault="00027CDE" w:rsidP="00B17B01">
      <w:pPr>
        <w:rPr>
          <w:rFonts w:eastAsiaTheme="majorEastAsia"/>
          <w:b/>
          <w:color w:val="FF0000"/>
          <w:sz w:val="24"/>
          <w:szCs w:val="24"/>
        </w:rPr>
      </w:pPr>
    </w:p>
    <w:p w:rsidR="00C56022" w:rsidRPr="0017375D" w:rsidRDefault="00C56022" w:rsidP="00F70BF7">
      <w:pPr>
        <w:rPr>
          <w:sz w:val="24"/>
          <w:szCs w:val="24"/>
        </w:rPr>
      </w:pPr>
      <w:bookmarkStart w:id="11" w:name="_Toc124951486"/>
    </w:p>
    <w:p w:rsidR="009F1E08" w:rsidRPr="0017375D" w:rsidRDefault="00DC6D1E" w:rsidP="005773E6">
      <w:pPr>
        <w:pStyle w:val="Balk2"/>
        <w:rPr>
          <w:rFonts w:ascii="Times New Roman" w:hAnsi="Times New Roman" w:cs="Times New Roman"/>
          <w:b/>
          <w:color w:val="FF0000"/>
          <w:sz w:val="24"/>
          <w:szCs w:val="24"/>
        </w:rPr>
      </w:pPr>
      <w:r w:rsidRPr="00E76B5D">
        <w:rPr>
          <w:rFonts w:ascii="Times New Roman" w:hAnsi="Times New Roman" w:cs="Times New Roman"/>
          <w:b/>
          <w:color w:val="FF0000"/>
          <w:sz w:val="24"/>
          <w:szCs w:val="24"/>
        </w:rPr>
        <w:t>5- Sunulan Hizmetler</w:t>
      </w:r>
      <w:bookmarkEnd w:id="11"/>
      <w:r w:rsidRPr="0017375D">
        <w:rPr>
          <w:rFonts w:ascii="Times New Roman" w:hAnsi="Times New Roman" w:cs="Times New Roman"/>
          <w:b/>
          <w:color w:val="FF0000"/>
          <w:sz w:val="24"/>
          <w:szCs w:val="24"/>
        </w:rPr>
        <w:t xml:space="preserve"> </w:t>
      </w:r>
    </w:p>
    <w:p w:rsidR="009F1E08" w:rsidRPr="0017375D" w:rsidRDefault="009F1E08" w:rsidP="00B17B01">
      <w:pPr>
        <w:rPr>
          <w:b/>
          <w:color w:val="000000" w:themeColor="text1"/>
          <w:sz w:val="24"/>
          <w:szCs w:val="24"/>
        </w:rPr>
      </w:pP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bookmarkStart w:id="12" w:name="_Toc124951487"/>
      <w:r w:rsidRPr="00E76B5D">
        <w:rPr>
          <w:sz w:val="24"/>
          <w:szCs w:val="24"/>
          <w:lang w:eastAsia="tr-TR"/>
        </w:rPr>
        <w:t>Sağlık, Kültür ve Spor Daire Başkanlığı tarafından 2025 yılı içerisinde, üniversite yaşamının sosyal, kültürel, sportif ve beslenme boyutlarını kapsayan geniş bir hizmet yelpazesinde aktif ve sürekli hizmet sunulmuştur. Başkanlığımız; yalnızca organizasyonel destek sağlayan değil, hizmet üreten, uygulayan ve sürdürülebilirliği sağlayan bir birim olarak çalışmalarını yürütmüştür.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Öğrencilerimize ve personelimize yönelik yemek hizmetleri, başkanlığımız bünyesinde görev yapan diyetisyen tarafından sağlık ve kalite standartlarına uygun şekilde planlanmış; yemeklerin hazırlanmasından sunumuna kadar tüm süreçlerde kalori hesapları ve dengeli beslenme ilkeleri esas alınmıştır. Yemek hizmeti sunulan tüm alanlarda periyodik gıda güvenliği ve hijyen kontrolleri düzenli olarak gerçekleştirilmiş, Gelişim Yerleşkesi yemekhane ve mutfaklarında yapılan fiziki iyileştirmelerle hizmet kapasitesi artırılmıştır.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 xml:space="preserve">İŞKUR Gençlik Programı kapsamında, öğrencilerin mesleki bilgi ve becerilerini geliştirmeye yönelik staj programı uygulanmış; </w:t>
      </w:r>
      <w:r w:rsidR="00B27696" w:rsidRPr="00952479">
        <w:rPr>
          <w:sz w:val="24"/>
          <w:szCs w:val="24"/>
          <w:lang w:eastAsia="tr-TR"/>
        </w:rPr>
        <w:t>2025 yılının ilk yarısında 290, ikinci yarısında 376</w:t>
      </w:r>
      <w:r w:rsidRPr="00952479">
        <w:rPr>
          <w:sz w:val="24"/>
          <w:szCs w:val="24"/>
          <w:lang w:eastAsia="tr-TR"/>
        </w:rPr>
        <w:t xml:space="preserve"> öğrenci bu programdan</w:t>
      </w:r>
      <w:r w:rsidRPr="00E76B5D">
        <w:rPr>
          <w:sz w:val="24"/>
          <w:szCs w:val="24"/>
          <w:lang w:eastAsia="tr-TR"/>
        </w:rPr>
        <w:t xml:space="preserve"> yararlanmıştır. Program kapsamında görev alan öğrenciler için iş kazası ve meslek hastalığı sigorta prim ödemeleri mevzuata uygun şekilde gerçekleştirilmiştir.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 xml:space="preserve">Öğrencilerin sosyal, kültürel ve sanatsal gelişimlerini desteklemek amacıyla çok sayıda etkinlik düzenlenmiş; akademik yıl başında gerçekleştirilen Öğrencilere Yönelik Hoş Geldin Festivali başta olmak üzere çeşitli organizasyonlarla kampüs yaşamı canlandırılmıştır. Öğrenci topluluklarının faaliyetlerine yalnızca organizasyonel değil; lojistik destek, kumanya desteği ve </w:t>
      </w:r>
      <w:r w:rsidRPr="00E76B5D">
        <w:rPr>
          <w:sz w:val="24"/>
          <w:szCs w:val="24"/>
          <w:lang w:eastAsia="tr-TR"/>
        </w:rPr>
        <w:lastRenderedPageBreak/>
        <w:t xml:space="preserve">ihtiyaç halinde konaklama (kalacak yer) desteği sağlanarak etkinliklerin etkin, planlı ve kesintisiz şekilde yürütülmesine katkı sunulmuştur. </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Başkanlığımıza bağlı konferans salonlarında; üniversitemiz birimleri, kamu kurumları ve özel kuruluşlar tarafından düzenlenen eğitim, kültür ve sanat etkinliklerine ev sahipliği yapılmış; mekân, teknik altyapı ve organizasyon süreçleri başkanlığımız koordinasyonunda yürütülmüştür.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Spor alanında yürütülen faaliyetler kapsamında spor salonumuzun bakım ve onarım çalışmaları tamamlanarak yeniden faaliyete geçirilmiş; öğrencilerimize güvenli ve erişilebilir bir ortamda spor yapma imkânı sunulmuştur. Üniversitemiz, üniversiteler arası sportif müsabakalara ev sahipliği yaparak hem sportif faaliyetlerin yaygınlaştırılmasına hem de kurumsal görünürlüğün artırılmasına katkı sağlamıştır.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İhtiyaç sahibi öğrencilere yönelik sosyal destek kapsamında ücretsiz yemek yardımı hizmeti sunulmuş; 2025–2026 eğitim-öğretim yılında 67 öğrenci bu imkândan yararlanmıştır.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Sunulan hizmetlerin sürekliliğini sağlamak amacıyla, hizmet alanlarımızla ilgili mal ve hizmet alımları ilgili mevzuat çerçevesinde ihale ve doğrudan temin yöntemleriyle gerçekleştirilmiş; 2025 yılı içerisinde yemek ve yemek sonrası hizmet alımı ihalesi ile TBMYO ve Gelişim Yerleşkesi fotokopi ve kırtasiye alanlarının işletme hakkına ilişkin ihale süreçleri tamamlanmıştır. Bu süreçler sayesinde mevcut hizmetlerin kesintisiz ve düzenli şekilde sürdürülmesi sağlanmıştır.</w:t>
      </w:r>
    </w:p>
    <w:p w:rsidR="00E76B5D" w:rsidRPr="00E76B5D" w:rsidRDefault="00E76B5D" w:rsidP="00DA1D70">
      <w:pPr>
        <w:widowControl/>
        <w:autoSpaceDE/>
        <w:autoSpaceDN/>
        <w:spacing w:before="100" w:beforeAutospacing="1" w:after="100" w:afterAutospacing="1"/>
        <w:ind w:firstLine="708"/>
        <w:jc w:val="both"/>
        <w:rPr>
          <w:sz w:val="24"/>
          <w:szCs w:val="24"/>
          <w:lang w:eastAsia="tr-TR"/>
        </w:rPr>
      </w:pPr>
      <w:r w:rsidRPr="00E76B5D">
        <w:rPr>
          <w:sz w:val="24"/>
          <w:szCs w:val="24"/>
          <w:lang w:eastAsia="tr-TR"/>
        </w:rPr>
        <w:t>Ayrıca misafirhane hizmetleri kapsamında; öğrencilerimiz, personelimiz ve üniversite dışından gelen kamu personeline konaklama imkânı sunularak üniversitemizin sosyal destek yapısı güçlendirilmiştir.</w:t>
      </w:r>
    </w:p>
    <w:p w:rsidR="00AC2CE4" w:rsidRPr="0017375D" w:rsidRDefault="00AC2CE4" w:rsidP="005773E6">
      <w:pPr>
        <w:pStyle w:val="Balk2"/>
        <w:rPr>
          <w:rFonts w:ascii="Times New Roman" w:hAnsi="Times New Roman" w:cs="Times New Roman"/>
          <w:b/>
          <w:color w:val="FF0000"/>
          <w:sz w:val="24"/>
          <w:szCs w:val="24"/>
        </w:rPr>
      </w:pPr>
    </w:p>
    <w:p w:rsidR="00D7139D"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6- Yönetim Ve İç Kontrol Sistemi</w:t>
      </w:r>
      <w:bookmarkEnd w:id="12"/>
    </w:p>
    <w:p w:rsidR="00D7139D" w:rsidRPr="0017375D" w:rsidRDefault="00D7139D" w:rsidP="00B17B01">
      <w:pPr>
        <w:jc w:val="both"/>
        <w:rPr>
          <w:color w:val="0D0D0D" w:themeColor="text1" w:themeTint="F2"/>
          <w:sz w:val="24"/>
          <w:szCs w:val="24"/>
        </w:rPr>
      </w:pPr>
      <w:r w:rsidRPr="0017375D">
        <w:rPr>
          <w:color w:val="000000" w:themeColor="text1"/>
          <w:sz w:val="24"/>
          <w:szCs w:val="24"/>
        </w:rPr>
        <w:t xml:space="preserve"> </w:t>
      </w:r>
    </w:p>
    <w:p w:rsidR="00016F21" w:rsidRPr="0017375D" w:rsidRDefault="00016F21" w:rsidP="00016F21">
      <w:pPr>
        <w:pStyle w:val="NormalWeb"/>
        <w:ind w:firstLine="708"/>
        <w:jc w:val="both"/>
      </w:pPr>
      <w:r w:rsidRPr="0017375D">
        <w:t>Başkanlığımızın harcama yetkilisi Daire Başkanıdır. Harcama yetkilisi; satın alma, ihale gibi karar alma süreçlerinde yetki ve sorumluluk yapısını oluşturur, mali yönetim, harcama öncesi kontrol, muhasebe ve iç denetim sistemini kurar ve yürütür. Her yılın başında bu sistem doğrultusunda sorumluluk ve yetkileri dağıtır.</w:t>
      </w:r>
    </w:p>
    <w:p w:rsidR="00016F21" w:rsidRPr="0017375D" w:rsidRDefault="00016F21" w:rsidP="00016F21">
      <w:pPr>
        <w:pStyle w:val="NormalWeb"/>
        <w:ind w:firstLine="708"/>
        <w:jc w:val="both"/>
      </w:pPr>
      <w:r w:rsidRPr="0017375D">
        <w:t>Aşağıda Başkanlığımızın yönetim ve iç kontrol sistemi, birimler bazında detaylı olarak açıklanmıştır.</w:t>
      </w:r>
    </w:p>
    <w:p w:rsidR="00D7139D" w:rsidRPr="0017375D" w:rsidRDefault="00D7139D" w:rsidP="00B17B01">
      <w:pPr>
        <w:jc w:val="both"/>
        <w:rPr>
          <w:color w:val="0D0D0D" w:themeColor="text1" w:themeTint="F2"/>
          <w:sz w:val="24"/>
          <w:szCs w:val="24"/>
        </w:rPr>
      </w:pPr>
    </w:p>
    <w:p w:rsidR="00782816" w:rsidRPr="006F2E78" w:rsidRDefault="00D7139D" w:rsidP="00F90113">
      <w:pPr>
        <w:ind w:firstLine="708"/>
        <w:jc w:val="both"/>
        <w:rPr>
          <w:color w:val="FF0000"/>
          <w:sz w:val="24"/>
          <w:szCs w:val="24"/>
        </w:rPr>
      </w:pPr>
      <w:r w:rsidRPr="006F2E78">
        <w:rPr>
          <w:rFonts w:eastAsiaTheme="majorEastAsia"/>
          <w:b/>
          <w:color w:val="FF0000"/>
          <w:sz w:val="24"/>
          <w:szCs w:val="24"/>
        </w:rPr>
        <w:t>Satın alma - İhale Birimi:</w:t>
      </w:r>
      <w:r w:rsidRPr="006F2E78">
        <w:rPr>
          <w:color w:val="FF0000"/>
          <w:sz w:val="24"/>
          <w:szCs w:val="24"/>
        </w:rPr>
        <w:t xml:space="preserve"> </w:t>
      </w:r>
    </w:p>
    <w:p w:rsidR="00785EB7" w:rsidRPr="006F2E78" w:rsidRDefault="006F2E78" w:rsidP="00AC20AD">
      <w:pPr>
        <w:pStyle w:val="NormalWeb"/>
        <w:ind w:firstLine="708"/>
        <w:jc w:val="both"/>
      </w:pPr>
      <w:r>
        <w:t>Birimlerden gelen talepler</w:t>
      </w:r>
      <w:r w:rsidR="00785EB7" w:rsidRPr="006F2E78">
        <w:t>, Taşınır Kayıt Kontrol Yetkilisi tarafından incelenir. Mevcut olan malzemeler, Daire Başkanının onayı ile ihtiyacı olan birime teslim edilir. Ambarda bulunmayan malzemeler</w:t>
      </w:r>
      <w:r>
        <w:t xml:space="preserve"> tedariğinin yapılabilmesi için </w:t>
      </w:r>
      <w:r w:rsidR="00785EB7" w:rsidRPr="006F2E78">
        <w:t>Harcama Yetkilisinin onayına sunulur. Bütçe ödeneği kontrol edilir; ödenek mevcut ise ilgili talep, Harcama Yetkilisi tarafından satın alma birimine iletilir ve ihtiyacın karşılanması için gerekli çalışmalar başlatılır.</w:t>
      </w:r>
    </w:p>
    <w:p w:rsidR="00785EB7" w:rsidRPr="006F2E78" w:rsidRDefault="00785EB7" w:rsidP="00E50C12">
      <w:pPr>
        <w:pStyle w:val="NormalWeb"/>
        <w:ind w:firstLine="708"/>
        <w:jc w:val="both"/>
      </w:pPr>
      <w:r w:rsidRPr="006F2E78">
        <w:lastRenderedPageBreak/>
        <w:t>Satın alma birimi, alınacak mal veya hizmetle ilgili bir ön araştırma yapar ve yaklaşık maliyet belirler. Yapılan ön araştırma sonucunda mal veya hizmetin ihale usulü ile mi yoksa doğrudan temin yoluyla mı alınacağına karar verilir. Satın alma yöntemi belirlendikten sonra, her iki yöntem için farklı süreçler izlenir.</w:t>
      </w:r>
    </w:p>
    <w:p w:rsidR="00F90113" w:rsidRPr="006F2E78" w:rsidRDefault="00F90113" w:rsidP="00F90113">
      <w:pPr>
        <w:jc w:val="both"/>
        <w:rPr>
          <w:b/>
          <w:color w:val="0D0D0D" w:themeColor="text1" w:themeTint="F2"/>
          <w:sz w:val="24"/>
          <w:szCs w:val="24"/>
        </w:rPr>
      </w:pPr>
    </w:p>
    <w:p w:rsidR="005E765B" w:rsidRPr="006F2E78" w:rsidRDefault="00D7139D" w:rsidP="00F90113">
      <w:pPr>
        <w:ind w:firstLine="708"/>
        <w:jc w:val="both"/>
        <w:rPr>
          <w:rFonts w:eastAsiaTheme="majorEastAsia"/>
          <w:b/>
          <w:color w:val="FF0000"/>
          <w:sz w:val="24"/>
          <w:szCs w:val="24"/>
        </w:rPr>
      </w:pPr>
      <w:r w:rsidRPr="006F2E78">
        <w:rPr>
          <w:rFonts w:eastAsiaTheme="majorEastAsia"/>
          <w:b/>
          <w:color w:val="FF0000"/>
          <w:sz w:val="24"/>
          <w:szCs w:val="24"/>
        </w:rPr>
        <w:t>Doğrudan Temin</w:t>
      </w:r>
      <w:r w:rsidR="00BD1338" w:rsidRPr="006F2E78">
        <w:rPr>
          <w:rFonts w:eastAsiaTheme="majorEastAsia"/>
          <w:b/>
          <w:color w:val="FF0000"/>
          <w:sz w:val="24"/>
          <w:szCs w:val="24"/>
        </w:rPr>
        <w:t xml:space="preserve"> Yöntemi:</w:t>
      </w:r>
    </w:p>
    <w:p w:rsidR="001F622B" w:rsidRPr="006F2E78" w:rsidRDefault="001F622B" w:rsidP="001F622B">
      <w:pPr>
        <w:pStyle w:val="NormalWeb"/>
        <w:ind w:firstLine="708"/>
        <w:jc w:val="both"/>
      </w:pPr>
      <w:r w:rsidRPr="006F2E78">
        <w:rPr>
          <w:rStyle w:val="Gl"/>
          <w:b w:val="0"/>
        </w:rPr>
        <w:t>Doğrudan temin işlemlerinde</w:t>
      </w:r>
      <w:r w:rsidRPr="006F2E78">
        <w:t>, satın alma birimi piyasa araştırması yaparak uygun teklifleri değerlendirir ve yaklaşık maliyeti belirler. Belirlenen maliyet, Harcama Yetkilisinin onayına sunulur. Onay alındıktan sonra sipariş işlemi gerçekleştirilir.</w:t>
      </w:r>
    </w:p>
    <w:p w:rsidR="001F622B" w:rsidRPr="006F2E78" w:rsidRDefault="001F622B" w:rsidP="001F622B">
      <w:pPr>
        <w:pStyle w:val="NormalWeb"/>
        <w:ind w:firstLine="708"/>
        <w:jc w:val="both"/>
      </w:pPr>
      <w:r w:rsidRPr="006F2E78">
        <w:t>Sipariş edilen malzemeler, Muayene ve Kabul Komisyonu tarafından incelenir ve uygun görüldüğü takdirde Taşınır Kayıt Kontrol Yetkilisine teslim edilir. İrsaliye ve faturalar, nakit fişinin kesilmesi için Tahakkuk Birimine gönderilir. Hizmet alımlarında da aynı yöntem izlenir.</w:t>
      </w:r>
    </w:p>
    <w:p w:rsidR="00F939A5" w:rsidRPr="006F2E78" w:rsidRDefault="00F939A5" w:rsidP="00B17B01">
      <w:pPr>
        <w:jc w:val="both"/>
        <w:rPr>
          <w:b/>
          <w:color w:val="0D0D0D" w:themeColor="text1" w:themeTint="F2"/>
          <w:sz w:val="24"/>
          <w:szCs w:val="24"/>
        </w:rPr>
      </w:pPr>
    </w:p>
    <w:p w:rsidR="005E765B" w:rsidRPr="006F2E78" w:rsidRDefault="00BD1338" w:rsidP="00F90113">
      <w:pPr>
        <w:ind w:firstLine="708"/>
        <w:jc w:val="both"/>
        <w:rPr>
          <w:color w:val="0D0D0D" w:themeColor="text1" w:themeTint="F2"/>
          <w:sz w:val="24"/>
          <w:szCs w:val="24"/>
        </w:rPr>
      </w:pPr>
      <w:r w:rsidRPr="006F2E78">
        <w:rPr>
          <w:rFonts w:eastAsiaTheme="majorEastAsia"/>
          <w:b/>
          <w:color w:val="FF0000"/>
          <w:sz w:val="24"/>
          <w:szCs w:val="24"/>
        </w:rPr>
        <w:t>İhale</w:t>
      </w:r>
      <w:r w:rsidRPr="006F2E78">
        <w:rPr>
          <w:b/>
          <w:color w:val="FF0000"/>
          <w:sz w:val="24"/>
          <w:szCs w:val="24"/>
        </w:rPr>
        <w:t xml:space="preserve"> </w:t>
      </w:r>
      <w:r w:rsidRPr="006F2E78">
        <w:rPr>
          <w:rFonts w:eastAsiaTheme="majorEastAsia"/>
          <w:b/>
          <w:color w:val="FF0000"/>
          <w:sz w:val="24"/>
          <w:szCs w:val="24"/>
        </w:rPr>
        <w:t>Yöntemi:</w:t>
      </w:r>
    </w:p>
    <w:p w:rsidR="00B841E7" w:rsidRPr="006F2E78" w:rsidRDefault="00B841E7" w:rsidP="00B17B01">
      <w:pPr>
        <w:ind w:firstLine="708"/>
        <w:jc w:val="both"/>
        <w:rPr>
          <w:color w:val="0D0D0D" w:themeColor="text1" w:themeTint="F2"/>
          <w:sz w:val="24"/>
          <w:szCs w:val="24"/>
        </w:rPr>
      </w:pPr>
    </w:p>
    <w:p w:rsidR="009E1BC1" w:rsidRPr="006F2E78" w:rsidRDefault="009E1BC1" w:rsidP="00D135B9">
      <w:pPr>
        <w:pStyle w:val="NormalWeb"/>
        <w:ind w:firstLine="708"/>
        <w:jc w:val="both"/>
      </w:pPr>
      <w:r w:rsidRPr="006F2E78">
        <w:t>Alımı yapılacak ihtiyaçla ilgili öncelikle teknik şartname hazırlanır ve piyasa araştırması yapılır. Ardından Fiyat Tespit Araştırma Komisyonu kurularak yaklaşık maliyet belirlenir.</w:t>
      </w:r>
    </w:p>
    <w:p w:rsidR="009E1BC1" w:rsidRPr="006F2E78" w:rsidRDefault="009E1BC1" w:rsidP="00D135B9">
      <w:pPr>
        <w:pStyle w:val="NormalWeb"/>
        <w:ind w:firstLine="708"/>
        <w:jc w:val="both"/>
      </w:pPr>
      <w:r w:rsidRPr="006F2E78">
        <w:t>İhale sürecinin başlatılması için İhale Onay Belgesi düzenlenir ve EKAP (Elektronik Kamu Alımları Platformu) kaydı yapılır. İhtiyaç doğrultusunda idari şartname ve sözleşme tasarısı hazırlanır.</w:t>
      </w:r>
    </w:p>
    <w:p w:rsidR="009E1BC1" w:rsidRPr="0017375D" w:rsidRDefault="005750FB" w:rsidP="00D135B9">
      <w:pPr>
        <w:pStyle w:val="NormalWeb"/>
        <w:ind w:firstLine="708"/>
        <w:jc w:val="both"/>
      </w:pPr>
      <w:r>
        <w:t>İ</w:t>
      </w:r>
      <w:r w:rsidR="009E1BC1" w:rsidRPr="006F2E78">
        <w:t>hale komisyonu oluşturulur ve belirlenen ihale tarihinde ihale gerçekleştirilir. İhale sonucunda karar alınır ve Harcama Yetkilisi tarafından sözleşme imzalanarak ihale süreci tamamlanır.</w:t>
      </w:r>
    </w:p>
    <w:p w:rsidR="000E668F" w:rsidRPr="0017375D" w:rsidRDefault="000E668F" w:rsidP="00B17B01">
      <w:pPr>
        <w:jc w:val="both"/>
        <w:rPr>
          <w:b/>
          <w:sz w:val="24"/>
          <w:szCs w:val="24"/>
        </w:rPr>
      </w:pPr>
    </w:p>
    <w:p w:rsidR="005959F1" w:rsidRPr="0017375D" w:rsidRDefault="005959F1" w:rsidP="00263792">
      <w:pPr>
        <w:pStyle w:val="Balk1"/>
        <w:rPr>
          <w:rFonts w:ascii="Times New Roman" w:hAnsi="Times New Roman" w:cs="Times New Roman"/>
          <w:b/>
          <w:color w:val="FF0000"/>
          <w:sz w:val="24"/>
          <w:szCs w:val="24"/>
        </w:rPr>
      </w:pPr>
      <w:bookmarkStart w:id="13" w:name="_Toc124951488"/>
    </w:p>
    <w:p w:rsidR="005959F1" w:rsidRPr="0017375D" w:rsidRDefault="005959F1" w:rsidP="00263792">
      <w:pPr>
        <w:pStyle w:val="Balk1"/>
        <w:rPr>
          <w:rFonts w:ascii="Times New Roman" w:hAnsi="Times New Roman" w:cs="Times New Roman"/>
          <w:b/>
          <w:color w:val="FF0000"/>
          <w:sz w:val="24"/>
          <w:szCs w:val="24"/>
        </w:rPr>
      </w:pPr>
    </w:p>
    <w:p w:rsidR="00263792" w:rsidRPr="0017375D" w:rsidRDefault="00481880" w:rsidP="00263792">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II- AMAÇ</w:t>
      </w:r>
      <w:r w:rsidR="00FD0D85" w:rsidRPr="0017375D">
        <w:rPr>
          <w:rFonts w:ascii="Times New Roman" w:hAnsi="Times New Roman" w:cs="Times New Roman"/>
          <w:b/>
          <w:color w:val="FF0000"/>
          <w:sz w:val="24"/>
          <w:szCs w:val="24"/>
        </w:rPr>
        <w:t>LAR</w:t>
      </w:r>
      <w:r w:rsidRPr="0017375D">
        <w:rPr>
          <w:rFonts w:ascii="Times New Roman" w:hAnsi="Times New Roman" w:cs="Times New Roman"/>
          <w:b/>
          <w:color w:val="FF0000"/>
          <w:sz w:val="24"/>
          <w:szCs w:val="24"/>
        </w:rPr>
        <w:t xml:space="preserve"> VE HEDEFLER</w:t>
      </w:r>
      <w:bookmarkEnd w:id="13"/>
    </w:p>
    <w:p w:rsidR="00DC6D1E" w:rsidRPr="0017375D" w:rsidRDefault="00DC6D1E" w:rsidP="00974CCC">
      <w:pPr>
        <w:pStyle w:val="Balk1"/>
        <w:numPr>
          <w:ilvl w:val="0"/>
          <w:numId w:val="8"/>
        </w:numPr>
        <w:rPr>
          <w:rFonts w:ascii="Times New Roman" w:hAnsi="Times New Roman" w:cs="Times New Roman"/>
          <w:b/>
          <w:color w:val="FF0000"/>
          <w:sz w:val="24"/>
          <w:szCs w:val="24"/>
        </w:rPr>
      </w:pPr>
      <w:bookmarkStart w:id="14" w:name="_Toc124951489"/>
      <w:r w:rsidRPr="0017375D">
        <w:rPr>
          <w:rFonts w:ascii="Times New Roman" w:hAnsi="Times New Roman" w:cs="Times New Roman"/>
          <w:b/>
          <w:color w:val="FF0000"/>
          <w:sz w:val="24"/>
          <w:szCs w:val="24"/>
        </w:rPr>
        <w:t>Temel Politikalar Ve Öncelikler</w:t>
      </w:r>
      <w:bookmarkEnd w:id="14"/>
      <w:r w:rsidRPr="0017375D">
        <w:rPr>
          <w:rFonts w:ascii="Times New Roman" w:hAnsi="Times New Roman" w:cs="Times New Roman"/>
          <w:b/>
          <w:color w:val="FF0000"/>
          <w:sz w:val="24"/>
          <w:szCs w:val="24"/>
        </w:rPr>
        <w:t xml:space="preserve">  </w:t>
      </w:r>
    </w:p>
    <w:p w:rsidR="00D42859" w:rsidRPr="0017375D" w:rsidRDefault="00D42859" w:rsidP="00D42859">
      <w:pPr>
        <w:rPr>
          <w:sz w:val="24"/>
          <w:szCs w:val="24"/>
        </w:rPr>
      </w:pPr>
    </w:p>
    <w:p w:rsidR="00D42859"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Teknolojiyi iyi kullanarak vermiş olduğumuz hizmetleri daha geniş bir alana yayıp tüm öğrenci ve personelim</w:t>
      </w:r>
      <w:r w:rsidR="00B07612" w:rsidRPr="0017375D">
        <w:rPr>
          <w:color w:val="0D0D0D" w:themeColor="text1" w:themeTint="F2"/>
          <w:sz w:val="24"/>
          <w:szCs w:val="24"/>
        </w:rPr>
        <w:t xml:space="preserve">izin faydalanmasını sağlamak, </w:t>
      </w:r>
      <w:r w:rsidRPr="0017375D">
        <w:rPr>
          <w:color w:val="0D0D0D" w:themeColor="text1" w:themeTint="F2"/>
          <w:sz w:val="24"/>
          <w:szCs w:val="24"/>
        </w:rPr>
        <w:t xml:space="preserve">zamanında ve hızlı hizmetler vermek.  </w:t>
      </w:r>
    </w:p>
    <w:p w:rsidR="00DC6D1E" w:rsidRPr="0017375D" w:rsidRDefault="00517AB6"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Öğrencilerimize</w:t>
      </w:r>
      <w:r w:rsidR="00020324" w:rsidRPr="0017375D">
        <w:rPr>
          <w:color w:val="0D0D0D" w:themeColor="text1" w:themeTint="F2"/>
          <w:sz w:val="24"/>
          <w:szCs w:val="24"/>
        </w:rPr>
        <w:t xml:space="preserve"> kültür, spor, beslenme, b</w:t>
      </w:r>
      <w:r w:rsidR="00DC6D1E" w:rsidRPr="0017375D">
        <w:rPr>
          <w:color w:val="0D0D0D" w:themeColor="text1" w:themeTint="F2"/>
          <w:sz w:val="24"/>
          <w:szCs w:val="24"/>
        </w:rPr>
        <w:t>arınma ve diğer alanlar</w:t>
      </w:r>
      <w:r w:rsidR="00780A9F" w:rsidRPr="0017375D">
        <w:rPr>
          <w:color w:val="0D0D0D" w:themeColor="text1" w:themeTint="F2"/>
          <w:sz w:val="24"/>
          <w:szCs w:val="24"/>
        </w:rPr>
        <w:t>da daha iyi hizmet vermek,</w:t>
      </w:r>
      <w:r w:rsidR="00DC6D1E" w:rsidRPr="0017375D">
        <w:rPr>
          <w:color w:val="0D0D0D" w:themeColor="text1" w:themeTint="F2"/>
          <w:sz w:val="24"/>
          <w:szCs w:val="24"/>
        </w:rPr>
        <w:t xml:space="preserve"> hizmet vermiş olduğumuz alanların daha da iyileştirilmesi ve öğrencilerimizin yurt içi ve yurt dışındaki faaliyetlere katılımlarını sağlamak için </w:t>
      </w:r>
      <w:r w:rsidR="000F0EB6" w:rsidRPr="0017375D">
        <w:rPr>
          <w:color w:val="0D0D0D" w:themeColor="text1" w:themeTint="F2"/>
          <w:sz w:val="24"/>
          <w:szCs w:val="24"/>
        </w:rPr>
        <w:t>gerekli yatırımlar yapılmak</w:t>
      </w:r>
      <w:r w:rsidR="00DC6D1E" w:rsidRPr="0017375D">
        <w:rPr>
          <w:color w:val="0D0D0D" w:themeColor="text1" w:themeTint="F2"/>
          <w:sz w:val="24"/>
          <w:szCs w:val="24"/>
        </w:rPr>
        <w:t xml:space="preserve">. </w:t>
      </w:r>
    </w:p>
    <w:p w:rsidR="00DC6D1E"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t xml:space="preserve">Öğrenci ve personelimizin sadece eğitim öğretim faaliyetleri </w:t>
      </w:r>
      <w:r w:rsidR="005A79D7" w:rsidRPr="0017375D">
        <w:rPr>
          <w:color w:val="0D0D0D" w:themeColor="text1" w:themeTint="F2"/>
          <w:sz w:val="24"/>
          <w:szCs w:val="24"/>
        </w:rPr>
        <w:t>ile ilgili değil so</w:t>
      </w:r>
      <w:r w:rsidR="000F0EB6" w:rsidRPr="0017375D">
        <w:rPr>
          <w:color w:val="0D0D0D" w:themeColor="text1" w:themeTint="F2"/>
          <w:sz w:val="24"/>
          <w:szCs w:val="24"/>
        </w:rPr>
        <w:t xml:space="preserve">syal ve kültürel anlamda eğitim </w:t>
      </w:r>
      <w:r w:rsidRPr="0017375D">
        <w:rPr>
          <w:color w:val="0D0D0D" w:themeColor="text1" w:themeTint="F2"/>
          <w:sz w:val="24"/>
          <w:szCs w:val="24"/>
        </w:rPr>
        <w:t xml:space="preserve">öğretim yılının yorgunluğunu </w:t>
      </w:r>
      <w:r w:rsidR="000F0EB6" w:rsidRPr="0017375D">
        <w:rPr>
          <w:color w:val="0D0D0D" w:themeColor="text1" w:themeTint="F2"/>
          <w:sz w:val="24"/>
          <w:szCs w:val="24"/>
        </w:rPr>
        <w:t>atacak etkinlikler düzenlemek</w:t>
      </w:r>
      <w:r w:rsidRPr="0017375D">
        <w:rPr>
          <w:color w:val="0D0D0D" w:themeColor="text1" w:themeTint="F2"/>
          <w:sz w:val="24"/>
          <w:szCs w:val="24"/>
        </w:rPr>
        <w:t xml:space="preserve">.  </w:t>
      </w:r>
    </w:p>
    <w:p w:rsidR="00DC6D1E" w:rsidRPr="0017375D" w:rsidRDefault="00DC6D1E" w:rsidP="00D135B9">
      <w:pPr>
        <w:pStyle w:val="ListeParagraf"/>
        <w:numPr>
          <w:ilvl w:val="0"/>
          <w:numId w:val="4"/>
        </w:numPr>
        <w:jc w:val="both"/>
        <w:rPr>
          <w:color w:val="0D0D0D" w:themeColor="text1" w:themeTint="F2"/>
          <w:sz w:val="24"/>
          <w:szCs w:val="24"/>
        </w:rPr>
      </w:pPr>
      <w:r w:rsidRPr="0017375D">
        <w:rPr>
          <w:color w:val="0D0D0D" w:themeColor="text1" w:themeTint="F2"/>
          <w:sz w:val="24"/>
          <w:szCs w:val="24"/>
        </w:rPr>
        <w:lastRenderedPageBreak/>
        <w:t>Başkanlığımız personelinin eğ</w:t>
      </w:r>
      <w:r w:rsidR="000F0EB6" w:rsidRPr="0017375D">
        <w:rPr>
          <w:color w:val="0D0D0D" w:themeColor="text1" w:themeTint="F2"/>
          <w:sz w:val="24"/>
          <w:szCs w:val="24"/>
        </w:rPr>
        <w:t>itim ihtiyaçlarının belirlemek ve</w:t>
      </w:r>
      <w:r w:rsidRPr="0017375D">
        <w:rPr>
          <w:color w:val="0D0D0D" w:themeColor="text1" w:themeTint="F2"/>
          <w:sz w:val="24"/>
          <w:szCs w:val="24"/>
        </w:rPr>
        <w:t xml:space="preserve"> hizmet içi eğitimlerinin</w:t>
      </w:r>
      <w:r w:rsidR="00413D21" w:rsidRPr="0017375D">
        <w:rPr>
          <w:color w:val="0D0D0D" w:themeColor="text1" w:themeTint="F2"/>
          <w:sz w:val="24"/>
          <w:szCs w:val="24"/>
        </w:rPr>
        <w:t xml:space="preserve"> sağlanması için Personel Daire Başkanlığı</w:t>
      </w:r>
      <w:r w:rsidR="00A90F94" w:rsidRPr="0017375D">
        <w:rPr>
          <w:color w:val="0D0D0D" w:themeColor="text1" w:themeTint="F2"/>
          <w:sz w:val="24"/>
          <w:szCs w:val="24"/>
        </w:rPr>
        <w:t>’</w:t>
      </w:r>
      <w:r w:rsidR="000F0EB6" w:rsidRPr="0017375D">
        <w:rPr>
          <w:color w:val="0D0D0D" w:themeColor="text1" w:themeTint="F2"/>
          <w:sz w:val="24"/>
          <w:szCs w:val="24"/>
        </w:rPr>
        <w:t>na bildirmek</w:t>
      </w:r>
      <w:r w:rsidR="00413D21" w:rsidRPr="0017375D">
        <w:rPr>
          <w:color w:val="0D0D0D" w:themeColor="text1" w:themeTint="F2"/>
          <w:sz w:val="24"/>
          <w:szCs w:val="24"/>
        </w:rPr>
        <w:t>.</w:t>
      </w:r>
    </w:p>
    <w:p w:rsidR="005B4B75" w:rsidRPr="005B4B75" w:rsidRDefault="005B4B75" w:rsidP="005B4B75">
      <w:pPr>
        <w:pStyle w:val="ListeParagraf"/>
        <w:widowControl/>
        <w:numPr>
          <w:ilvl w:val="0"/>
          <w:numId w:val="4"/>
        </w:numPr>
        <w:autoSpaceDE/>
        <w:autoSpaceDN/>
        <w:spacing w:before="100" w:beforeAutospacing="1" w:after="100" w:afterAutospacing="1"/>
        <w:jc w:val="both"/>
        <w:rPr>
          <w:sz w:val="24"/>
          <w:szCs w:val="24"/>
          <w:lang w:eastAsia="tr-TR"/>
        </w:rPr>
      </w:pPr>
      <w:r w:rsidRPr="005B4B75">
        <w:rPr>
          <w:sz w:val="24"/>
          <w:szCs w:val="24"/>
          <w:lang w:eastAsia="tr-TR"/>
        </w:rPr>
        <w:t xml:space="preserve">İŞKUR Gençlik Programı kapsamında, öğrencilerin mesleki bilgi ve becerilerini geliştirmeye </w:t>
      </w:r>
      <w:r>
        <w:rPr>
          <w:sz w:val="24"/>
          <w:szCs w:val="24"/>
          <w:lang w:eastAsia="tr-TR"/>
        </w:rPr>
        <w:t>yönelik staj programı uygulamak; p</w:t>
      </w:r>
      <w:r w:rsidRPr="005B4B75">
        <w:rPr>
          <w:sz w:val="24"/>
          <w:szCs w:val="24"/>
          <w:lang w:eastAsia="tr-TR"/>
        </w:rPr>
        <w:t>rogram kapsamında görev alan öğrenciler için iş kazası ve meslek hastalığı sigorta prim ödemeleri mevzuata uy</w:t>
      </w:r>
      <w:r>
        <w:rPr>
          <w:sz w:val="24"/>
          <w:szCs w:val="24"/>
          <w:lang w:eastAsia="tr-TR"/>
        </w:rPr>
        <w:t>gun şekilde gerçekleştirmek</w:t>
      </w:r>
      <w:r w:rsidRPr="005B4B75">
        <w:rPr>
          <w:sz w:val="24"/>
          <w:szCs w:val="24"/>
          <w:lang w:eastAsia="tr-TR"/>
        </w:rPr>
        <w:t>.</w:t>
      </w:r>
    </w:p>
    <w:p w:rsidR="00263792" w:rsidRPr="0017375D" w:rsidRDefault="00263792" w:rsidP="00413D21">
      <w:pPr>
        <w:rPr>
          <w:color w:val="FF0000"/>
          <w:sz w:val="24"/>
          <w:szCs w:val="24"/>
        </w:rPr>
      </w:pPr>
    </w:p>
    <w:p w:rsidR="00A64382" w:rsidRPr="0017375D" w:rsidRDefault="00A64382" w:rsidP="00263792">
      <w:pPr>
        <w:rPr>
          <w:sz w:val="24"/>
          <w:szCs w:val="24"/>
        </w:rPr>
      </w:pPr>
    </w:p>
    <w:p w:rsidR="000F0EB6" w:rsidRPr="0017375D" w:rsidRDefault="000F0EB6"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4A24B0" w:rsidRPr="0017375D" w:rsidRDefault="004A24B0" w:rsidP="00263792">
      <w:pPr>
        <w:rPr>
          <w:sz w:val="24"/>
          <w:szCs w:val="24"/>
        </w:rPr>
      </w:pPr>
    </w:p>
    <w:p w:rsidR="00B70F37" w:rsidRPr="0017375D" w:rsidRDefault="00B70F37" w:rsidP="00263792">
      <w:pPr>
        <w:rPr>
          <w:sz w:val="24"/>
          <w:szCs w:val="24"/>
        </w:rPr>
      </w:pPr>
    </w:p>
    <w:p w:rsidR="003A6BD5" w:rsidRPr="0017375D" w:rsidRDefault="00DC6D1E" w:rsidP="00974CCC">
      <w:pPr>
        <w:pStyle w:val="ListeParagraf"/>
        <w:numPr>
          <w:ilvl w:val="0"/>
          <w:numId w:val="8"/>
        </w:numPr>
        <w:rPr>
          <w:b/>
          <w:color w:val="FF0000"/>
          <w:sz w:val="24"/>
          <w:szCs w:val="24"/>
        </w:rPr>
      </w:pPr>
      <w:r w:rsidRPr="0017375D">
        <w:rPr>
          <w:b/>
          <w:color w:val="FF0000"/>
          <w:sz w:val="24"/>
          <w:szCs w:val="24"/>
        </w:rPr>
        <w:t>İdarenin Stratejik Planında Yer Alan Amaç Ve Hedefler</w:t>
      </w:r>
      <w:r w:rsidR="003A6BD5" w:rsidRPr="0017375D">
        <w:rPr>
          <w:b/>
          <w:color w:val="FF0000"/>
          <w:sz w:val="24"/>
          <w:szCs w:val="24"/>
        </w:rPr>
        <w:t xml:space="preserve"> </w:t>
      </w:r>
    </w:p>
    <w:p w:rsidR="000D3939" w:rsidRPr="0017375D" w:rsidRDefault="000D3939" w:rsidP="00A44A64">
      <w:pPr>
        <w:rPr>
          <w:sz w:val="24"/>
          <w:szCs w:val="24"/>
        </w:rPr>
      </w:pPr>
    </w:p>
    <w:p w:rsidR="000D3939" w:rsidRPr="0017375D" w:rsidRDefault="000D3939" w:rsidP="000D3939">
      <w:pPr>
        <w:jc w:val="both"/>
        <w:rPr>
          <w:b/>
          <w:sz w:val="24"/>
          <w:szCs w:val="24"/>
        </w:rPr>
      </w:pPr>
    </w:p>
    <w:tbl>
      <w:tblPr>
        <w:tblStyle w:val="KlavuzuTablo4-Vurgu6"/>
        <w:tblW w:w="0" w:type="auto"/>
        <w:tblLook w:val="04A0" w:firstRow="1" w:lastRow="0" w:firstColumn="1" w:lastColumn="0" w:noHBand="0" w:noVBand="1"/>
      </w:tblPr>
      <w:tblGrid>
        <w:gridCol w:w="4533"/>
        <w:gridCol w:w="4533"/>
      </w:tblGrid>
      <w:tr w:rsidR="00850FE2" w:rsidRPr="0017375D" w:rsidTr="00911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3" w:type="dxa"/>
          </w:tcPr>
          <w:p w:rsidR="000D3939" w:rsidRPr="0017375D" w:rsidRDefault="000D3939" w:rsidP="00965FAA">
            <w:pPr>
              <w:pStyle w:val="ListeParagraf"/>
              <w:ind w:left="720" w:firstLine="0"/>
              <w:jc w:val="center"/>
              <w:rPr>
                <w:bCs w:val="0"/>
                <w:color w:val="auto"/>
                <w:sz w:val="24"/>
                <w:szCs w:val="24"/>
              </w:rPr>
            </w:pPr>
            <w:r w:rsidRPr="0017375D">
              <w:rPr>
                <w:color w:val="auto"/>
                <w:sz w:val="24"/>
                <w:szCs w:val="24"/>
              </w:rPr>
              <w:t>Stratejik Amaçlar</w:t>
            </w:r>
          </w:p>
        </w:tc>
        <w:tc>
          <w:tcPr>
            <w:tcW w:w="4533" w:type="dxa"/>
          </w:tcPr>
          <w:p w:rsidR="000D3939" w:rsidRPr="0017375D" w:rsidRDefault="000D3939" w:rsidP="00965FAA">
            <w:pPr>
              <w:pStyle w:val="ListeParagraf"/>
              <w:ind w:left="720" w:firstLine="0"/>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17375D">
              <w:rPr>
                <w:color w:val="auto"/>
                <w:sz w:val="24"/>
                <w:szCs w:val="24"/>
              </w:rPr>
              <w:t>Stratejik Hedefler</w:t>
            </w:r>
          </w:p>
        </w:tc>
      </w:tr>
      <w:tr w:rsidR="00850FE2" w:rsidRPr="0017375D" w:rsidTr="00911350">
        <w:trPr>
          <w:cnfStyle w:val="000000100000" w:firstRow="0" w:lastRow="0" w:firstColumn="0" w:lastColumn="0" w:oddVBand="0" w:evenVBand="0" w:oddHBand="1" w:evenHBand="0"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4533" w:type="dxa"/>
          </w:tcPr>
          <w:p w:rsidR="00F04158" w:rsidRPr="0017375D" w:rsidRDefault="00F04158" w:rsidP="00F04158">
            <w:pPr>
              <w:rPr>
                <w:sz w:val="24"/>
                <w:szCs w:val="24"/>
              </w:rPr>
            </w:pPr>
            <w:r w:rsidRPr="0017375D">
              <w:rPr>
                <w:sz w:val="24"/>
                <w:szCs w:val="24"/>
              </w:rPr>
              <w:t>Üniversitemiz Stratejik Planında Yer Alan</w:t>
            </w:r>
            <w:r w:rsidR="00A72F06" w:rsidRPr="0017375D">
              <w:rPr>
                <w:sz w:val="24"/>
                <w:szCs w:val="24"/>
              </w:rPr>
              <w:t xml:space="preserve"> Amacımız</w:t>
            </w:r>
            <w:r w:rsidRPr="0017375D">
              <w:rPr>
                <w:sz w:val="24"/>
                <w:szCs w:val="24"/>
              </w:rPr>
              <w:t>:</w:t>
            </w:r>
          </w:p>
          <w:p w:rsidR="00D0016D" w:rsidRPr="0017375D" w:rsidRDefault="00965FAA" w:rsidP="00F04158">
            <w:pPr>
              <w:rPr>
                <w:b w:val="0"/>
                <w:bCs w:val="0"/>
                <w:color w:val="FF0000"/>
                <w:sz w:val="24"/>
                <w:szCs w:val="24"/>
              </w:rPr>
            </w:pPr>
            <w:r w:rsidRPr="0017375D">
              <w:rPr>
                <w:b w:val="0"/>
                <w:sz w:val="24"/>
                <w:szCs w:val="24"/>
              </w:rPr>
              <w:t>Topluma sunulan hizmet ve sosyal sorumluluk projelerini artırmak</w:t>
            </w:r>
            <w:r w:rsidR="00D33EBE" w:rsidRPr="0017375D">
              <w:rPr>
                <w:b w:val="0"/>
                <w:sz w:val="24"/>
                <w:szCs w:val="24"/>
              </w:rPr>
              <w:t>.</w:t>
            </w:r>
          </w:p>
        </w:tc>
        <w:tc>
          <w:tcPr>
            <w:tcW w:w="4533" w:type="dxa"/>
          </w:tcPr>
          <w:p w:rsidR="00824155" w:rsidRPr="0017375D" w:rsidRDefault="00824155" w:rsidP="00824155">
            <w:pPr>
              <w:cnfStyle w:val="000000100000" w:firstRow="0" w:lastRow="0" w:firstColumn="0" w:lastColumn="0" w:oddVBand="0" w:evenVBand="0" w:oddHBand="1" w:evenHBand="0" w:firstRowFirstColumn="0" w:firstRowLastColumn="0" w:lastRowFirstColumn="0" w:lastRowLastColumn="0"/>
              <w:rPr>
                <w:b/>
                <w:sz w:val="24"/>
                <w:szCs w:val="24"/>
              </w:rPr>
            </w:pPr>
            <w:r w:rsidRPr="0017375D">
              <w:rPr>
                <w:b/>
                <w:sz w:val="24"/>
                <w:szCs w:val="24"/>
              </w:rPr>
              <w:t>Üniversitemiz Stratejik Planında Yer Alan Hedeflerimiz:</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Topluma yönelik düzenlenen etkinlik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Yürütülen sosyal sorumluluk proje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Üniversite tarafından düzenlenen sosyal içerikli kurs sayısını artırmak</w:t>
            </w:r>
            <w:r w:rsidR="00D33EBE" w:rsidRPr="0017375D">
              <w:rPr>
                <w:color w:val="000000" w:themeColor="text1"/>
                <w:sz w:val="24"/>
                <w:szCs w:val="24"/>
              </w:rPr>
              <w:t>.</w:t>
            </w:r>
          </w:p>
          <w:p w:rsidR="00F04158" w:rsidRPr="0017375D" w:rsidRDefault="00F04158" w:rsidP="00974CCC">
            <w:pPr>
              <w:pStyle w:val="ListeParagraf"/>
              <w:numPr>
                <w:ilvl w:val="0"/>
                <w:numId w:val="4"/>
              </w:numPr>
              <w:cnfStyle w:val="000000100000" w:firstRow="0" w:lastRow="0" w:firstColumn="0" w:lastColumn="0" w:oddVBand="0" w:evenVBand="0" w:oddHBand="1" w:evenHBand="0" w:firstRowFirstColumn="0" w:firstRowLastColumn="0" w:lastRowFirstColumn="0" w:lastRowLastColumn="0"/>
              <w:rPr>
                <w:sz w:val="24"/>
                <w:szCs w:val="24"/>
              </w:rPr>
            </w:pPr>
            <w:r w:rsidRPr="0017375D">
              <w:rPr>
                <w:color w:val="000000" w:themeColor="text1"/>
                <w:sz w:val="24"/>
                <w:szCs w:val="24"/>
              </w:rPr>
              <w:t>Üniversite tarafından düzenlenen sosyal içerikli kurslardan yararlanan kişi sayısını artırmak</w:t>
            </w:r>
            <w:r w:rsidR="00D33EBE" w:rsidRPr="0017375D">
              <w:rPr>
                <w:color w:val="000000" w:themeColor="text1"/>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color w:val="000000" w:themeColor="text1"/>
                <w:sz w:val="24"/>
                <w:szCs w:val="24"/>
                <w:u w:val="single"/>
              </w:rPr>
            </w:pPr>
            <w:r w:rsidRPr="0017375D">
              <w:rPr>
                <w:sz w:val="24"/>
                <w:szCs w:val="24"/>
              </w:rPr>
              <w:t>Üniversitede gerçekleştirilen ulusal sportif, kültürel ve sanatsal faaliyet sayısı artırmak</w:t>
            </w:r>
            <w:r w:rsidR="00D33EBE" w:rsidRPr="0017375D">
              <w:rPr>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Üniversitede gerçekleştirilen uluslararası sportif, kültürel ve sanatsal faaliyet sayısını artırmak</w:t>
            </w:r>
            <w:r w:rsidR="00D33EBE" w:rsidRPr="0017375D">
              <w:rPr>
                <w:sz w:val="24"/>
                <w:szCs w:val="24"/>
              </w:rPr>
              <w:t>.</w:t>
            </w:r>
          </w:p>
          <w:p w:rsidR="00F04158" w:rsidRPr="0017375D" w:rsidRDefault="00F04158" w:rsidP="00974CCC">
            <w:pPr>
              <w:pStyle w:val="ListeParagraf"/>
              <w:widowControl/>
              <w:numPr>
                <w:ilvl w:val="0"/>
                <w:numId w:val="4"/>
              </w:numPr>
              <w:autoSpaceDE/>
              <w:autoSpaceDN/>
              <w:contextualSpacing/>
              <w:cnfStyle w:val="000000100000" w:firstRow="0" w:lastRow="0" w:firstColumn="0" w:lastColumn="0" w:oddVBand="0" w:evenVBand="0" w:oddHBand="1" w:evenHBand="0" w:firstRowFirstColumn="0" w:firstRowLastColumn="0" w:lastRowFirstColumn="0" w:lastRowLastColumn="0"/>
              <w:rPr>
                <w:color w:val="000000" w:themeColor="text1"/>
                <w:sz w:val="24"/>
                <w:szCs w:val="24"/>
                <w:u w:val="single"/>
              </w:rPr>
            </w:pPr>
            <w:r w:rsidRPr="0017375D">
              <w:rPr>
                <w:sz w:val="24"/>
                <w:szCs w:val="24"/>
              </w:rPr>
              <w:t>Spor, sanat ve kültürel faaliyetlere katılan kişi sayısını artırmak</w:t>
            </w:r>
            <w:r w:rsidR="00D33EBE" w:rsidRPr="0017375D">
              <w:rPr>
                <w:sz w:val="24"/>
                <w:szCs w:val="24"/>
              </w:rPr>
              <w:t>.</w:t>
            </w:r>
          </w:p>
          <w:p w:rsidR="00D0016D" w:rsidRPr="0017375D" w:rsidRDefault="00D0016D" w:rsidP="00F04158">
            <w:pPr>
              <w:pStyle w:val="ListeParagraf"/>
              <w:ind w:left="720" w:firstLine="0"/>
              <w:cnfStyle w:val="000000100000" w:firstRow="0" w:lastRow="0" w:firstColumn="0" w:lastColumn="0" w:oddVBand="0" w:evenVBand="0" w:oddHBand="1" w:evenHBand="0" w:firstRowFirstColumn="0" w:firstRowLastColumn="0" w:lastRowFirstColumn="0" w:lastRowLastColumn="0"/>
              <w:rPr>
                <w:color w:val="FF0000"/>
                <w:sz w:val="24"/>
                <w:szCs w:val="24"/>
              </w:rPr>
            </w:pPr>
          </w:p>
        </w:tc>
      </w:tr>
      <w:tr w:rsidR="00850FE2" w:rsidRPr="0017375D" w:rsidTr="00911350">
        <w:trPr>
          <w:trHeight w:val="1837"/>
        </w:trPr>
        <w:tc>
          <w:tcPr>
            <w:cnfStyle w:val="001000000000" w:firstRow="0" w:lastRow="0" w:firstColumn="1" w:lastColumn="0" w:oddVBand="0" w:evenVBand="0" w:oddHBand="0" w:evenHBand="0" w:firstRowFirstColumn="0" w:firstRowLastColumn="0" w:lastRowFirstColumn="0" w:lastRowLastColumn="0"/>
            <w:tcW w:w="4533" w:type="dxa"/>
          </w:tcPr>
          <w:p w:rsidR="00824155" w:rsidRPr="0017375D" w:rsidRDefault="00824155" w:rsidP="00824155">
            <w:pPr>
              <w:rPr>
                <w:sz w:val="24"/>
                <w:szCs w:val="24"/>
              </w:rPr>
            </w:pPr>
            <w:r w:rsidRPr="0017375D">
              <w:rPr>
                <w:sz w:val="24"/>
                <w:szCs w:val="24"/>
              </w:rPr>
              <w:t>Sağlık Kültür ve Spor Daire Başkanlığı Olarak Birim Amaçlarımız:</w:t>
            </w:r>
          </w:p>
          <w:p w:rsidR="00F04158" w:rsidRPr="0017375D" w:rsidRDefault="00F04158" w:rsidP="00F04158">
            <w:pPr>
              <w:widowControl/>
              <w:autoSpaceDE/>
              <w:autoSpaceDN/>
              <w:contextualSpacing/>
              <w:jc w:val="both"/>
              <w:rPr>
                <w:b w:val="0"/>
                <w:sz w:val="24"/>
                <w:szCs w:val="24"/>
              </w:rPr>
            </w:pPr>
            <w:r w:rsidRPr="0017375D">
              <w:rPr>
                <w:b w:val="0"/>
                <w:sz w:val="24"/>
                <w:szCs w:val="24"/>
              </w:rPr>
              <w:t>Üniversitelerde hizmet verdiği kesimin bütünü için öğrencilerin sosyal, kültürel ve spor ihtiyaçlarını karşılayan bir hizmet birimi ve aynı zamanda eğitim-öğretimin desteklenmesi amacıyla bu alanda uygulama ve araştırmaların yapıldığı bir uygulama dairesi olmak</w:t>
            </w:r>
            <w:r w:rsidR="00D33EBE" w:rsidRPr="0017375D">
              <w:rPr>
                <w:b w:val="0"/>
                <w:sz w:val="24"/>
                <w:szCs w:val="24"/>
              </w:rPr>
              <w:t>.</w:t>
            </w:r>
          </w:p>
          <w:p w:rsidR="00965FAA" w:rsidRPr="0017375D" w:rsidRDefault="00965FAA" w:rsidP="00F04158">
            <w:pPr>
              <w:pStyle w:val="ListeParagraf"/>
              <w:ind w:left="720" w:firstLine="0"/>
              <w:rPr>
                <w:b w:val="0"/>
                <w:bCs w:val="0"/>
                <w:color w:val="FF0000"/>
                <w:sz w:val="24"/>
                <w:szCs w:val="24"/>
              </w:rPr>
            </w:pPr>
          </w:p>
        </w:tc>
        <w:tc>
          <w:tcPr>
            <w:tcW w:w="4533" w:type="dxa"/>
          </w:tcPr>
          <w:p w:rsidR="00824155" w:rsidRPr="0017375D" w:rsidRDefault="00824155" w:rsidP="00824155">
            <w:pPr>
              <w:cnfStyle w:val="000000000000" w:firstRow="0" w:lastRow="0" w:firstColumn="0" w:lastColumn="0" w:oddVBand="0" w:evenVBand="0" w:oddHBand="0" w:evenHBand="0" w:firstRowFirstColumn="0" w:firstRowLastColumn="0" w:lastRowFirstColumn="0" w:lastRowLastColumn="0"/>
              <w:rPr>
                <w:b/>
                <w:sz w:val="24"/>
                <w:szCs w:val="24"/>
              </w:rPr>
            </w:pPr>
            <w:r w:rsidRPr="0017375D">
              <w:rPr>
                <w:b/>
                <w:sz w:val="24"/>
                <w:szCs w:val="24"/>
              </w:rPr>
              <w:t>Sağlık Kültür ve Spor Daire Başkanlığı Olarak Birim Hedeflerimiz:</w:t>
            </w:r>
          </w:p>
          <w:p w:rsidR="00824155" w:rsidRPr="0017375D" w:rsidRDefault="00824155" w:rsidP="00974CCC">
            <w:pPr>
              <w:pStyle w:val="ListeParagraf"/>
              <w:widowControl/>
              <w:numPr>
                <w:ilvl w:val="0"/>
                <w:numId w:val="17"/>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u w:val="single"/>
              </w:rPr>
            </w:pPr>
            <w:r w:rsidRPr="0017375D">
              <w:rPr>
                <w:sz w:val="24"/>
                <w:szCs w:val="24"/>
              </w:rPr>
              <w:t xml:space="preserve">Öğrenci topluluklarını aktif hale getirmek.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Öğrenci topluluklarının üniversitemiz adına düzenlenecek faaliyetlerde etkin olarak yer almasını sağlamak.</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 bünyesinde spor etkinlikleri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lastRenderedPageBreak/>
              <w:t xml:space="preserve">Sportif faaliyetleri desteklemek.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 bünyesinde müzik grupları oluşturmak.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Konserler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 öğrencileri için tiyatro gösterimi organize etmek.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Sinema gösterimleri düzenlemek.</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Engelli öğrencileri belirleyip öğrenimlerini kolaylaştırıcı çalışmalar yapmak.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Konferanslar ve paneller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Geziler düzenlemek.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Kantin, yemekhane ve kafeteryalarda kalite ve hizmet standartlarını yükseltmektir.</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 xml:space="preserve">Üniversitemizin toplumsal katkı sağlamaya yönelik faaliyetlerine destek olmak. </w:t>
            </w:r>
          </w:p>
          <w:p w:rsidR="00824155" w:rsidRPr="0017375D" w:rsidRDefault="00824155" w:rsidP="00974CCC">
            <w:pPr>
              <w:pStyle w:val="ListeParagraf"/>
              <w:widowControl/>
              <w:numPr>
                <w:ilvl w:val="0"/>
                <w:numId w:val="16"/>
              </w:numPr>
              <w:autoSpaceDE/>
              <w:autoSpaceDN/>
              <w:contextualSpacing/>
              <w:cnfStyle w:val="000000000000" w:firstRow="0" w:lastRow="0" w:firstColumn="0" w:lastColumn="0" w:oddVBand="0" w:evenVBand="0" w:oddHBand="0" w:evenHBand="0" w:firstRowFirstColumn="0" w:firstRowLastColumn="0" w:lastRowFirstColumn="0" w:lastRowLastColumn="0"/>
              <w:rPr>
                <w:sz w:val="24"/>
                <w:szCs w:val="24"/>
              </w:rPr>
            </w:pPr>
            <w:r w:rsidRPr="0017375D">
              <w:rPr>
                <w:sz w:val="24"/>
                <w:szCs w:val="24"/>
              </w:rPr>
              <w:t>Üniversitemizde girişimcilik kültürünün geliştirilmesini ve yaygınlaştırılmasını sağlamak, olarak belirlenmiştir.</w:t>
            </w:r>
          </w:p>
          <w:p w:rsidR="00824155" w:rsidRPr="0017375D" w:rsidRDefault="00824155" w:rsidP="00824155">
            <w:pPr>
              <w:cnfStyle w:val="000000000000" w:firstRow="0" w:lastRow="0" w:firstColumn="0" w:lastColumn="0" w:oddVBand="0" w:evenVBand="0" w:oddHBand="0" w:evenHBand="0" w:firstRowFirstColumn="0" w:firstRowLastColumn="0" w:lastRowFirstColumn="0" w:lastRowLastColumn="0"/>
              <w:rPr>
                <w:b/>
                <w:sz w:val="24"/>
                <w:szCs w:val="24"/>
              </w:rPr>
            </w:pPr>
          </w:p>
          <w:p w:rsidR="00965FAA" w:rsidRPr="0017375D" w:rsidRDefault="00965FAA" w:rsidP="00824155">
            <w:pPr>
              <w:cnfStyle w:val="000000000000" w:firstRow="0" w:lastRow="0" w:firstColumn="0" w:lastColumn="0" w:oddVBand="0" w:evenVBand="0" w:oddHBand="0" w:evenHBand="0" w:firstRowFirstColumn="0" w:firstRowLastColumn="0" w:lastRowFirstColumn="0" w:lastRowLastColumn="0"/>
              <w:rPr>
                <w:color w:val="FF0000"/>
                <w:sz w:val="24"/>
                <w:szCs w:val="24"/>
              </w:rPr>
            </w:pPr>
          </w:p>
        </w:tc>
      </w:tr>
    </w:tbl>
    <w:p w:rsidR="007F46BA" w:rsidRPr="0017375D" w:rsidRDefault="007F46BA" w:rsidP="00DC6D1E">
      <w:pPr>
        <w:pStyle w:val="Balk1"/>
        <w:rPr>
          <w:rFonts w:ascii="Times New Roman" w:eastAsia="Times New Roman" w:hAnsi="Times New Roman" w:cs="Times New Roman"/>
          <w:b/>
          <w:color w:val="auto"/>
          <w:sz w:val="24"/>
          <w:szCs w:val="24"/>
        </w:rPr>
      </w:pPr>
      <w:bookmarkStart w:id="15" w:name="_Toc94875685"/>
      <w:bookmarkStart w:id="16" w:name="_Toc124951490"/>
    </w:p>
    <w:p w:rsidR="007F46BA" w:rsidRPr="0017375D" w:rsidRDefault="007F46BA" w:rsidP="007F46BA">
      <w:pPr>
        <w:rPr>
          <w:sz w:val="24"/>
          <w:szCs w:val="24"/>
        </w:rPr>
      </w:pPr>
    </w:p>
    <w:p w:rsidR="007F46BA" w:rsidRPr="0017375D" w:rsidRDefault="007F46BA" w:rsidP="007F46BA">
      <w:pPr>
        <w:rPr>
          <w:sz w:val="24"/>
          <w:szCs w:val="24"/>
        </w:rPr>
      </w:pPr>
    </w:p>
    <w:p w:rsidR="007F46BA" w:rsidRPr="0017375D" w:rsidRDefault="007F46BA" w:rsidP="007F46BA">
      <w:pPr>
        <w:rPr>
          <w:sz w:val="24"/>
          <w:szCs w:val="24"/>
        </w:rPr>
      </w:pPr>
    </w:p>
    <w:p w:rsidR="005959F1" w:rsidRPr="0017375D" w:rsidRDefault="005959F1" w:rsidP="00DC6D1E">
      <w:pPr>
        <w:pStyle w:val="Balk1"/>
        <w:rPr>
          <w:rFonts w:ascii="Times New Roman" w:hAnsi="Times New Roman" w:cs="Times New Roman"/>
          <w:b/>
          <w:color w:val="FF0000"/>
          <w:sz w:val="24"/>
          <w:szCs w:val="24"/>
        </w:rPr>
      </w:pPr>
    </w:p>
    <w:p w:rsidR="00BD0BB4" w:rsidRDefault="00BD0BB4" w:rsidP="00DC6D1E">
      <w:pPr>
        <w:pStyle w:val="Balk1"/>
        <w:rPr>
          <w:rFonts w:ascii="Times New Roman" w:hAnsi="Times New Roman" w:cs="Times New Roman"/>
          <w:b/>
          <w:color w:val="FF0000"/>
          <w:sz w:val="24"/>
          <w:szCs w:val="24"/>
        </w:rPr>
      </w:pPr>
    </w:p>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Default="00BD0BB4" w:rsidP="00BD0BB4"/>
    <w:p w:rsidR="00BD0BB4" w:rsidRPr="00BD0BB4" w:rsidRDefault="00BD0BB4" w:rsidP="00BD0BB4"/>
    <w:p w:rsidR="00C403C7" w:rsidRPr="0017375D" w:rsidRDefault="00035292" w:rsidP="00DC6D1E">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lastRenderedPageBreak/>
        <w:t>III-</w:t>
      </w:r>
      <w:r w:rsidR="00A12A60" w:rsidRPr="0017375D">
        <w:rPr>
          <w:rFonts w:ascii="Times New Roman" w:hAnsi="Times New Roman" w:cs="Times New Roman"/>
          <w:b/>
          <w:color w:val="FF0000"/>
          <w:sz w:val="24"/>
          <w:szCs w:val="24"/>
        </w:rPr>
        <w:t>FAALİYETLERE İLİŞKİN BİLGİ VE DEĞERLENDİRMELER</w:t>
      </w:r>
      <w:bookmarkEnd w:id="15"/>
      <w:bookmarkEnd w:id="16"/>
    </w:p>
    <w:p w:rsidR="004D03B9" w:rsidRPr="0017375D" w:rsidRDefault="004D03B9" w:rsidP="00B17B01">
      <w:pPr>
        <w:pStyle w:val="ListeParagraf"/>
        <w:ind w:left="0" w:firstLine="0"/>
        <w:rPr>
          <w:b/>
          <w:color w:val="FF0000"/>
          <w:sz w:val="24"/>
          <w:szCs w:val="24"/>
        </w:rPr>
      </w:pPr>
    </w:p>
    <w:p w:rsidR="00035292" w:rsidRPr="0017375D" w:rsidRDefault="00035292" w:rsidP="005773E6">
      <w:pPr>
        <w:pStyle w:val="Balk2"/>
        <w:rPr>
          <w:rFonts w:ascii="Times New Roman" w:hAnsi="Times New Roman" w:cs="Times New Roman"/>
          <w:b/>
          <w:color w:val="FF0000"/>
          <w:sz w:val="24"/>
          <w:szCs w:val="24"/>
        </w:rPr>
      </w:pPr>
      <w:bookmarkStart w:id="17" w:name="_Toc124951491"/>
      <w:r w:rsidRPr="0017375D">
        <w:rPr>
          <w:rFonts w:ascii="Times New Roman" w:hAnsi="Times New Roman" w:cs="Times New Roman"/>
          <w:b/>
          <w:color w:val="FF0000"/>
          <w:sz w:val="24"/>
          <w:szCs w:val="24"/>
        </w:rPr>
        <w:t>A</w:t>
      </w:r>
      <w:r w:rsidR="00DC6D1E" w:rsidRPr="0017375D">
        <w:rPr>
          <w:rFonts w:ascii="Times New Roman" w:hAnsi="Times New Roman" w:cs="Times New Roman"/>
          <w:b/>
          <w:color w:val="FF0000"/>
          <w:sz w:val="24"/>
          <w:szCs w:val="24"/>
        </w:rPr>
        <w:t>-Mali Bilgiler</w:t>
      </w:r>
      <w:bookmarkEnd w:id="17"/>
    </w:p>
    <w:p w:rsidR="00B750E4" w:rsidRPr="0017375D" w:rsidRDefault="00B750E4" w:rsidP="00B17B01">
      <w:pPr>
        <w:pStyle w:val="ListeParagraf"/>
        <w:ind w:left="0" w:firstLine="0"/>
        <w:rPr>
          <w:b/>
          <w:color w:val="FF0000"/>
          <w:sz w:val="24"/>
          <w:szCs w:val="24"/>
        </w:rPr>
      </w:pPr>
    </w:p>
    <w:p w:rsidR="0074221D" w:rsidRPr="0017375D" w:rsidRDefault="00373828" w:rsidP="00B17B01">
      <w:pPr>
        <w:pStyle w:val="ListeParagraf"/>
        <w:ind w:left="0" w:firstLine="0"/>
        <w:rPr>
          <w:color w:val="0D0D0D" w:themeColor="text1" w:themeTint="F2"/>
          <w:sz w:val="24"/>
          <w:szCs w:val="24"/>
        </w:rPr>
      </w:pPr>
      <w:r w:rsidRPr="0017375D">
        <w:rPr>
          <w:color w:val="0D0D0D" w:themeColor="text1" w:themeTint="F2"/>
          <w:sz w:val="24"/>
          <w:szCs w:val="24"/>
        </w:rPr>
        <w:t>Başkanlığımızın bütçesi beş a</w:t>
      </w:r>
      <w:r w:rsidR="00B750E4" w:rsidRPr="0017375D">
        <w:rPr>
          <w:color w:val="0D0D0D" w:themeColor="text1" w:themeTint="F2"/>
          <w:sz w:val="24"/>
          <w:szCs w:val="24"/>
        </w:rPr>
        <w:t>na kalemden oluşmaktadır. Bu kalemler Beslenme, Barınma, Sağlık, Kültü</w:t>
      </w:r>
      <w:r w:rsidR="0074221D" w:rsidRPr="0017375D">
        <w:rPr>
          <w:color w:val="0D0D0D" w:themeColor="text1" w:themeTint="F2"/>
          <w:sz w:val="24"/>
          <w:szCs w:val="24"/>
        </w:rPr>
        <w:t>r</w:t>
      </w:r>
      <w:r w:rsidR="004D29D6" w:rsidRPr="0017375D">
        <w:rPr>
          <w:color w:val="0D0D0D" w:themeColor="text1" w:themeTint="F2"/>
          <w:sz w:val="24"/>
          <w:szCs w:val="24"/>
        </w:rPr>
        <w:t>, Spor ve diğer h</w:t>
      </w:r>
      <w:r w:rsidR="0074221D" w:rsidRPr="0017375D">
        <w:rPr>
          <w:color w:val="0D0D0D" w:themeColor="text1" w:themeTint="F2"/>
          <w:sz w:val="24"/>
          <w:szCs w:val="24"/>
        </w:rPr>
        <w:t xml:space="preserve">izmetlerdir.  </w:t>
      </w:r>
    </w:p>
    <w:p w:rsidR="00BB0F0B" w:rsidRPr="0017375D" w:rsidRDefault="00BB0F0B" w:rsidP="005773E6">
      <w:pPr>
        <w:pStyle w:val="Balk2"/>
        <w:rPr>
          <w:rFonts w:ascii="Times New Roman" w:hAnsi="Times New Roman" w:cs="Times New Roman"/>
          <w:b/>
          <w:color w:val="000000" w:themeColor="text1"/>
          <w:sz w:val="24"/>
          <w:szCs w:val="24"/>
        </w:rPr>
      </w:pPr>
      <w:bookmarkStart w:id="18" w:name="_Toc124951492"/>
    </w:p>
    <w:p w:rsidR="00135AE4" w:rsidRPr="005B2202" w:rsidRDefault="00CD59C5" w:rsidP="005773E6">
      <w:pPr>
        <w:pStyle w:val="Balk2"/>
        <w:rPr>
          <w:rFonts w:ascii="Times New Roman" w:hAnsi="Times New Roman" w:cs="Times New Roman"/>
          <w:b/>
          <w:color w:val="FF0000"/>
          <w:sz w:val="24"/>
          <w:szCs w:val="24"/>
        </w:rPr>
      </w:pPr>
      <w:r w:rsidRPr="005B2202">
        <w:rPr>
          <w:rFonts w:ascii="Times New Roman" w:hAnsi="Times New Roman" w:cs="Times New Roman"/>
          <w:b/>
          <w:color w:val="FF0000"/>
          <w:sz w:val="24"/>
          <w:szCs w:val="24"/>
        </w:rPr>
        <w:t>1.</w:t>
      </w:r>
      <w:r w:rsidR="00135AE4" w:rsidRPr="005B2202">
        <w:rPr>
          <w:rFonts w:ascii="Times New Roman" w:hAnsi="Times New Roman" w:cs="Times New Roman"/>
          <w:b/>
          <w:color w:val="FF0000"/>
          <w:sz w:val="24"/>
          <w:szCs w:val="24"/>
        </w:rPr>
        <w:t>Bütçe</w:t>
      </w:r>
      <w:r w:rsidR="00463D4D" w:rsidRPr="005B2202">
        <w:rPr>
          <w:rFonts w:ascii="Times New Roman" w:hAnsi="Times New Roman" w:cs="Times New Roman"/>
          <w:b/>
          <w:color w:val="FF0000"/>
          <w:sz w:val="24"/>
          <w:szCs w:val="24"/>
        </w:rPr>
        <w:t xml:space="preserve"> </w:t>
      </w:r>
      <w:r w:rsidR="00135AE4" w:rsidRPr="005B2202">
        <w:rPr>
          <w:rFonts w:ascii="Times New Roman" w:hAnsi="Times New Roman" w:cs="Times New Roman"/>
          <w:b/>
          <w:color w:val="FF0000"/>
          <w:sz w:val="24"/>
          <w:szCs w:val="24"/>
        </w:rPr>
        <w:t>Uygulama Sonuçları</w:t>
      </w:r>
      <w:bookmarkEnd w:id="18"/>
    </w:p>
    <w:p w:rsidR="00135AE4" w:rsidRPr="005B2202" w:rsidRDefault="00135AE4" w:rsidP="00B17B01">
      <w:pPr>
        <w:pStyle w:val="ListeParagraf"/>
        <w:ind w:left="0" w:firstLine="0"/>
        <w:rPr>
          <w:b/>
          <w:color w:val="FF0000"/>
          <w:sz w:val="24"/>
          <w:szCs w:val="24"/>
        </w:rPr>
      </w:pPr>
    </w:p>
    <w:p w:rsidR="00B47A85" w:rsidRPr="00120DD1" w:rsidRDefault="007B17B4" w:rsidP="00974CCC">
      <w:pPr>
        <w:pStyle w:val="ListeParagraf"/>
        <w:numPr>
          <w:ilvl w:val="1"/>
          <w:numId w:val="14"/>
        </w:numPr>
        <w:rPr>
          <w:b/>
          <w:color w:val="FF0000"/>
          <w:sz w:val="24"/>
          <w:szCs w:val="24"/>
        </w:rPr>
      </w:pPr>
      <w:r w:rsidRPr="005B2202">
        <w:rPr>
          <w:b/>
          <w:color w:val="FF0000"/>
          <w:sz w:val="24"/>
          <w:szCs w:val="24"/>
        </w:rPr>
        <w:t xml:space="preserve"> </w:t>
      </w:r>
      <w:r w:rsidR="00135AE4" w:rsidRPr="00120DD1">
        <w:rPr>
          <w:b/>
          <w:color w:val="FF0000"/>
          <w:sz w:val="24"/>
          <w:szCs w:val="24"/>
        </w:rPr>
        <w:t>Bütçe Giderleri</w:t>
      </w:r>
    </w:p>
    <w:p w:rsidR="00394DD6" w:rsidRDefault="00394DD6" w:rsidP="00394DD6">
      <w:pPr>
        <w:rPr>
          <w:b/>
          <w:color w:val="FF0000"/>
          <w:sz w:val="24"/>
          <w:szCs w:val="24"/>
          <w:highlight w:val="yellow"/>
        </w:rPr>
      </w:pPr>
    </w:p>
    <w:p w:rsidR="00394DD6" w:rsidRPr="00394DD6" w:rsidRDefault="00394DD6" w:rsidP="00394DD6">
      <w:pPr>
        <w:rPr>
          <w:b/>
          <w:color w:val="FF0000"/>
          <w:sz w:val="24"/>
          <w:szCs w:val="24"/>
          <w:highlight w:val="yellow"/>
        </w:rPr>
      </w:pPr>
    </w:p>
    <w:tbl>
      <w:tblPr>
        <w:tblW w:w="8647" w:type="dxa"/>
        <w:tblInd w:w="-10" w:type="dxa"/>
        <w:tblCellMar>
          <w:left w:w="70" w:type="dxa"/>
          <w:right w:w="70" w:type="dxa"/>
        </w:tblCellMar>
        <w:tblLook w:val="04A0" w:firstRow="1" w:lastRow="0" w:firstColumn="1" w:lastColumn="0" w:noHBand="0" w:noVBand="1"/>
      </w:tblPr>
      <w:tblGrid>
        <w:gridCol w:w="2268"/>
        <w:gridCol w:w="2127"/>
        <w:gridCol w:w="2268"/>
        <w:gridCol w:w="1984"/>
      </w:tblGrid>
      <w:tr w:rsidR="006919BE" w:rsidRPr="0017375D" w:rsidTr="00BE4609">
        <w:trPr>
          <w:trHeight w:val="1515"/>
        </w:trPr>
        <w:tc>
          <w:tcPr>
            <w:tcW w:w="2268" w:type="dxa"/>
            <w:tcBorders>
              <w:top w:val="single" w:sz="8" w:space="0" w:color="auto"/>
              <w:left w:val="single" w:sz="8" w:space="0" w:color="auto"/>
              <w:bottom w:val="single" w:sz="8" w:space="0" w:color="auto"/>
              <w:right w:val="single" w:sz="8" w:space="0" w:color="auto"/>
            </w:tcBorders>
            <w:shd w:val="clear" w:color="4472C4" w:fill="4472C4"/>
            <w:vAlign w:val="center"/>
            <w:hideMark/>
          </w:tcPr>
          <w:p w:rsidR="006919BE" w:rsidRPr="0017375D" w:rsidRDefault="006919BE" w:rsidP="00BE4609">
            <w:pPr>
              <w:widowControl/>
              <w:autoSpaceDE/>
              <w:autoSpaceDN/>
              <w:rPr>
                <w:b/>
                <w:bCs/>
                <w:color w:val="FFFFFF"/>
                <w:sz w:val="24"/>
                <w:szCs w:val="24"/>
                <w:lang w:eastAsia="tr-TR"/>
              </w:rPr>
            </w:pPr>
          </w:p>
        </w:tc>
        <w:tc>
          <w:tcPr>
            <w:tcW w:w="2127" w:type="dxa"/>
            <w:tcBorders>
              <w:top w:val="single" w:sz="8" w:space="0" w:color="auto"/>
              <w:left w:val="nil"/>
              <w:bottom w:val="single" w:sz="8" w:space="0" w:color="auto"/>
              <w:right w:val="single" w:sz="8" w:space="0" w:color="auto"/>
            </w:tcBorders>
            <w:shd w:val="clear" w:color="4472C4" w:fill="4472C4"/>
            <w:vAlign w:val="center"/>
            <w:hideMark/>
          </w:tcPr>
          <w:p w:rsidR="006919BE" w:rsidRPr="0017375D" w:rsidRDefault="006919BE" w:rsidP="00BE4609">
            <w:pPr>
              <w:widowControl/>
              <w:autoSpaceDE/>
              <w:autoSpaceDN/>
              <w:jc w:val="center"/>
              <w:rPr>
                <w:b/>
                <w:bCs/>
                <w:color w:val="FFFFFF"/>
                <w:sz w:val="24"/>
                <w:szCs w:val="24"/>
                <w:lang w:eastAsia="tr-TR"/>
              </w:rPr>
            </w:pPr>
            <w:r>
              <w:rPr>
                <w:b/>
                <w:bCs/>
                <w:color w:val="FFFFFF"/>
                <w:sz w:val="24"/>
                <w:szCs w:val="24"/>
                <w:lang w:eastAsia="tr-TR"/>
              </w:rPr>
              <w:t>2025</w:t>
            </w:r>
            <w:r w:rsidRPr="0017375D">
              <w:rPr>
                <w:b/>
                <w:bCs/>
                <w:color w:val="FFFFFF"/>
                <w:sz w:val="24"/>
                <w:szCs w:val="24"/>
                <w:lang w:eastAsia="tr-TR"/>
              </w:rPr>
              <w:br/>
              <w:t>Toplam Ödenek</w:t>
            </w:r>
            <w:r w:rsidRPr="0017375D">
              <w:rPr>
                <w:b/>
                <w:bCs/>
                <w:color w:val="FFFFFF"/>
                <w:sz w:val="24"/>
                <w:szCs w:val="24"/>
                <w:lang w:eastAsia="tr-TR"/>
              </w:rPr>
              <w:br/>
              <w:t>(TL)</w:t>
            </w:r>
          </w:p>
        </w:tc>
        <w:tc>
          <w:tcPr>
            <w:tcW w:w="2268" w:type="dxa"/>
            <w:tcBorders>
              <w:top w:val="single" w:sz="8" w:space="0" w:color="auto"/>
              <w:left w:val="nil"/>
              <w:bottom w:val="single" w:sz="8" w:space="0" w:color="auto"/>
              <w:right w:val="single" w:sz="8" w:space="0" w:color="auto"/>
            </w:tcBorders>
            <w:shd w:val="clear" w:color="4472C4" w:fill="4472C4"/>
            <w:vAlign w:val="center"/>
            <w:hideMark/>
          </w:tcPr>
          <w:p w:rsidR="006919BE" w:rsidRPr="0017375D" w:rsidRDefault="006919BE" w:rsidP="00BE4609">
            <w:pPr>
              <w:widowControl/>
              <w:autoSpaceDE/>
              <w:autoSpaceDN/>
              <w:jc w:val="center"/>
              <w:rPr>
                <w:b/>
                <w:bCs/>
                <w:color w:val="FFFFFF"/>
                <w:sz w:val="24"/>
                <w:szCs w:val="24"/>
                <w:lang w:eastAsia="tr-TR"/>
              </w:rPr>
            </w:pPr>
            <w:r>
              <w:rPr>
                <w:b/>
                <w:bCs/>
                <w:color w:val="FFFFFF"/>
                <w:sz w:val="24"/>
                <w:szCs w:val="24"/>
                <w:lang w:eastAsia="tr-TR"/>
              </w:rPr>
              <w:t>2025</w:t>
            </w:r>
            <w:r w:rsidRPr="0017375D">
              <w:rPr>
                <w:b/>
                <w:bCs/>
                <w:color w:val="FFFFFF"/>
                <w:sz w:val="24"/>
                <w:szCs w:val="24"/>
                <w:lang w:eastAsia="tr-TR"/>
              </w:rPr>
              <w:br/>
              <w:t>Gerçekleşme Toplamı</w:t>
            </w:r>
            <w:r w:rsidRPr="0017375D">
              <w:rPr>
                <w:b/>
                <w:bCs/>
                <w:color w:val="FFFFFF"/>
                <w:sz w:val="24"/>
                <w:szCs w:val="24"/>
                <w:lang w:eastAsia="tr-TR"/>
              </w:rPr>
              <w:br/>
              <w:t>(TL)</w:t>
            </w:r>
          </w:p>
        </w:tc>
        <w:tc>
          <w:tcPr>
            <w:tcW w:w="1984" w:type="dxa"/>
            <w:tcBorders>
              <w:top w:val="single" w:sz="8" w:space="0" w:color="auto"/>
              <w:left w:val="nil"/>
              <w:bottom w:val="single" w:sz="8" w:space="0" w:color="auto"/>
              <w:right w:val="single" w:sz="8" w:space="0" w:color="auto"/>
            </w:tcBorders>
            <w:shd w:val="clear" w:color="4472C4" w:fill="4472C4"/>
            <w:vAlign w:val="center"/>
            <w:hideMark/>
          </w:tcPr>
          <w:p w:rsidR="006919BE" w:rsidRPr="0017375D" w:rsidRDefault="006919BE" w:rsidP="00BE4609">
            <w:pPr>
              <w:widowControl/>
              <w:autoSpaceDE/>
              <w:autoSpaceDN/>
              <w:jc w:val="center"/>
              <w:rPr>
                <w:b/>
                <w:bCs/>
                <w:color w:val="FFFFFF"/>
                <w:sz w:val="24"/>
                <w:szCs w:val="24"/>
                <w:lang w:eastAsia="tr-TR"/>
              </w:rPr>
            </w:pPr>
            <w:r w:rsidRPr="0017375D">
              <w:rPr>
                <w:b/>
                <w:bCs/>
                <w:color w:val="FFFFFF"/>
                <w:sz w:val="24"/>
                <w:szCs w:val="24"/>
                <w:lang w:eastAsia="tr-TR"/>
              </w:rPr>
              <w:t xml:space="preserve">Gerçekleşme </w:t>
            </w:r>
            <w:r w:rsidRPr="0017375D">
              <w:rPr>
                <w:b/>
                <w:bCs/>
                <w:color w:val="FFFFFF"/>
                <w:sz w:val="24"/>
                <w:szCs w:val="24"/>
                <w:lang w:eastAsia="tr-TR"/>
              </w:rPr>
              <w:br/>
              <w:t>Oranı</w:t>
            </w:r>
            <w:r w:rsidRPr="0017375D">
              <w:rPr>
                <w:b/>
                <w:bCs/>
                <w:color w:val="FFFFFF"/>
                <w:sz w:val="24"/>
                <w:szCs w:val="24"/>
                <w:lang w:eastAsia="tr-TR"/>
              </w:rPr>
              <w:br/>
              <w:t>(%)</w:t>
            </w:r>
          </w:p>
        </w:tc>
      </w:tr>
      <w:tr w:rsidR="006919BE" w:rsidRPr="0017375D" w:rsidTr="00BE4609">
        <w:trPr>
          <w:trHeight w:val="615"/>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6919BE" w:rsidRPr="0017375D" w:rsidRDefault="006919BE" w:rsidP="00BE4609">
            <w:pPr>
              <w:widowControl/>
              <w:autoSpaceDE/>
              <w:autoSpaceDN/>
              <w:rPr>
                <w:b/>
                <w:bCs/>
                <w:color w:val="000000"/>
                <w:sz w:val="24"/>
                <w:szCs w:val="24"/>
                <w:lang w:eastAsia="tr-TR"/>
              </w:rPr>
            </w:pPr>
            <w:r w:rsidRPr="0017375D">
              <w:rPr>
                <w:b/>
                <w:bCs/>
                <w:color w:val="000000"/>
                <w:sz w:val="24"/>
                <w:szCs w:val="24"/>
                <w:lang w:eastAsia="tr-TR"/>
              </w:rPr>
              <w:t>01-Personel Giderleri</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6919BE" w:rsidRPr="006B466D" w:rsidRDefault="000D665C" w:rsidP="00BE4609">
            <w:pPr>
              <w:widowControl/>
              <w:autoSpaceDE/>
              <w:autoSpaceDN/>
              <w:jc w:val="center"/>
              <w:rPr>
                <w:color w:val="000000"/>
                <w:sz w:val="24"/>
                <w:szCs w:val="24"/>
                <w:lang w:eastAsia="tr-TR"/>
              </w:rPr>
            </w:pPr>
            <w:r w:rsidRPr="006B466D">
              <w:rPr>
                <w:color w:val="000000"/>
                <w:sz w:val="24"/>
                <w:szCs w:val="24"/>
                <w:shd w:val="clear" w:color="auto" w:fill="D9E1F2"/>
              </w:rPr>
              <w:t>6.108.420,82</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6919BE" w:rsidRPr="006B466D" w:rsidRDefault="000D665C" w:rsidP="00BE4609">
            <w:pPr>
              <w:widowControl/>
              <w:autoSpaceDE/>
              <w:autoSpaceDN/>
              <w:jc w:val="center"/>
              <w:rPr>
                <w:color w:val="000000"/>
                <w:sz w:val="24"/>
                <w:szCs w:val="24"/>
                <w:lang w:eastAsia="tr-TR"/>
              </w:rPr>
            </w:pPr>
            <w:r w:rsidRPr="006B466D">
              <w:rPr>
                <w:color w:val="000000"/>
                <w:sz w:val="24"/>
                <w:szCs w:val="24"/>
                <w:shd w:val="clear" w:color="auto" w:fill="D9E1F2"/>
              </w:rPr>
              <w:t>6.108.420,82</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6919BE" w:rsidRPr="0017375D" w:rsidRDefault="006919BE" w:rsidP="00BE4609">
            <w:pPr>
              <w:widowControl/>
              <w:autoSpaceDE/>
              <w:autoSpaceDN/>
              <w:jc w:val="center"/>
              <w:rPr>
                <w:color w:val="000000"/>
                <w:sz w:val="24"/>
                <w:szCs w:val="24"/>
                <w:lang w:eastAsia="tr-TR"/>
              </w:rPr>
            </w:pPr>
            <w:r w:rsidRPr="0017375D">
              <w:rPr>
                <w:color w:val="000000"/>
                <w:sz w:val="24"/>
                <w:szCs w:val="24"/>
                <w:lang w:eastAsia="tr-TR"/>
              </w:rPr>
              <w:t>100</w:t>
            </w:r>
          </w:p>
        </w:tc>
      </w:tr>
      <w:tr w:rsidR="00845267" w:rsidRPr="0017375D" w:rsidTr="00BE4609">
        <w:trPr>
          <w:trHeight w:val="1240"/>
        </w:trPr>
        <w:tc>
          <w:tcPr>
            <w:tcW w:w="2268" w:type="dxa"/>
            <w:tcBorders>
              <w:top w:val="single" w:sz="4" w:space="0" w:color="8EA9DB"/>
              <w:left w:val="single" w:sz="8" w:space="0" w:color="auto"/>
              <w:bottom w:val="single" w:sz="8" w:space="0" w:color="auto"/>
              <w:right w:val="single" w:sz="8" w:space="0" w:color="auto"/>
            </w:tcBorders>
            <w:shd w:val="clear" w:color="auto" w:fill="auto"/>
            <w:vAlign w:val="center"/>
            <w:hideMark/>
          </w:tcPr>
          <w:p w:rsidR="00845267" w:rsidRPr="0017375D" w:rsidRDefault="00845267" w:rsidP="00845267">
            <w:pPr>
              <w:widowControl/>
              <w:autoSpaceDE/>
              <w:autoSpaceDN/>
              <w:rPr>
                <w:b/>
                <w:bCs/>
                <w:color w:val="000000"/>
                <w:sz w:val="24"/>
                <w:szCs w:val="24"/>
                <w:lang w:eastAsia="tr-TR"/>
              </w:rPr>
            </w:pPr>
            <w:r w:rsidRPr="0017375D">
              <w:rPr>
                <w:b/>
                <w:bCs/>
                <w:color w:val="000000"/>
                <w:sz w:val="24"/>
                <w:szCs w:val="24"/>
                <w:lang w:eastAsia="tr-TR"/>
              </w:rPr>
              <w:t>02-Sosyal Güvenlik Kurumlarına Devlet Pirimi Giderleri</w:t>
            </w:r>
          </w:p>
        </w:tc>
        <w:tc>
          <w:tcPr>
            <w:tcW w:w="2127" w:type="dxa"/>
            <w:tcBorders>
              <w:top w:val="single" w:sz="4" w:space="0" w:color="8EA9DB"/>
              <w:left w:val="nil"/>
              <w:bottom w:val="single" w:sz="8" w:space="0" w:color="auto"/>
              <w:right w:val="single" w:sz="8" w:space="0" w:color="auto"/>
            </w:tcBorders>
            <w:shd w:val="clear" w:color="auto" w:fill="auto"/>
            <w:vAlign w:val="center"/>
            <w:hideMark/>
          </w:tcPr>
          <w:p w:rsidR="00845267" w:rsidRPr="006B466D" w:rsidRDefault="00845267" w:rsidP="00845267">
            <w:pPr>
              <w:jc w:val="center"/>
              <w:rPr>
                <w:color w:val="222222"/>
                <w:sz w:val="24"/>
                <w:szCs w:val="24"/>
              </w:rPr>
            </w:pPr>
            <w:r w:rsidRPr="006B466D">
              <w:rPr>
                <w:color w:val="000000"/>
                <w:sz w:val="24"/>
                <w:szCs w:val="24"/>
              </w:rPr>
              <w:t>762.996,81</w:t>
            </w:r>
          </w:p>
        </w:tc>
        <w:tc>
          <w:tcPr>
            <w:tcW w:w="2268" w:type="dxa"/>
            <w:tcBorders>
              <w:top w:val="single" w:sz="4" w:space="0" w:color="8EA9DB"/>
              <w:left w:val="nil"/>
              <w:bottom w:val="single" w:sz="8" w:space="0" w:color="auto"/>
              <w:right w:val="single" w:sz="8" w:space="0" w:color="auto"/>
            </w:tcBorders>
            <w:shd w:val="clear" w:color="auto" w:fill="auto"/>
            <w:vAlign w:val="center"/>
            <w:hideMark/>
          </w:tcPr>
          <w:p w:rsidR="00845267" w:rsidRPr="006B466D" w:rsidRDefault="00845267" w:rsidP="00845267">
            <w:pPr>
              <w:jc w:val="center"/>
              <w:rPr>
                <w:color w:val="222222"/>
                <w:sz w:val="24"/>
                <w:szCs w:val="24"/>
              </w:rPr>
            </w:pPr>
            <w:r w:rsidRPr="006B466D">
              <w:rPr>
                <w:color w:val="000000"/>
                <w:sz w:val="24"/>
                <w:szCs w:val="24"/>
              </w:rPr>
              <w:t>762.996,81</w:t>
            </w:r>
          </w:p>
        </w:tc>
        <w:tc>
          <w:tcPr>
            <w:tcW w:w="1984" w:type="dxa"/>
            <w:tcBorders>
              <w:top w:val="single" w:sz="4" w:space="0" w:color="8EA9DB"/>
              <w:left w:val="nil"/>
              <w:bottom w:val="single" w:sz="8" w:space="0" w:color="auto"/>
              <w:right w:val="single" w:sz="8" w:space="0" w:color="auto"/>
            </w:tcBorders>
            <w:shd w:val="clear" w:color="auto" w:fill="auto"/>
            <w:vAlign w:val="center"/>
            <w:hideMark/>
          </w:tcPr>
          <w:p w:rsidR="00845267" w:rsidRPr="0017375D" w:rsidRDefault="00845267" w:rsidP="00845267">
            <w:pPr>
              <w:widowControl/>
              <w:autoSpaceDE/>
              <w:autoSpaceDN/>
              <w:jc w:val="center"/>
              <w:rPr>
                <w:color w:val="000000"/>
                <w:sz w:val="24"/>
                <w:szCs w:val="24"/>
                <w:lang w:eastAsia="tr-TR"/>
              </w:rPr>
            </w:pPr>
            <w:r w:rsidRPr="0017375D">
              <w:rPr>
                <w:color w:val="000000"/>
                <w:sz w:val="24"/>
                <w:szCs w:val="24"/>
                <w:lang w:eastAsia="tr-TR"/>
              </w:rPr>
              <w:t>100</w:t>
            </w:r>
          </w:p>
        </w:tc>
      </w:tr>
      <w:tr w:rsidR="008B431C" w:rsidRPr="0017375D" w:rsidTr="00BE4609">
        <w:trPr>
          <w:trHeight w:val="695"/>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8B431C" w:rsidRPr="0017375D" w:rsidRDefault="008B431C" w:rsidP="008B431C">
            <w:pPr>
              <w:widowControl/>
              <w:autoSpaceDE/>
              <w:autoSpaceDN/>
              <w:rPr>
                <w:b/>
                <w:bCs/>
                <w:color w:val="000000"/>
                <w:sz w:val="24"/>
                <w:szCs w:val="24"/>
                <w:lang w:eastAsia="tr-TR"/>
              </w:rPr>
            </w:pPr>
            <w:r w:rsidRPr="0017375D">
              <w:rPr>
                <w:b/>
                <w:bCs/>
                <w:color w:val="000000"/>
                <w:sz w:val="24"/>
                <w:szCs w:val="24"/>
                <w:lang w:eastAsia="tr-TR"/>
              </w:rPr>
              <w:t>03-Mal ve Hizmet Alım Giderleri</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8B431C" w:rsidRPr="006B466D" w:rsidRDefault="008B431C" w:rsidP="008B431C">
            <w:pPr>
              <w:jc w:val="center"/>
              <w:rPr>
                <w:color w:val="222222"/>
                <w:sz w:val="24"/>
                <w:szCs w:val="24"/>
              </w:rPr>
            </w:pPr>
            <w:r w:rsidRPr="006B466D">
              <w:rPr>
                <w:color w:val="222222"/>
                <w:sz w:val="24"/>
                <w:szCs w:val="24"/>
              </w:rPr>
              <w:t>1.662.712,21</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8B431C" w:rsidRPr="006B466D" w:rsidRDefault="008B431C" w:rsidP="008B431C">
            <w:pPr>
              <w:jc w:val="center"/>
              <w:rPr>
                <w:color w:val="222222"/>
                <w:sz w:val="24"/>
                <w:szCs w:val="24"/>
              </w:rPr>
            </w:pPr>
            <w:r w:rsidRPr="006B466D">
              <w:rPr>
                <w:color w:val="222222"/>
                <w:sz w:val="24"/>
                <w:szCs w:val="24"/>
              </w:rPr>
              <w:t>1.662.712,21</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8B431C" w:rsidRPr="0017375D" w:rsidRDefault="008B431C" w:rsidP="008B431C">
            <w:pPr>
              <w:widowControl/>
              <w:autoSpaceDE/>
              <w:autoSpaceDN/>
              <w:jc w:val="center"/>
              <w:rPr>
                <w:color w:val="000000"/>
                <w:sz w:val="24"/>
                <w:szCs w:val="24"/>
                <w:lang w:eastAsia="tr-TR"/>
              </w:rPr>
            </w:pPr>
            <w:r w:rsidRPr="0017375D">
              <w:rPr>
                <w:color w:val="000000"/>
                <w:sz w:val="24"/>
                <w:szCs w:val="24"/>
                <w:lang w:eastAsia="tr-TR"/>
              </w:rPr>
              <w:t>100</w:t>
            </w:r>
          </w:p>
        </w:tc>
      </w:tr>
      <w:tr w:rsidR="006E3220" w:rsidRPr="0017375D" w:rsidTr="00BE4609">
        <w:trPr>
          <w:trHeight w:val="634"/>
        </w:trPr>
        <w:tc>
          <w:tcPr>
            <w:tcW w:w="2268" w:type="dxa"/>
            <w:tcBorders>
              <w:top w:val="single" w:sz="4" w:space="0" w:color="8EA9DB"/>
              <w:left w:val="single" w:sz="8" w:space="0" w:color="auto"/>
              <w:bottom w:val="single" w:sz="8" w:space="0" w:color="auto"/>
              <w:right w:val="single" w:sz="8" w:space="0" w:color="auto"/>
            </w:tcBorders>
            <w:shd w:val="clear" w:color="auto" w:fill="auto"/>
            <w:vAlign w:val="center"/>
            <w:hideMark/>
          </w:tcPr>
          <w:p w:rsidR="006E3220" w:rsidRPr="0017375D" w:rsidRDefault="006E3220" w:rsidP="006E3220">
            <w:pPr>
              <w:widowControl/>
              <w:autoSpaceDE/>
              <w:autoSpaceDN/>
              <w:rPr>
                <w:b/>
                <w:bCs/>
                <w:color w:val="000000"/>
                <w:sz w:val="24"/>
                <w:szCs w:val="24"/>
                <w:lang w:eastAsia="tr-TR"/>
              </w:rPr>
            </w:pPr>
            <w:r w:rsidRPr="0017375D">
              <w:rPr>
                <w:b/>
                <w:bCs/>
                <w:color w:val="000000"/>
                <w:sz w:val="24"/>
                <w:szCs w:val="24"/>
                <w:lang w:eastAsia="tr-TR"/>
              </w:rPr>
              <w:t>05-Cari Transferler</w:t>
            </w:r>
          </w:p>
        </w:tc>
        <w:tc>
          <w:tcPr>
            <w:tcW w:w="2127" w:type="dxa"/>
            <w:tcBorders>
              <w:top w:val="single" w:sz="4" w:space="0" w:color="8EA9DB"/>
              <w:left w:val="nil"/>
              <w:bottom w:val="single" w:sz="8" w:space="0" w:color="auto"/>
              <w:right w:val="single" w:sz="8" w:space="0" w:color="auto"/>
            </w:tcBorders>
            <w:shd w:val="clear" w:color="auto" w:fill="auto"/>
            <w:vAlign w:val="center"/>
            <w:hideMark/>
          </w:tcPr>
          <w:p w:rsidR="006E3220" w:rsidRPr="006B466D" w:rsidRDefault="006E3220" w:rsidP="006E3220">
            <w:pPr>
              <w:jc w:val="center"/>
              <w:rPr>
                <w:color w:val="222222"/>
                <w:sz w:val="24"/>
                <w:szCs w:val="24"/>
              </w:rPr>
            </w:pPr>
            <w:r w:rsidRPr="006B466D">
              <w:rPr>
                <w:color w:val="222222"/>
                <w:sz w:val="24"/>
                <w:szCs w:val="24"/>
              </w:rPr>
              <w:t>14.032.285,49</w:t>
            </w:r>
          </w:p>
        </w:tc>
        <w:tc>
          <w:tcPr>
            <w:tcW w:w="2268" w:type="dxa"/>
            <w:tcBorders>
              <w:top w:val="single" w:sz="4" w:space="0" w:color="8EA9DB"/>
              <w:left w:val="nil"/>
              <w:bottom w:val="single" w:sz="8" w:space="0" w:color="auto"/>
              <w:right w:val="single" w:sz="8" w:space="0" w:color="auto"/>
            </w:tcBorders>
            <w:shd w:val="clear" w:color="auto" w:fill="auto"/>
            <w:vAlign w:val="center"/>
            <w:hideMark/>
          </w:tcPr>
          <w:p w:rsidR="006E3220" w:rsidRPr="006B466D" w:rsidRDefault="006E3220" w:rsidP="006E3220">
            <w:pPr>
              <w:jc w:val="center"/>
              <w:rPr>
                <w:color w:val="222222"/>
                <w:sz w:val="24"/>
                <w:szCs w:val="24"/>
              </w:rPr>
            </w:pPr>
            <w:r w:rsidRPr="006B466D">
              <w:rPr>
                <w:color w:val="222222"/>
                <w:sz w:val="24"/>
                <w:szCs w:val="24"/>
              </w:rPr>
              <w:t>14.032.285,49</w:t>
            </w:r>
          </w:p>
        </w:tc>
        <w:tc>
          <w:tcPr>
            <w:tcW w:w="1984" w:type="dxa"/>
            <w:tcBorders>
              <w:top w:val="single" w:sz="4" w:space="0" w:color="8EA9DB"/>
              <w:left w:val="nil"/>
              <w:bottom w:val="single" w:sz="8" w:space="0" w:color="auto"/>
              <w:right w:val="single" w:sz="8" w:space="0" w:color="auto"/>
            </w:tcBorders>
            <w:shd w:val="clear" w:color="auto" w:fill="auto"/>
            <w:vAlign w:val="center"/>
            <w:hideMark/>
          </w:tcPr>
          <w:p w:rsidR="006E3220" w:rsidRPr="0017375D" w:rsidRDefault="006E3220" w:rsidP="006E3220">
            <w:pPr>
              <w:widowControl/>
              <w:autoSpaceDE/>
              <w:autoSpaceDN/>
              <w:jc w:val="center"/>
              <w:rPr>
                <w:color w:val="000000"/>
                <w:sz w:val="24"/>
                <w:szCs w:val="24"/>
                <w:lang w:eastAsia="tr-TR"/>
              </w:rPr>
            </w:pPr>
            <w:r w:rsidRPr="0017375D">
              <w:rPr>
                <w:color w:val="000000"/>
                <w:sz w:val="24"/>
                <w:szCs w:val="24"/>
                <w:lang w:eastAsia="tr-TR"/>
              </w:rPr>
              <w:t>100</w:t>
            </w:r>
          </w:p>
        </w:tc>
      </w:tr>
      <w:tr w:rsidR="00845267" w:rsidRPr="0017375D" w:rsidTr="00BE4609">
        <w:trPr>
          <w:trHeight w:val="600"/>
        </w:trPr>
        <w:tc>
          <w:tcPr>
            <w:tcW w:w="2268" w:type="dxa"/>
            <w:tcBorders>
              <w:top w:val="single" w:sz="4" w:space="0" w:color="8EA9DB"/>
              <w:left w:val="single" w:sz="8" w:space="0" w:color="auto"/>
              <w:bottom w:val="single" w:sz="8" w:space="0" w:color="auto"/>
              <w:right w:val="single" w:sz="8" w:space="0" w:color="auto"/>
            </w:tcBorders>
            <w:shd w:val="clear" w:color="D9E1F2" w:fill="D9E1F2"/>
            <w:vAlign w:val="center"/>
            <w:hideMark/>
          </w:tcPr>
          <w:p w:rsidR="00845267" w:rsidRPr="0017375D" w:rsidRDefault="00845267" w:rsidP="00845267">
            <w:pPr>
              <w:widowControl/>
              <w:autoSpaceDE/>
              <w:autoSpaceDN/>
              <w:rPr>
                <w:b/>
                <w:bCs/>
                <w:color w:val="000000"/>
                <w:sz w:val="24"/>
                <w:szCs w:val="24"/>
                <w:lang w:eastAsia="tr-TR"/>
              </w:rPr>
            </w:pPr>
            <w:r w:rsidRPr="0017375D">
              <w:rPr>
                <w:b/>
                <w:bCs/>
                <w:color w:val="000000"/>
                <w:sz w:val="24"/>
                <w:szCs w:val="24"/>
                <w:lang w:eastAsia="tr-TR"/>
              </w:rPr>
              <w:t>Bütçe Giderleri Toplamı</w:t>
            </w:r>
          </w:p>
        </w:tc>
        <w:tc>
          <w:tcPr>
            <w:tcW w:w="2127" w:type="dxa"/>
            <w:tcBorders>
              <w:top w:val="single" w:sz="4" w:space="0" w:color="8EA9DB"/>
              <w:left w:val="nil"/>
              <w:bottom w:val="single" w:sz="8" w:space="0" w:color="auto"/>
              <w:right w:val="single" w:sz="8" w:space="0" w:color="auto"/>
            </w:tcBorders>
            <w:shd w:val="clear" w:color="D9E1F2" w:fill="D9E1F2"/>
            <w:vAlign w:val="center"/>
            <w:hideMark/>
          </w:tcPr>
          <w:p w:rsidR="00845267" w:rsidRPr="006B466D" w:rsidRDefault="00845267" w:rsidP="00845267">
            <w:pPr>
              <w:jc w:val="center"/>
              <w:rPr>
                <w:color w:val="222222"/>
                <w:sz w:val="24"/>
                <w:szCs w:val="24"/>
              </w:rPr>
            </w:pPr>
            <w:r w:rsidRPr="006B466D">
              <w:rPr>
                <w:color w:val="222222"/>
                <w:sz w:val="24"/>
                <w:szCs w:val="24"/>
              </w:rPr>
              <w:t>22.566.415,33</w:t>
            </w:r>
          </w:p>
        </w:tc>
        <w:tc>
          <w:tcPr>
            <w:tcW w:w="2268" w:type="dxa"/>
            <w:tcBorders>
              <w:top w:val="single" w:sz="4" w:space="0" w:color="8EA9DB"/>
              <w:left w:val="nil"/>
              <w:bottom w:val="single" w:sz="8" w:space="0" w:color="auto"/>
              <w:right w:val="single" w:sz="8" w:space="0" w:color="auto"/>
            </w:tcBorders>
            <w:shd w:val="clear" w:color="D9E1F2" w:fill="D9E1F2"/>
            <w:vAlign w:val="center"/>
            <w:hideMark/>
          </w:tcPr>
          <w:p w:rsidR="00845267" w:rsidRPr="006B466D" w:rsidRDefault="00845267" w:rsidP="00845267">
            <w:pPr>
              <w:jc w:val="center"/>
              <w:rPr>
                <w:color w:val="222222"/>
                <w:sz w:val="24"/>
                <w:szCs w:val="24"/>
              </w:rPr>
            </w:pPr>
            <w:r w:rsidRPr="006B466D">
              <w:rPr>
                <w:color w:val="222222"/>
                <w:sz w:val="24"/>
                <w:szCs w:val="24"/>
              </w:rPr>
              <w:t>22.566.415,33</w:t>
            </w:r>
          </w:p>
        </w:tc>
        <w:tc>
          <w:tcPr>
            <w:tcW w:w="1984" w:type="dxa"/>
            <w:tcBorders>
              <w:top w:val="single" w:sz="4" w:space="0" w:color="8EA9DB"/>
              <w:left w:val="nil"/>
              <w:bottom w:val="single" w:sz="8" w:space="0" w:color="auto"/>
              <w:right w:val="single" w:sz="8" w:space="0" w:color="auto"/>
            </w:tcBorders>
            <w:shd w:val="clear" w:color="D9E1F2" w:fill="D9E1F2"/>
            <w:vAlign w:val="center"/>
            <w:hideMark/>
          </w:tcPr>
          <w:p w:rsidR="00845267" w:rsidRPr="0017375D" w:rsidRDefault="00845267" w:rsidP="00845267">
            <w:pPr>
              <w:widowControl/>
              <w:autoSpaceDE/>
              <w:autoSpaceDN/>
              <w:jc w:val="center"/>
              <w:rPr>
                <w:color w:val="000000"/>
                <w:sz w:val="24"/>
                <w:szCs w:val="24"/>
                <w:lang w:eastAsia="tr-TR"/>
              </w:rPr>
            </w:pPr>
            <w:r w:rsidRPr="0017375D">
              <w:rPr>
                <w:color w:val="000000"/>
                <w:sz w:val="24"/>
                <w:szCs w:val="24"/>
                <w:lang w:eastAsia="tr-TR"/>
              </w:rPr>
              <w:t>100</w:t>
            </w:r>
          </w:p>
        </w:tc>
      </w:tr>
    </w:tbl>
    <w:p w:rsidR="004E0046" w:rsidRPr="0017375D" w:rsidRDefault="004E0046" w:rsidP="00B17B01">
      <w:pPr>
        <w:rPr>
          <w:b/>
          <w:sz w:val="24"/>
          <w:szCs w:val="24"/>
        </w:rPr>
      </w:pPr>
    </w:p>
    <w:p w:rsidR="0097097D" w:rsidRPr="0017375D" w:rsidRDefault="0097097D" w:rsidP="0097097D">
      <w:pPr>
        <w:pStyle w:val="ListeParagraf"/>
        <w:ind w:left="0" w:firstLine="0"/>
        <w:rPr>
          <w:b/>
          <w:sz w:val="24"/>
          <w:szCs w:val="24"/>
        </w:rPr>
      </w:pPr>
    </w:p>
    <w:p w:rsidR="0003476B" w:rsidRPr="0017375D" w:rsidRDefault="0003476B" w:rsidP="0097097D">
      <w:pPr>
        <w:pStyle w:val="ListeParagraf"/>
        <w:ind w:left="0" w:firstLine="0"/>
        <w:rPr>
          <w:b/>
          <w:sz w:val="24"/>
          <w:szCs w:val="24"/>
        </w:rPr>
      </w:pPr>
    </w:p>
    <w:p w:rsidR="00F52F8F" w:rsidRPr="0017375D" w:rsidRDefault="00F52F8F" w:rsidP="005773E6">
      <w:pPr>
        <w:pStyle w:val="Balk2"/>
        <w:rPr>
          <w:rFonts w:ascii="Times New Roman" w:hAnsi="Times New Roman" w:cs="Times New Roman"/>
          <w:b/>
          <w:color w:val="000000" w:themeColor="text1"/>
          <w:sz w:val="24"/>
          <w:szCs w:val="24"/>
        </w:rPr>
      </w:pPr>
      <w:bookmarkStart w:id="19" w:name="_Toc124951493"/>
    </w:p>
    <w:p w:rsidR="00DC6D1E"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2.Temel Mali Tablolara İlişkin Açıklamalar</w:t>
      </w:r>
      <w:bookmarkEnd w:id="19"/>
    </w:p>
    <w:p w:rsidR="00DC6D1E" w:rsidRPr="0017375D" w:rsidRDefault="00DC6D1E" w:rsidP="00DC6D1E">
      <w:pPr>
        <w:jc w:val="both"/>
        <w:rPr>
          <w:sz w:val="24"/>
          <w:szCs w:val="24"/>
        </w:rPr>
      </w:pPr>
    </w:p>
    <w:p w:rsidR="00DC6D1E" w:rsidRPr="0017375D" w:rsidRDefault="00DC6D1E" w:rsidP="00974CCC">
      <w:pPr>
        <w:numPr>
          <w:ilvl w:val="0"/>
          <w:numId w:val="2"/>
        </w:numPr>
        <w:jc w:val="both"/>
        <w:rPr>
          <w:sz w:val="24"/>
          <w:szCs w:val="24"/>
        </w:rPr>
      </w:pPr>
      <w:r w:rsidRPr="0017375D">
        <w:rPr>
          <w:sz w:val="24"/>
          <w:szCs w:val="24"/>
        </w:rPr>
        <w:t>Personel kanunlarına göre bir kadroya dayalı olarak Daire Başkanlığımızda istihdam edilenlerin kadroları için öngörülen aylık ödem</w:t>
      </w:r>
      <w:r w:rsidR="006C183E" w:rsidRPr="0017375D">
        <w:rPr>
          <w:sz w:val="24"/>
          <w:szCs w:val="24"/>
        </w:rPr>
        <w:t xml:space="preserve">eler, 01.1 Memurlar gider </w:t>
      </w:r>
      <w:r w:rsidRPr="0017375D">
        <w:rPr>
          <w:sz w:val="24"/>
          <w:szCs w:val="24"/>
        </w:rPr>
        <w:t>kaleminden karşılanmıştır. Daire Başkanlığımız bünyesin</w:t>
      </w:r>
      <w:r w:rsidR="001A0E17" w:rsidRPr="0017375D">
        <w:rPr>
          <w:sz w:val="24"/>
          <w:szCs w:val="24"/>
        </w:rPr>
        <w:t>de</w:t>
      </w:r>
      <w:r w:rsidRPr="0017375D">
        <w:rPr>
          <w:sz w:val="24"/>
          <w:szCs w:val="24"/>
        </w:rPr>
        <w:t xml:space="preserve"> sözle</w:t>
      </w:r>
      <w:r w:rsidR="008F4C13" w:rsidRPr="0017375D">
        <w:rPr>
          <w:sz w:val="24"/>
          <w:szCs w:val="24"/>
        </w:rPr>
        <w:t>şmeli personel bulunma</w:t>
      </w:r>
      <w:r w:rsidR="001A0E17" w:rsidRPr="0017375D">
        <w:rPr>
          <w:sz w:val="24"/>
          <w:szCs w:val="24"/>
        </w:rPr>
        <w:t>ma</w:t>
      </w:r>
      <w:r w:rsidR="008F4C13" w:rsidRPr="0017375D">
        <w:rPr>
          <w:sz w:val="24"/>
          <w:szCs w:val="24"/>
        </w:rPr>
        <w:t>ktadır.</w:t>
      </w:r>
    </w:p>
    <w:p w:rsidR="00DC6D1E" w:rsidRPr="0017375D" w:rsidRDefault="00DC6D1E" w:rsidP="00DC6D1E">
      <w:pPr>
        <w:ind w:left="720"/>
        <w:jc w:val="both"/>
        <w:rPr>
          <w:sz w:val="24"/>
          <w:szCs w:val="24"/>
        </w:rPr>
      </w:pPr>
    </w:p>
    <w:p w:rsidR="00DC6D1E" w:rsidRPr="0017375D" w:rsidRDefault="00DC6D1E" w:rsidP="00974CCC">
      <w:pPr>
        <w:numPr>
          <w:ilvl w:val="0"/>
          <w:numId w:val="2"/>
        </w:numPr>
        <w:jc w:val="both"/>
        <w:rPr>
          <w:sz w:val="24"/>
          <w:szCs w:val="24"/>
        </w:rPr>
      </w:pPr>
      <w:r w:rsidRPr="0017375D">
        <w:rPr>
          <w:sz w:val="24"/>
          <w:szCs w:val="24"/>
        </w:rPr>
        <w:t xml:space="preserve">Daire Başkanlığımızda görevli personelin yurt içi ve yurt dışı geçici ve sürekli görev yollukları 03.3 Yolluklar harcama kaleminden karşılanmıştır. </w:t>
      </w:r>
    </w:p>
    <w:p w:rsidR="00DC6D1E" w:rsidRPr="0017375D" w:rsidRDefault="00DC6D1E" w:rsidP="00DC6D1E">
      <w:pPr>
        <w:ind w:left="1261" w:hanging="601"/>
        <w:rPr>
          <w:sz w:val="24"/>
          <w:szCs w:val="24"/>
        </w:rPr>
      </w:pPr>
    </w:p>
    <w:p w:rsidR="00DC6D1E" w:rsidRPr="0017375D" w:rsidRDefault="00DC6D1E" w:rsidP="00974CCC">
      <w:pPr>
        <w:numPr>
          <w:ilvl w:val="0"/>
          <w:numId w:val="2"/>
        </w:numPr>
        <w:jc w:val="both"/>
        <w:rPr>
          <w:sz w:val="24"/>
          <w:szCs w:val="24"/>
        </w:rPr>
      </w:pPr>
      <w:r w:rsidRPr="0017375D">
        <w:rPr>
          <w:sz w:val="24"/>
          <w:szCs w:val="24"/>
        </w:rPr>
        <w:t>Daire Başkanlığımız tarafından ilgi mevzuatı uyarınca yapılan ilan işlemlerine ait ödemeler ve üçüncü kişilerden alınan hizmet alımları giderlerine ait harcamalar 03.5 Hizmet Alımları kaleminden yapılmıştır.</w:t>
      </w:r>
    </w:p>
    <w:p w:rsidR="000877E2" w:rsidRPr="0017375D" w:rsidRDefault="000877E2" w:rsidP="000877E2">
      <w:pPr>
        <w:pStyle w:val="ListeParagraf"/>
        <w:rPr>
          <w:sz w:val="24"/>
          <w:szCs w:val="24"/>
        </w:rPr>
      </w:pPr>
    </w:p>
    <w:p w:rsidR="00DC6D1E" w:rsidRPr="0017375D" w:rsidRDefault="000877E2" w:rsidP="00974CCC">
      <w:pPr>
        <w:numPr>
          <w:ilvl w:val="0"/>
          <w:numId w:val="2"/>
        </w:numPr>
        <w:jc w:val="both"/>
        <w:rPr>
          <w:sz w:val="24"/>
          <w:szCs w:val="24"/>
        </w:rPr>
      </w:pPr>
      <w:r w:rsidRPr="0017375D">
        <w:rPr>
          <w:sz w:val="24"/>
          <w:szCs w:val="24"/>
        </w:rPr>
        <w:t>Spor yapar</w:t>
      </w:r>
      <w:r w:rsidR="006E7203" w:rsidRPr="0017375D">
        <w:rPr>
          <w:sz w:val="24"/>
          <w:szCs w:val="24"/>
        </w:rPr>
        <w:t>ken kullanılan giyim eşyaları (forma, şort, t-shirt, eşofman, a</w:t>
      </w:r>
      <w:r w:rsidRPr="0017375D">
        <w:rPr>
          <w:sz w:val="24"/>
          <w:szCs w:val="24"/>
        </w:rPr>
        <w:t xml:space="preserve">yakkabı gibi) </w:t>
      </w:r>
      <w:r w:rsidRPr="0017375D">
        <w:rPr>
          <w:sz w:val="24"/>
          <w:szCs w:val="24"/>
        </w:rPr>
        <w:lastRenderedPageBreak/>
        <w:t>ile bir sporun yapılmasında gerekli veya yardımcı</w:t>
      </w:r>
      <w:r w:rsidR="00352C4A" w:rsidRPr="0017375D">
        <w:rPr>
          <w:sz w:val="24"/>
          <w:szCs w:val="24"/>
        </w:rPr>
        <w:t xml:space="preserve"> olan her türlü mal ve malzeme (</w:t>
      </w:r>
      <w:r w:rsidRPr="0017375D">
        <w:rPr>
          <w:sz w:val="24"/>
          <w:szCs w:val="24"/>
        </w:rPr>
        <w:t>top, raket, güreş minderi, skor tabelası, tenis masası, ok, hedef tahtası gibi) alımları 0</w:t>
      </w:r>
      <w:r w:rsidR="001B69AE" w:rsidRPr="0017375D">
        <w:rPr>
          <w:sz w:val="24"/>
          <w:szCs w:val="24"/>
        </w:rPr>
        <w:t xml:space="preserve">3.2 </w:t>
      </w:r>
      <w:r w:rsidR="006C183E" w:rsidRPr="0017375D">
        <w:rPr>
          <w:sz w:val="24"/>
          <w:szCs w:val="24"/>
        </w:rPr>
        <w:t xml:space="preserve">Tüketime Yönelik Mal ve Malzeme Alımları </w:t>
      </w:r>
      <w:r w:rsidRPr="0017375D">
        <w:rPr>
          <w:sz w:val="24"/>
          <w:szCs w:val="24"/>
        </w:rPr>
        <w:t>gider kaleminden k</w:t>
      </w:r>
      <w:r w:rsidR="006E7203" w:rsidRPr="0017375D">
        <w:rPr>
          <w:sz w:val="24"/>
          <w:szCs w:val="24"/>
        </w:rPr>
        <w:t xml:space="preserve">arşılanmıştır. Ayrıca </w:t>
      </w:r>
      <w:r w:rsidRPr="0017375D">
        <w:rPr>
          <w:sz w:val="24"/>
          <w:szCs w:val="24"/>
        </w:rPr>
        <w:t>kırtasiye, yayın, baskı ve büro malzemesi alımları, su ve temiz</w:t>
      </w:r>
      <w:r w:rsidR="006E7203" w:rsidRPr="0017375D">
        <w:rPr>
          <w:sz w:val="24"/>
          <w:szCs w:val="24"/>
        </w:rPr>
        <w:t>lik alımları, yiyecek, içecek,</w:t>
      </w:r>
      <w:r w:rsidRPr="0017375D">
        <w:rPr>
          <w:sz w:val="24"/>
          <w:szCs w:val="24"/>
        </w:rPr>
        <w:t xml:space="preserve"> giyim ve kuşam alımları</w:t>
      </w:r>
      <w:r w:rsidR="0064609A" w:rsidRPr="0017375D">
        <w:rPr>
          <w:sz w:val="24"/>
          <w:szCs w:val="24"/>
        </w:rPr>
        <w:t xml:space="preserve"> ile</w:t>
      </w:r>
      <w:r w:rsidR="00483575" w:rsidRPr="0017375D">
        <w:rPr>
          <w:sz w:val="24"/>
          <w:szCs w:val="24"/>
        </w:rPr>
        <w:t xml:space="preserve"> bunun gibi diğer malzeme alımları buradan karşılanmıştır.</w:t>
      </w:r>
    </w:p>
    <w:p w:rsidR="00483575" w:rsidRPr="0017375D" w:rsidRDefault="00483575" w:rsidP="00483575">
      <w:pPr>
        <w:pStyle w:val="ListeParagraf"/>
        <w:rPr>
          <w:sz w:val="24"/>
          <w:szCs w:val="24"/>
        </w:rPr>
      </w:pPr>
    </w:p>
    <w:p w:rsidR="00483575" w:rsidRPr="0017375D" w:rsidRDefault="00483575" w:rsidP="00974CCC">
      <w:pPr>
        <w:numPr>
          <w:ilvl w:val="0"/>
          <w:numId w:val="2"/>
        </w:numPr>
        <w:jc w:val="both"/>
        <w:rPr>
          <w:sz w:val="24"/>
          <w:szCs w:val="24"/>
        </w:rPr>
      </w:pPr>
      <w:r w:rsidRPr="0017375D">
        <w:rPr>
          <w:sz w:val="24"/>
          <w:szCs w:val="24"/>
        </w:rPr>
        <w:t>Genel hizmet alımları, bilgisayar hizmet alım giderleri,</w:t>
      </w:r>
      <w:r w:rsidR="00352C4A" w:rsidRPr="0017375D">
        <w:rPr>
          <w:sz w:val="24"/>
          <w:szCs w:val="24"/>
        </w:rPr>
        <w:t xml:space="preserve"> yemek hizmeti alım giderleri (k</w:t>
      </w:r>
      <w:r w:rsidRPr="0017375D">
        <w:rPr>
          <w:sz w:val="24"/>
          <w:szCs w:val="24"/>
        </w:rPr>
        <w:t>amu idarelerince verilen yemek hizmetlerinin ihale suretiyle temin edilmesine yönelik hizmet alım giderleri) taşıma giderleri, tarifeye bağlı ödemeler</w:t>
      </w:r>
      <w:r w:rsidR="00352C4A" w:rsidRPr="0017375D">
        <w:rPr>
          <w:sz w:val="24"/>
          <w:szCs w:val="24"/>
        </w:rPr>
        <w:t xml:space="preserve"> (Kamu İhale K</w:t>
      </w:r>
      <w:r w:rsidRPr="0017375D">
        <w:rPr>
          <w:sz w:val="24"/>
          <w:szCs w:val="24"/>
        </w:rPr>
        <w:t>urumu</w:t>
      </w:r>
      <w:r w:rsidR="00352C4A" w:rsidRPr="0017375D">
        <w:rPr>
          <w:sz w:val="24"/>
          <w:szCs w:val="24"/>
        </w:rPr>
        <w:t>’</w:t>
      </w:r>
      <w:r w:rsidRPr="0017375D">
        <w:rPr>
          <w:sz w:val="24"/>
          <w:szCs w:val="24"/>
        </w:rPr>
        <w:t>na ödenecek olan kamu ihale bülteni bedelleri) sigorta giderle</w:t>
      </w:r>
      <w:r w:rsidR="001B69AE" w:rsidRPr="0017375D">
        <w:rPr>
          <w:sz w:val="24"/>
          <w:szCs w:val="24"/>
        </w:rPr>
        <w:t xml:space="preserve">ri ve bunun gibi diğer giderler </w:t>
      </w:r>
      <w:r w:rsidR="003151BA" w:rsidRPr="0017375D">
        <w:rPr>
          <w:sz w:val="24"/>
          <w:szCs w:val="24"/>
        </w:rPr>
        <w:t>03.</w:t>
      </w:r>
      <w:r w:rsidRPr="0017375D">
        <w:rPr>
          <w:sz w:val="24"/>
          <w:szCs w:val="24"/>
        </w:rPr>
        <w:t>5</w:t>
      </w:r>
      <w:r w:rsidR="001B69AE" w:rsidRPr="0017375D">
        <w:rPr>
          <w:sz w:val="24"/>
          <w:szCs w:val="24"/>
        </w:rPr>
        <w:t xml:space="preserve"> Hizmet Alımları</w:t>
      </w:r>
      <w:r w:rsidRPr="0017375D">
        <w:rPr>
          <w:sz w:val="24"/>
          <w:szCs w:val="24"/>
        </w:rPr>
        <w:t xml:space="preserve"> kaleminden karşılanmaktadır.</w:t>
      </w:r>
    </w:p>
    <w:p w:rsidR="000877E2" w:rsidRPr="0017375D" w:rsidRDefault="000877E2" w:rsidP="000877E2">
      <w:pPr>
        <w:pStyle w:val="ListeParagraf"/>
        <w:rPr>
          <w:sz w:val="24"/>
          <w:szCs w:val="24"/>
        </w:rPr>
      </w:pPr>
    </w:p>
    <w:p w:rsidR="000877E2" w:rsidRPr="0017375D" w:rsidRDefault="00483575" w:rsidP="00974CCC">
      <w:pPr>
        <w:numPr>
          <w:ilvl w:val="0"/>
          <w:numId w:val="2"/>
        </w:numPr>
        <w:jc w:val="both"/>
        <w:rPr>
          <w:sz w:val="24"/>
          <w:szCs w:val="24"/>
        </w:rPr>
      </w:pPr>
      <w:r w:rsidRPr="0017375D">
        <w:rPr>
          <w:sz w:val="24"/>
          <w:szCs w:val="24"/>
        </w:rPr>
        <w:t>Büro ve iş yeri mal ve malzeme alımları</w:t>
      </w:r>
      <w:r w:rsidR="004F44FE" w:rsidRPr="0017375D">
        <w:rPr>
          <w:sz w:val="24"/>
          <w:szCs w:val="24"/>
        </w:rPr>
        <w:t xml:space="preserve"> ile bakım-</w:t>
      </w:r>
      <w:r w:rsidRPr="0017375D">
        <w:rPr>
          <w:sz w:val="24"/>
          <w:szCs w:val="24"/>
        </w:rPr>
        <w:t>onarım giderleri ve bunun gibi diğer alım ve giderler 03.7</w:t>
      </w:r>
      <w:r w:rsidR="001B69AE" w:rsidRPr="0017375D">
        <w:rPr>
          <w:sz w:val="24"/>
          <w:szCs w:val="24"/>
        </w:rPr>
        <w:t xml:space="preserve"> Menkul Mal</w:t>
      </w:r>
      <w:r w:rsidR="003151BA" w:rsidRPr="0017375D">
        <w:rPr>
          <w:sz w:val="24"/>
          <w:szCs w:val="24"/>
        </w:rPr>
        <w:t xml:space="preserve">, Gayrimaddi </w:t>
      </w:r>
      <w:r w:rsidR="001B69AE" w:rsidRPr="0017375D">
        <w:rPr>
          <w:sz w:val="24"/>
          <w:szCs w:val="24"/>
        </w:rPr>
        <w:t>Hak Alım, Bakım ve Onarım Giderleri</w:t>
      </w:r>
      <w:r w:rsidRPr="0017375D">
        <w:rPr>
          <w:sz w:val="24"/>
          <w:szCs w:val="24"/>
        </w:rPr>
        <w:t xml:space="preserve"> kaleminden karşılanmaktadır.</w:t>
      </w:r>
    </w:p>
    <w:p w:rsidR="001320F0" w:rsidRPr="0017375D" w:rsidRDefault="001320F0" w:rsidP="001320F0">
      <w:pPr>
        <w:pStyle w:val="ListeParagraf"/>
        <w:rPr>
          <w:sz w:val="24"/>
          <w:szCs w:val="24"/>
        </w:rPr>
      </w:pPr>
    </w:p>
    <w:p w:rsidR="001320F0" w:rsidRPr="0017375D" w:rsidRDefault="001320F0" w:rsidP="00974CCC">
      <w:pPr>
        <w:numPr>
          <w:ilvl w:val="0"/>
          <w:numId w:val="2"/>
        </w:numPr>
        <w:jc w:val="both"/>
        <w:rPr>
          <w:sz w:val="24"/>
          <w:szCs w:val="24"/>
        </w:rPr>
      </w:pPr>
      <w:r w:rsidRPr="0017375D">
        <w:rPr>
          <w:sz w:val="24"/>
          <w:szCs w:val="24"/>
        </w:rPr>
        <w:t>Öğrenci beslenme giderleri 03.2</w:t>
      </w:r>
      <w:r w:rsidR="001B69AE" w:rsidRPr="0017375D">
        <w:rPr>
          <w:sz w:val="24"/>
          <w:szCs w:val="24"/>
        </w:rPr>
        <w:t xml:space="preserve"> Tüketime Yönelik Mal ve Malzeme Alımlar</w:t>
      </w:r>
      <w:r w:rsidRPr="0017375D">
        <w:rPr>
          <w:sz w:val="24"/>
          <w:szCs w:val="24"/>
        </w:rPr>
        <w:t xml:space="preserve"> kaleminden karşılanmaktadır.</w:t>
      </w:r>
    </w:p>
    <w:p w:rsidR="001320F0" w:rsidRPr="0017375D" w:rsidRDefault="001320F0" w:rsidP="001320F0">
      <w:pPr>
        <w:pStyle w:val="ListeParagraf"/>
        <w:rPr>
          <w:sz w:val="24"/>
          <w:szCs w:val="24"/>
        </w:rPr>
      </w:pPr>
    </w:p>
    <w:p w:rsidR="001320F0" w:rsidRPr="0017375D" w:rsidRDefault="00D25973" w:rsidP="00974CCC">
      <w:pPr>
        <w:numPr>
          <w:ilvl w:val="0"/>
          <w:numId w:val="2"/>
        </w:numPr>
        <w:jc w:val="both"/>
        <w:rPr>
          <w:sz w:val="24"/>
          <w:szCs w:val="24"/>
        </w:rPr>
      </w:pPr>
      <w:r w:rsidRPr="0017375D">
        <w:rPr>
          <w:sz w:val="24"/>
          <w:szCs w:val="24"/>
        </w:rPr>
        <w:t>Yük</w:t>
      </w:r>
      <w:r w:rsidR="00CE421F" w:rsidRPr="0017375D">
        <w:rPr>
          <w:sz w:val="24"/>
          <w:szCs w:val="24"/>
        </w:rPr>
        <w:t>seköğretimde barınma hizmetleri</w:t>
      </w:r>
      <w:r w:rsidRPr="0017375D">
        <w:rPr>
          <w:sz w:val="24"/>
          <w:szCs w:val="24"/>
        </w:rPr>
        <w:t xml:space="preserve"> </w:t>
      </w:r>
      <w:r w:rsidR="00CE421F" w:rsidRPr="0017375D">
        <w:rPr>
          <w:sz w:val="24"/>
          <w:szCs w:val="24"/>
        </w:rPr>
        <w:t>(</w:t>
      </w:r>
      <w:r w:rsidRPr="0017375D">
        <w:rPr>
          <w:sz w:val="24"/>
          <w:szCs w:val="24"/>
        </w:rPr>
        <w:t>misafirhane</w:t>
      </w:r>
      <w:r w:rsidR="00CE421F" w:rsidRPr="0017375D">
        <w:rPr>
          <w:sz w:val="24"/>
          <w:szCs w:val="24"/>
        </w:rPr>
        <w:t>)</w:t>
      </w:r>
      <w:r w:rsidRPr="0017375D">
        <w:rPr>
          <w:sz w:val="24"/>
          <w:szCs w:val="24"/>
        </w:rPr>
        <w:t xml:space="preserve"> için </w:t>
      </w:r>
      <w:r w:rsidR="00CE421F" w:rsidRPr="0017375D">
        <w:rPr>
          <w:sz w:val="24"/>
          <w:szCs w:val="24"/>
        </w:rPr>
        <w:t>temizlik malzemeleri</w:t>
      </w:r>
      <w:r w:rsidR="007B51E9" w:rsidRPr="0017375D">
        <w:rPr>
          <w:sz w:val="24"/>
          <w:szCs w:val="24"/>
        </w:rPr>
        <w:t xml:space="preserve"> 03.2</w:t>
      </w:r>
      <w:r w:rsidR="003151BA" w:rsidRPr="0017375D">
        <w:rPr>
          <w:sz w:val="24"/>
          <w:szCs w:val="24"/>
        </w:rPr>
        <w:t xml:space="preserve"> Tüketime Yönelik Mal ve Malzeme Alımları</w:t>
      </w:r>
      <w:r w:rsidR="007B51E9" w:rsidRPr="0017375D">
        <w:rPr>
          <w:color w:val="FF0000"/>
          <w:sz w:val="24"/>
          <w:szCs w:val="24"/>
        </w:rPr>
        <w:t xml:space="preserve"> </w:t>
      </w:r>
      <w:r w:rsidR="007B51E9" w:rsidRPr="0017375D">
        <w:rPr>
          <w:sz w:val="24"/>
          <w:szCs w:val="24"/>
        </w:rPr>
        <w:t>kaleminden karşılanmaktadır.</w:t>
      </w:r>
    </w:p>
    <w:p w:rsidR="001320F0" w:rsidRPr="0017375D" w:rsidRDefault="001320F0" w:rsidP="001320F0">
      <w:pPr>
        <w:pStyle w:val="ListeParagraf"/>
        <w:rPr>
          <w:sz w:val="24"/>
          <w:szCs w:val="24"/>
        </w:rPr>
      </w:pPr>
    </w:p>
    <w:p w:rsidR="001320F0" w:rsidRPr="0017375D" w:rsidRDefault="001320F0" w:rsidP="00974CCC">
      <w:pPr>
        <w:numPr>
          <w:ilvl w:val="0"/>
          <w:numId w:val="2"/>
        </w:numPr>
        <w:jc w:val="both"/>
        <w:rPr>
          <w:sz w:val="24"/>
          <w:szCs w:val="24"/>
        </w:rPr>
      </w:pPr>
      <w:r w:rsidRPr="0017375D">
        <w:rPr>
          <w:sz w:val="24"/>
          <w:szCs w:val="24"/>
        </w:rPr>
        <w:t>4734 sayılı ve 2886 sayılı ihale kanunları için ilan bedeli 03.5</w:t>
      </w:r>
      <w:r w:rsidR="003151BA" w:rsidRPr="0017375D">
        <w:rPr>
          <w:sz w:val="24"/>
          <w:szCs w:val="24"/>
        </w:rPr>
        <w:t xml:space="preserve"> Hizmet Alımları </w:t>
      </w:r>
      <w:r w:rsidRPr="0017375D">
        <w:rPr>
          <w:sz w:val="24"/>
          <w:szCs w:val="24"/>
        </w:rPr>
        <w:t>kaleminden karşılanmaktadır.</w:t>
      </w:r>
    </w:p>
    <w:p w:rsidR="001320F0" w:rsidRPr="0017375D" w:rsidRDefault="001320F0" w:rsidP="001320F0">
      <w:pPr>
        <w:jc w:val="both"/>
        <w:rPr>
          <w:sz w:val="24"/>
          <w:szCs w:val="24"/>
        </w:rPr>
      </w:pPr>
    </w:p>
    <w:p w:rsidR="00483575" w:rsidRDefault="00483575" w:rsidP="00483575">
      <w:pPr>
        <w:jc w:val="both"/>
        <w:rPr>
          <w:sz w:val="24"/>
          <w:szCs w:val="24"/>
        </w:rPr>
      </w:pPr>
    </w:p>
    <w:p w:rsidR="00380CC6" w:rsidRPr="0017375D" w:rsidRDefault="00380CC6" w:rsidP="00483575">
      <w:pPr>
        <w:jc w:val="both"/>
        <w:rPr>
          <w:sz w:val="24"/>
          <w:szCs w:val="24"/>
        </w:rPr>
      </w:pPr>
    </w:p>
    <w:p w:rsidR="00DC6D1E" w:rsidRPr="0017375D" w:rsidRDefault="00DC6D1E" w:rsidP="005773E6">
      <w:pPr>
        <w:pStyle w:val="Balk2"/>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3.</w:t>
      </w:r>
      <w:r w:rsidR="007B17B4" w:rsidRPr="0017375D">
        <w:rPr>
          <w:rFonts w:ascii="Times New Roman" w:hAnsi="Times New Roman" w:cs="Times New Roman"/>
          <w:b/>
          <w:color w:val="FF0000"/>
          <w:sz w:val="24"/>
          <w:szCs w:val="24"/>
        </w:rPr>
        <w:t xml:space="preserve"> </w:t>
      </w:r>
      <w:bookmarkStart w:id="20" w:name="_Toc124951494"/>
      <w:r w:rsidRPr="0017375D">
        <w:rPr>
          <w:rFonts w:ascii="Times New Roman" w:hAnsi="Times New Roman" w:cs="Times New Roman"/>
          <w:b/>
          <w:color w:val="FF0000"/>
          <w:sz w:val="24"/>
          <w:szCs w:val="24"/>
        </w:rPr>
        <w:t>Mali Denetim Sonuçları</w:t>
      </w:r>
      <w:bookmarkEnd w:id="20"/>
    </w:p>
    <w:p w:rsidR="00DC6D1E" w:rsidRPr="0017375D" w:rsidRDefault="00DC6D1E" w:rsidP="00DC6D1E">
      <w:pPr>
        <w:jc w:val="both"/>
        <w:rPr>
          <w:b/>
          <w:sz w:val="24"/>
          <w:szCs w:val="24"/>
        </w:rPr>
      </w:pPr>
    </w:p>
    <w:p w:rsidR="00DC6D1E" w:rsidRPr="008C0271" w:rsidRDefault="008E418B" w:rsidP="008C0271">
      <w:pPr>
        <w:pStyle w:val="ListeParagraf"/>
        <w:numPr>
          <w:ilvl w:val="0"/>
          <w:numId w:val="30"/>
        </w:numPr>
        <w:jc w:val="both"/>
        <w:rPr>
          <w:sz w:val="24"/>
          <w:szCs w:val="24"/>
        </w:rPr>
      </w:pPr>
      <w:r>
        <w:rPr>
          <w:sz w:val="24"/>
          <w:szCs w:val="24"/>
        </w:rPr>
        <w:t>2025</w:t>
      </w:r>
      <w:r w:rsidR="00DC6D1E" w:rsidRPr="008C0271">
        <w:rPr>
          <w:sz w:val="24"/>
          <w:szCs w:val="24"/>
        </w:rPr>
        <w:t xml:space="preserve"> yılında,  faaliyetlerimize ilişkin</w:t>
      </w:r>
      <w:r w:rsidR="008F4C13" w:rsidRPr="008C0271">
        <w:rPr>
          <w:sz w:val="24"/>
          <w:szCs w:val="24"/>
        </w:rPr>
        <w:t xml:space="preserve"> mali</w:t>
      </w:r>
      <w:r w:rsidR="00DC6D1E" w:rsidRPr="008C0271">
        <w:rPr>
          <w:sz w:val="24"/>
          <w:szCs w:val="24"/>
        </w:rPr>
        <w:t xml:space="preserve"> denetim</w:t>
      </w:r>
      <w:r w:rsidR="0098506E" w:rsidRPr="008C0271">
        <w:rPr>
          <w:sz w:val="24"/>
          <w:szCs w:val="24"/>
        </w:rPr>
        <w:t xml:space="preserve"> Sayıştay tarafından</w:t>
      </w:r>
      <w:r w:rsidR="00DC6D1E" w:rsidRPr="008C0271">
        <w:rPr>
          <w:sz w:val="24"/>
          <w:szCs w:val="24"/>
        </w:rPr>
        <w:t xml:space="preserve"> </w:t>
      </w:r>
      <w:r w:rsidR="008F4C13" w:rsidRPr="008C0271">
        <w:rPr>
          <w:sz w:val="24"/>
          <w:szCs w:val="24"/>
        </w:rPr>
        <w:t>gerçekleşmiştir</w:t>
      </w:r>
      <w:r w:rsidR="0098506E" w:rsidRPr="008C0271">
        <w:rPr>
          <w:sz w:val="24"/>
          <w:szCs w:val="24"/>
        </w:rPr>
        <w:t>.</w:t>
      </w:r>
    </w:p>
    <w:p w:rsidR="008F4C13" w:rsidRPr="0017375D" w:rsidRDefault="008F4C13" w:rsidP="008C0271">
      <w:pPr>
        <w:ind w:left="720"/>
        <w:jc w:val="both"/>
        <w:rPr>
          <w:sz w:val="24"/>
          <w:szCs w:val="24"/>
        </w:rPr>
      </w:pPr>
    </w:p>
    <w:p w:rsidR="007F46BA" w:rsidRPr="008C0271" w:rsidRDefault="008E418B" w:rsidP="008C0271">
      <w:pPr>
        <w:pStyle w:val="ListeParagraf"/>
        <w:numPr>
          <w:ilvl w:val="0"/>
          <w:numId w:val="30"/>
        </w:numPr>
        <w:rPr>
          <w:sz w:val="24"/>
          <w:szCs w:val="24"/>
        </w:rPr>
      </w:pPr>
      <w:r>
        <w:rPr>
          <w:sz w:val="24"/>
          <w:szCs w:val="24"/>
        </w:rPr>
        <w:t>2025</w:t>
      </w:r>
      <w:r w:rsidR="008C0271" w:rsidRPr="008C0271">
        <w:rPr>
          <w:sz w:val="24"/>
          <w:szCs w:val="24"/>
        </w:rPr>
        <w:t xml:space="preserve"> yılı boyunca, şeffaflık, denetlenebilirlik ve rekabet koşullarını sağlayan çalışma prensipleri esas alınarak faaliyetler yürütülmüştür.</w:t>
      </w:r>
    </w:p>
    <w:p w:rsidR="007F46BA" w:rsidRDefault="007F46BA" w:rsidP="0097097D">
      <w:pPr>
        <w:rPr>
          <w:b/>
          <w:color w:val="FF0000"/>
          <w:sz w:val="24"/>
          <w:szCs w:val="24"/>
        </w:rPr>
      </w:pPr>
    </w:p>
    <w:p w:rsidR="00380CC6" w:rsidRDefault="00380CC6" w:rsidP="0097097D">
      <w:pPr>
        <w:rPr>
          <w:b/>
          <w:color w:val="FF0000"/>
          <w:sz w:val="24"/>
          <w:szCs w:val="24"/>
        </w:rPr>
      </w:pPr>
    </w:p>
    <w:p w:rsidR="00380CC6" w:rsidRPr="0017375D" w:rsidRDefault="00380CC6" w:rsidP="0097097D">
      <w:pPr>
        <w:rPr>
          <w:b/>
          <w:color w:val="FF0000"/>
          <w:sz w:val="24"/>
          <w:szCs w:val="24"/>
        </w:rPr>
      </w:pPr>
    </w:p>
    <w:p w:rsidR="000367E3" w:rsidRDefault="000367E3" w:rsidP="0097097D">
      <w:pPr>
        <w:rPr>
          <w:b/>
          <w:color w:val="FF0000"/>
          <w:sz w:val="24"/>
          <w:szCs w:val="24"/>
        </w:rPr>
      </w:pPr>
    </w:p>
    <w:p w:rsidR="000367E3" w:rsidRDefault="000367E3" w:rsidP="0097097D">
      <w:pPr>
        <w:rPr>
          <w:b/>
          <w:color w:val="FF0000"/>
          <w:sz w:val="24"/>
          <w:szCs w:val="24"/>
        </w:rPr>
      </w:pPr>
    </w:p>
    <w:p w:rsidR="00566E95" w:rsidRDefault="00566E95"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8702BD" w:rsidRDefault="008702BD" w:rsidP="0097097D">
      <w:pPr>
        <w:rPr>
          <w:b/>
          <w:color w:val="FF0000"/>
          <w:sz w:val="24"/>
          <w:szCs w:val="24"/>
        </w:rPr>
      </w:pPr>
    </w:p>
    <w:p w:rsidR="00A10207" w:rsidRPr="0017375D" w:rsidRDefault="007B17B4" w:rsidP="0097097D">
      <w:pPr>
        <w:rPr>
          <w:b/>
          <w:color w:val="FF0000"/>
          <w:sz w:val="24"/>
          <w:szCs w:val="24"/>
        </w:rPr>
      </w:pPr>
      <w:r w:rsidRPr="0017375D">
        <w:rPr>
          <w:b/>
          <w:color w:val="FF0000"/>
          <w:sz w:val="24"/>
          <w:szCs w:val="24"/>
        </w:rPr>
        <w:lastRenderedPageBreak/>
        <w:t xml:space="preserve">4. </w:t>
      </w:r>
      <w:r w:rsidR="00091229" w:rsidRPr="0017375D">
        <w:rPr>
          <w:b/>
          <w:color w:val="FF0000"/>
          <w:sz w:val="24"/>
          <w:szCs w:val="24"/>
        </w:rPr>
        <w:t>Diğer Hususlar</w:t>
      </w:r>
    </w:p>
    <w:p w:rsidR="00A10207" w:rsidRPr="0017375D" w:rsidRDefault="00A10207" w:rsidP="0097097D">
      <w:pPr>
        <w:rPr>
          <w:b/>
          <w:sz w:val="24"/>
          <w:szCs w:val="24"/>
        </w:rPr>
      </w:pPr>
    </w:p>
    <w:p w:rsidR="0097097D" w:rsidRPr="0017375D" w:rsidRDefault="00091229" w:rsidP="00091229">
      <w:pPr>
        <w:rPr>
          <w:b/>
          <w:color w:val="FF0000"/>
          <w:sz w:val="24"/>
          <w:szCs w:val="24"/>
        </w:rPr>
      </w:pPr>
      <w:r w:rsidRPr="0017375D">
        <w:rPr>
          <w:b/>
          <w:color w:val="FF0000"/>
          <w:sz w:val="24"/>
          <w:szCs w:val="24"/>
        </w:rPr>
        <w:t>4.1</w:t>
      </w:r>
      <w:r w:rsidR="007B17B4" w:rsidRPr="0017375D">
        <w:rPr>
          <w:b/>
          <w:color w:val="FF0000"/>
          <w:sz w:val="24"/>
          <w:szCs w:val="24"/>
        </w:rPr>
        <w:t>.</w:t>
      </w:r>
      <w:r w:rsidRPr="0017375D">
        <w:rPr>
          <w:b/>
          <w:color w:val="FF0000"/>
          <w:sz w:val="24"/>
          <w:szCs w:val="24"/>
        </w:rPr>
        <w:t xml:space="preserve"> Beslenme Hizmetleri</w:t>
      </w:r>
    </w:p>
    <w:p w:rsidR="00AB580E" w:rsidRPr="0017375D" w:rsidRDefault="00AB580E" w:rsidP="00A1105F">
      <w:pPr>
        <w:jc w:val="both"/>
        <w:rPr>
          <w:b/>
          <w:color w:val="FF0000"/>
          <w:sz w:val="24"/>
          <w:szCs w:val="24"/>
        </w:rPr>
      </w:pPr>
    </w:p>
    <w:p w:rsidR="0097097D" w:rsidRPr="0017375D" w:rsidRDefault="00C10DD7" w:rsidP="00091229">
      <w:pPr>
        <w:jc w:val="both"/>
        <w:rPr>
          <w:b/>
          <w:color w:val="FF0000"/>
          <w:sz w:val="24"/>
          <w:szCs w:val="24"/>
        </w:rPr>
      </w:pPr>
      <w:r w:rsidRPr="009A7A19">
        <w:rPr>
          <w:b/>
          <w:color w:val="FF0000"/>
          <w:sz w:val="24"/>
          <w:szCs w:val="24"/>
        </w:rPr>
        <w:t>2025</w:t>
      </w:r>
      <w:r w:rsidR="007A21C7" w:rsidRPr="009A7A19">
        <w:rPr>
          <w:b/>
          <w:color w:val="FF0000"/>
          <w:sz w:val="24"/>
          <w:szCs w:val="24"/>
        </w:rPr>
        <w:t xml:space="preserve"> </w:t>
      </w:r>
      <w:r w:rsidR="0097097D" w:rsidRPr="009A7A19">
        <w:rPr>
          <w:b/>
          <w:color w:val="FF0000"/>
          <w:sz w:val="24"/>
          <w:szCs w:val="24"/>
        </w:rPr>
        <w:t>Yılı Yemek Hizmetinden Yararlanan Öğrenci Sayısı Ve Yapılan Ödeme</w:t>
      </w:r>
      <w:r w:rsidR="00A6081E" w:rsidRPr="0017375D">
        <w:rPr>
          <w:b/>
          <w:color w:val="FF0000"/>
          <w:sz w:val="24"/>
          <w:szCs w:val="24"/>
        </w:rPr>
        <w:t xml:space="preserve"> </w:t>
      </w:r>
    </w:p>
    <w:p w:rsidR="0005678C" w:rsidRPr="0017375D" w:rsidRDefault="0005678C" w:rsidP="009778B0">
      <w:pPr>
        <w:pStyle w:val="ListeParagraf"/>
        <w:ind w:left="0" w:firstLine="0"/>
        <w:jc w:val="both"/>
        <w:rPr>
          <w:b/>
          <w:sz w:val="24"/>
          <w:szCs w:val="24"/>
        </w:rPr>
      </w:pPr>
    </w:p>
    <w:tbl>
      <w:tblPr>
        <w:tblW w:w="9062" w:type="dxa"/>
        <w:tblCellMar>
          <w:left w:w="70" w:type="dxa"/>
          <w:right w:w="70" w:type="dxa"/>
        </w:tblCellMar>
        <w:tblLook w:val="04A0" w:firstRow="1" w:lastRow="0" w:firstColumn="1" w:lastColumn="0" w:noHBand="0" w:noVBand="1"/>
      </w:tblPr>
      <w:tblGrid>
        <w:gridCol w:w="2940"/>
        <w:gridCol w:w="2860"/>
        <w:gridCol w:w="3262"/>
      </w:tblGrid>
      <w:tr w:rsidR="00606E78" w:rsidRPr="0017375D" w:rsidTr="00F86E57">
        <w:trPr>
          <w:trHeight w:val="475"/>
        </w:trPr>
        <w:tc>
          <w:tcPr>
            <w:tcW w:w="2940" w:type="dxa"/>
            <w:tcBorders>
              <w:top w:val="single" w:sz="8" w:space="0" w:color="auto"/>
              <w:left w:val="single" w:sz="8" w:space="0" w:color="auto"/>
              <w:bottom w:val="single" w:sz="8" w:space="0" w:color="A9D08E"/>
              <w:right w:val="nil"/>
            </w:tcBorders>
            <w:shd w:val="clear" w:color="000000" w:fill="70AD47"/>
            <w:noWrap/>
            <w:vAlign w:val="bottom"/>
            <w:hideMark/>
          </w:tcPr>
          <w:p w:rsidR="00606E78" w:rsidRPr="0017375D" w:rsidRDefault="00606E78" w:rsidP="00606E78">
            <w:pPr>
              <w:widowControl/>
              <w:autoSpaceDE/>
              <w:autoSpaceDN/>
              <w:rPr>
                <w:color w:val="000000"/>
                <w:sz w:val="24"/>
                <w:szCs w:val="24"/>
                <w:lang w:eastAsia="tr-TR"/>
              </w:rPr>
            </w:pPr>
            <w:r w:rsidRPr="0017375D">
              <w:rPr>
                <w:color w:val="000000"/>
                <w:sz w:val="24"/>
                <w:szCs w:val="24"/>
                <w:lang w:eastAsia="tr-TR"/>
              </w:rPr>
              <w:t> </w:t>
            </w:r>
          </w:p>
        </w:tc>
        <w:tc>
          <w:tcPr>
            <w:tcW w:w="2860" w:type="dxa"/>
            <w:tcBorders>
              <w:top w:val="single" w:sz="8" w:space="0" w:color="auto"/>
              <w:left w:val="nil"/>
              <w:bottom w:val="single" w:sz="8" w:space="0" w:color="A9D08E"/>
              <w:right w:val="nil"/>
            </w:tcBorders>
            <w:shd w:val="clear" w:color="000000" w:fill="70AD47"/>
            <w:noWrap/>
            <w:vAlign w:val="center"/>
            <w:hideMark/>
          </w:tcPr>
          <w:p w:rsidR="00606E78" w:rsidRPr="0017375D" w:rsidRDefault="00606E78" w:rsidP="00606E78">
            <w:pPr>
              <w:widowControl/>
              <w:autoSpaceDE/>
              <w:autoSpaceDN/>
              <w:jc w:val="center"/>
              <w:rPr>
                <w:b/>
                <w:bCs/>
                <w:color w:val="FFFFFF"/>
                <w:sz w:val="24"/>
                <w:szCs w:val="24"/>
                <w:lang w:eastAsia="tr-TR"/>
              </w:rPr>
            </w:pPr>
            <w:r w:rsidRPr="0017375D">
              <w:rPr>
                <w:b/>
                <w:bCs/>
                <w:color w:val="FFFFFF"/>
                <w:sz w:val="24"/>
                <w:szCs w:val="24"/>
                <w:lang w:eastAsia="tr-TR"/>
              </w:rPr>
              <w:t>ÖĞRENCİ SAYISI</w:t>
            </w:r>
          </w:p>
        </w:tc>
        <w:tc>
          <w:tcPr>
            <w:tcW w:w="3262" w:type="dxa"/>
            <w:tcBorders>
              <w:top w:val="single" w:sz="8" w:space="0" w:color="auto"/>
              <w:left w:val="nil"/>
              <w:bottom w:val="single" w:sz="8" w:space="0" w:color="A9D08E"/>
              <w:right w:val="single" w:sz="8" w:space="0" w:color="auto"/>
            </w:tcBorders>
            <w:shd w:val="clear" w:color="000000" w:fill="70AD47"/>
            <w:noWrap/>
            <w:vAlign w:val="center"/>
            <w:hideMark/>
          </w:tcPr>
          <w:p w:rsidR="00606E78" w:rsidRPr="0017375D" w:rsidRDefault="00606E78" w:rsidP="00606E78">
            <w:pPr>
              <w:widowControl/>
              <w:autoSpaceDE/>
              <w:autoSpaceDN/>
              <w:jc w:val="center"/>
              <w:rPr>
                <w:b/>
                <w:bCs/>
                <w:color w:val="FFFFFF"/>
                <w:sz w:val="24"/>
                <w:szCs w:val="24"/>
                <w:lang w:eastAsia="tr-TR"/>
              </w:rPr>
            </w:pPr>
            <w:r w:rsidRPr="0017375D">
              <w:rPr>
                <w:b/>
                <w:bCs/>
                <w:color w:val="FFFFFF"/>
                <w:sz w:val="24"/>
                <w:szCs w:val="24"/>
                <w:lang w:eastAsia="tr-TR"/>
              </w:rPr>
              <w:t>YAPILAN ÖDEME</w:t>
            </w:r>
            <w:r w:rsidR="0013627F">
              <w:rPr>
                <w:b/>
                <w:bCs/>
                <w:color w:val="FFFFFF"/>
                <w:sz w:val="24"/>
                <w:szCs w:val="24"/>
                <w:lang w:eastAsia="tr-TR"/>
              </w:rPr>
              <w:t xml:space="preserve"> (TL)</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OCAK</w:t>
            </w:r>
          </w:p>
        </w:tc>
        <w:tc>
          <w:tcPr>
            <w:tcW w:w="2860" w:type="dxa"/>
            <w:tcBorders>
              <w:top w:val="nil"/>
              <w:left w:val="nil"/>
              <w:bottom w:val="single" w:sz="8" w:space="0" w:color="A9D08E"/>
              <w:right w:val="nil"/>
            </w:tcBorders>
            <w:shd w:val="clear" w:color="000000" w:fill="E2EFDA"/>
            <w:noWrap/>
            <w:vAlign w:val="center"/>
          </w:tcPr>
          <w:p w:rsidR="001A1096" w:rsidRPr="00DE27B0" w:rsidRDefault="00F86E57" w:rsidP="001A1096">
            <w:pPr>
              <w:widowControl/>
              <w:autoSpaceDE/>
              <w:autoSpaceDN/>
              <w:jc w:val="center"/>
              <w:rPr>
                <w:color w:val="000000"/>
                <w:sz w:val="24"/>
                <w:szCs w:val="24"/>
                <w:lang w:eastAsia="tr-TR"/>
              </w:rPr>
            </w:pPr>
            <w:r w:rsidRPr="00DE27B0">
              <w:rPr>
                <w:color w:val="000000"/>
                <w:sz w:val="24"/>
                <w:szCs w:val="24"/>
                <w:lang w:eastAsia="tr-TR"/>
              </w:rPr>
              <w:t>2594</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F86E57" w:rsidP="001A1096">
            <w:pPr>
              <w:widowControl/>
              <w:autoSpaceDE/>
              <w:autoSpaceDN/>
              <w:jc w:val="center"/>
              <w:rPr>
                <w:color w:val="000000"/>
                <w:sz w:val="24"/>
                <w:szCs w:val="24"/>
                <w:lang w:eastAsia="tr-TR"/>
              </w:rPr>
            </w:pPr>
            <w:r w:rsidRPr="00595041">
              <w:rPr>
                <w:color w:val="000000"/>
                <w:sz w:val="24"/>
                <w:szCs w:val="24"/>
                <w:shd w:val="clear" w:color="auto" w:fill="FFFFFF"/>
              </w:rPr>
              <w:t>215.403,40</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ŞUBAT</w:t>
            </w:r>
          </w:p>
        </w:tc>
        <w:tc>
          <w:tcPr>
            <w:tcW w:w="2860" w:type="dxa"/>
            <w:tcBorders>
              <w:top w:val="nil"/>
              <w:left w:val="nil"/>
              <w:bottom w:val="single" w:sz="8" w:space="0" w:color="A9D08E"/>
              <w:right w:val="nil"/>
            </w:tcBorders>
            <w:shd w:val="clear" w:color="auto" w:fill="auto"/>
            <w:noWrap/>
            <w:vAlign w:val="center"/>
          </w:tcPr>
          <w:p w:rsidR="001A1096" w:rsidRPr="00DE27B0" w:rsidRDefault="005C4540" w:rsidP="001A1096">
            <w:pPr>
              <w:widowControl/>
              <w:autoSpaceDE/>
              <w:autoSpaceDN/>
              <w:jc w:val="center"/>
              <w:rPr>
                <w:color w:val="000000"/>
                <w:sz w:val="24"/>
                <w:szCs w:val="24"/>
                <w:lang w:eastAsia="tr-TR"/>
              </w:rPr>
            </w:pPr>
            <w:r w:rsidRPr="00DE27B0">
              <w:rPr>
                <w:color w:val="000000"/>
                <w:sz w:val="24"/>
                <w:szCs w:val="24"/>
                <w:lang w:eastAsia="tr-TR"/>
              </w:rPr>
              <w:t>11724</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F86E57" w:rsidP="001A1096">
            <w:pPr>
              <w:widowControl/>
              <w:autoSpaceDE/>
              <w:autoSpaceDN/>
              <w:jc w:val="center"/>
              <w:rPr>
                <w:color w:val="000000"/>
                <w:sz w:val="24"/>
                <w:szCs w:val="24"/>
                <w:lang w:eastAsia="tr-TR"/>
              </w:rPr>
            </w:pPr>
            <w:r w:rsidRPr="00595041">
              <w:rPr>
                <w:color w:val="000000"/>
                <w:sz w:val="24"/>
                <w:szCs w:val="24"/>
                <w:shd w:val="clear" w:color="auto" w:fill="FFFFFF"/>
              </w:rPr>
              <w:t>1.038.748,04</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MART</w:t>
            </w:r>
          </w:p>
        </w:tc>
        <w:tc>
          <w:tcPr>
            <w:tcW w:w="2860" w:type="dxa"/>
            <w:tcBorders>
              <w:top w:val="nil"/>
              <w:left w:val="nil"/>
              <w:bottom w:val="single" w:sz="8" w:space="0" w:color="A9D08E"/>
              <w:right w:val="nil"/>
            </w:tcBorders>
            <w:shd w:val="clear" w:color="000000" w:fill="E2EFDA"/>
            <w:noWrap/>
            <w:vAlign w:val="center"/>
          </w:tcPr>
          <w:p w:rsidR="001A1096" w:rsidRPr="00DE27B0" w:rsidRDefault="007B75CC" w:rsidP="001A1096">
            <w:pPr>
              <w:widowControl/>
              <w:autoSpaceDE/>
              <w:autoSpaceDN/>
              <w:jc w:val="center"/>
              <w:rPr>
                <w:color w:val="000000"/>
                <w:sz w:val="24"/>
                <w:szCs w:val="24"/>
                <w:lang w:eastAsia="tr-TR"/>
              </w:rPr>
            </w:pPr>
            <w:r w:rsidRPr="00DE27B0">
              <w:rPr>
                <w:color w:val="000000"/>
                <w:sz w:val="24"/>
                <w:szCs w:val="24"/>
                <w:lang w:eastAsia="tr-TR"/>
              </w:rPr>
              <w:t>4352</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7B75CC" w:rsidP="001A1096">
            <w:pPr>
              <w:widowControl/>
              <w:autoSpaceDE/>
              <w:autoSpaceDN/>
              <w:jc w:val="center"/>
              <w:rPr>
                <w:color w:val="000000"/>
                <w:sz w:val="24"/>
                <w:szCs w:val="24"/>
                <w:lang w:eastAsia="tr-TR"/>
              </w:rPr>
            </w:pPr>
            <w:r w:rsidRPr="00595041">
              <w:rPr>
                <w:color w:val="000000"/>
                <w:sz w:val="24"/>
                <w:szCs w:val="24"/>
                <w:shd w:val="clear" w:color="auto" w:fill="FFFFFF"/>
              </w:rPr>
              <w:t>385.305,38</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NİSAN</w:t>
            </w:r>
          </w:p>
        </w:tc>
        <w:tc>
          <w:tcPr>
            <w:tcW w:w="2860" w:type="dxa"/>
            <w:tcBorders>
              <w:top w:val="nil"/>
              <w:left w:val="nil"/>
              <w:bottom w:val="single" w:sz="8" w:space="0" w:color="A9D08E"/>
              <w:right w:val="nil"/>
            </w:tcBorders>
            <w:shd w:val="clear" w:color="auto" w:fill="auto"/>
            <w:noWrap/>
            <w:vAlign w:val="center"/>
          </w:tcPr>
          <w:p w:rsidR="001A1096" w:rsidRPr="00DE27B0" w:rsidRDefault="00CE0120" w:rsidP="001A1096">
            <w:pPr>
              <w:widowControl/>
              <w:autoSpaceDE/>
              <w:autoSpaceDN/>
              <w:jc w:val="center"/>
              <w:rPr>
                <w:color w:val="000000"/>
                <w:sz w:val="24"/>
                <w:szCs w:val="24"/>
                <w:lang w:eastAsia="tr-TR"/>
              </w:rPr>
            </w:pPr>
            <w:r w:rsidRPr="00DE27B0">
              <w:rPr>
                <w:color w:val="000000"/>
                <w:sz w:val="24"/>
                <w:szCs w:val="24"/>
                <w:lang w:eastAsia="tr-TR"/>
              </w:rPr>
              <w:t>8583</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CE0120" w:rsidP="001A1096">
            <w:pPr>
              <w:widowControl/>
              <w:autoSpaceDE/>
              <w:autoSpaceDN/>
              <w:jc w:val="center"/>
              <w:rPr>
                <w:color w:val="000000"/>
                <w:sz w:val="24"/>
                <w:szCs w:val="24"/>
                <w:lang w:eastAsia="tr-TR"/>
              </w:rPr>
            </w:pPr>
            <w:r w:rsidRPr="00595041">
              <w:rPr>
                <w:color w:val="000000"/>
                <w:sz w:val="24"/>
                <w:szCs w:val="24"/>
                <w:shd w:val="clear" w:color="auto" w:fill="FFFFFF"/>
              </w:rPr>
              <w:t>808.171,88</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MAYIS</w:t>
            </w:r>
          </w:p>
        </w:tc>
        <w:tc>
          <w:tcPr>
            <w:tcW w:w="2860" w:type="dxa"/>
            <w:tcBorders>
              <w:top w:val="nil"/>
              <w:left w:val="nil"/>
              <w:bottom w:val="single" w:sz="8" w:space="0" w:color="A9D08E"/>
              <w:right w:val="nil"/>
            </w:tcBorders>
            <w:shd w:val="clear" w:color="000000" w:fill="E2EFDA"/>
            <w:noWrap/>
            <w:vAlign w:val="center"/>
          </w:tcPr>
          <w:p w:rsidR="001A1096" w:rsidRPr="00DE27B0" w:rsidRDefault="007E41E2" w:rsidP="001A1096">
            <w:pPr>
              <w:widowControl/>
              <w:autoSpaceDE/>
              <w:autoSpaceDN/>
              <w:jc w:val="center"/>
              <w:rPr>
                <w:color w:val="000000"/>
                <w:sz w:val="24"/>
                <w:szCs w:val="24"/>
                <w:lang w:eastAsia="tr-TR"/>
              </w:rPr>
            </w:pPr>
            <w:r w:rsidRPr="00DE27B0">
              <w:rPr>
                <w:sz w:val="24"/>
                <w:szCs w:val="24"/>
              </w:rPr>
              <w:t>7238</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1D70B2" w:rsidP="001A1096">
            <w:pPr>
              <w:widowControl/>
              <w:autoSpaceDE/>
              <w:autoSpaceDN/>
              <w:jc w:val="center"/>
              <w:rPr>
                <w:color w:val="000000"/>
                <w:sz w:val="24"/>
                <w:szCs w:val="24"/>
                <w:lang w:eastAsia="tr-TR"/>
              </w:rPr>
            </w:pPr>
            <w:r w:rsidRPr="00595041">
              <w:rPr>
                <w:color w:val="000000"/>
                <w:sz w:val="24"/>
                <w:szCs w:val="24"/>
                <w:shd w:val="clear" w:color="auto" w:fill="FFFFFF"/>
              </w:rPr>
              <w:t>670.720,17</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HAZİRAN</w:t>
            </w:r>
          </w:p>
        </w:tc>
        <w:tc>
          <w:tcPr>
            <w:tcW w:w="2860" w:type="dxa"/>
            <w:tcBorders>
              <w:top w:val="nil"/>
              <w:left w:val="nil"/>
              <w:bottom w:val="single" w:sz="8" w:space="0" w:color="A9D08E"/>
              <w:right w:val="nil"/>
            </w:tcBorders>
            <w:shd w:val="clear" w:color="auto" w:fill="auto"/>
            <w:noWrap/>
            <w:vAlign w:val="center"/>
          </w:tcPr>
          <w:p w:rsidR="001A1096" w:rsidRPr="00DE27B0" w:rsidRDefault="0094191C" w:rsidP="001A1096">
            <w:pPr>
              <w:widowControl/>
              <w:autoSpaceDE/>
              <w:autoSpaceDN/>
              <w:jc w:val="center"/>
              <w:rPr>
                <w:color w:val="000000"/>
                <w:sz w:val="24"/>
                <w:szCs w:val="24"/>
                <w:lang w:eastAsia="tr-TR"/>
              </w:rPr>
            </w:pPr>
            <w:r w:rsidRPr="00DE27B0">
              <w:rPr>
                <w:sz w:val="24"/>
                <w:szCs w:val="24"/>
              </w:rPr>
              <w:t>1027</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3F0ED5" w:rsidP="001A1096">
            <w:pPr>
              <w:widowControl/>
              <w:autoSpaceDE/>
              <w:autoSpaceDN/>
              <w:jc w:val="center"/>
              <w:rPr>
                <w:color w:val="000000"/>
                <w:sz w:val="24"/>
                <w:szCs w:val="24"/>
                <w:lang w:eastAsia="tr-TR"/>
              </w:rPr>
            </w:pPr>
            <w:r w:rsidRPr="00595041">
              <w:rPr>
                <w:color w:val="000000"/>
                <w:sz w:val="24"/>
                <w:szCs w:val="24"/>
                <w:shd w:val="clear" w:color="auto" w:fill="FFFFFF"/>
              </w:rPr>
              <w:t>57.046,40</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TEMMUZ</w:t>
            </w:r>
          </w:p>
        </w:tc>
        <w:tc>
          <w:tcPr>
            <w:tcW w:w="2860" w:type="dxa"/>
            <w:tcBorders>
              <w:top w:val="nil"/>
              <w:left w:val="nil"/>
              <w:bottom w:val="single" w:sz="8" w:space="0" w:color="A9D08E"/>
              <w:right w:val="nil"/>
            </w:tcBorders>
            <w:shd w:val="clear" w:color="000000" w:fill="E2EFDA"/>
            <w:noWrap/>
            <w:vAlign w:val="center"/>
          </w:tcPr>
          <w:p w:rsidR="001A1096" w:rsidRPr="00DE27B0" w:rsidRDefault="00911EC3" w:rsidP="001A1096">
            <w:pPr>
              <w:widowControl/>
              <w:autoSpaceDE/>
              <w:autoSpaceDN/>
              <w:jc w:val="center"/>
              <w:rPr>
                <w:color w:val="000000"/>
                <w:sz w:val="24"/>
                <w:szCs w:val="24"/>
                <w:lang w:eastAsia="tr-TR"/>
              </w:rPr>
            </w:pPr>
            <w:r w:rsidRPr="00DE27B0">
              <w:rPr>
                <w:color w:val="000000"/>
                <w:sz w:val="24"/>
                <w:szCs w:val="24"/>
                <w:lang w:eastAsia="tr-TR"/>
              </w:rPr>
              <w:t>3000 (Öğrenci+Memur)</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911EC3" w:rsidP="001A1096">
            <w:pPr>
              <w:widowControl/>
              <w:autoSpaceDE/>
              <w:autoSpaceDN/>
              <w:jc w:val="center"/>
              <w:rPr>
                <w:color w:val="000000"/>
                <w:sz w:val="24"/>
                <w:szCs w:val="24"/>
                <w:lang w:eastAsia="tr-TR"/>
              </w:rPr>
            </w:pPr>
            <w:r w:rsidRPr="00595041">
              <w:rPr>
                <w:color w:val="000000"/>
                <w:sz w:val="24"/>
                <w:szCs w:val="24"/>
                <w:shd w:val="clear" w:color="auto" w:fill="FFFFFF"/>
              </w:rPr>
              <w:t>343.121,48</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AĞUSTOS</w:t>
            </w:r>
          </w:p>
        </w:tc>
        <w:tc>
          <w:tcPr>
            <w:tcW w:w="2860" w:type="dxa"/>
            <w:tcBorders>
              <w:top w:val="nil"/>
              <w:left w:val="nil"/>
              <w:bottom w:val="single" w:sz="8" w:space="0" w:color="A9D08E"/>
              <w:right w:val="nil"/>
            </w:tcBorders>
            <w:shd w:val="clear" w:color="auto" w:fill="auto"/>
            <w:noWrap/>
            <w:vAlign w:val="center"/>
          </w:tcPr>
          <w:p w:rsidR="001A1096" w:rsidRPr="00DE27B0" w:rsidRDefault="00F76AB3" w:rsidP="001A1096">
            <w:pPr>
              <w:widowControl/>
              <w:autoSpaceDE/>
              <w:autoSpaceDN/>
              <w:jc w:val="center"/>
              <w:rPr>
                <w:color w:val="000000"/>
                <w:sz w:val="24"/>
                <w:szCs w:val="24"/>
                <w:lang w:eastAsia="tr-TR"/>
              </w:rPr>
            </w:pPr>
            <w:r w:rsidRPr="00DE27B0">
              <w:rPr>
                <w:sz w:val="24"/>
                <w:szCs w:val="24"/>
              </w:rPr>
              <w:t xml:space="preserve">2307 </w:t>
            </w:r>
            <w:r w:rsidRPr="00DE27B0">
              <w:rPr>
                <w:color w:val="000000"/>
                <w:sz w:val="24"/>
                <w:szCs w:val="24"/>
                <w:lang w:eastAsia="tr-TR"/>
              </w:rPr>
              <w:t>(Öğrenci+Memur)</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F76AB3" w:rsidP="001A1096">
            <w:pPr>
              <w:widowControl/>
              <w:autoSpaceDE/>
              <w:autoSpaceDN/>
              <w:jc w:val="center"/>
              <w:rPr>
                <w:color w:val="000000"/>
                <w:sz w:val="24"/>
                <w:szCs w:val="24"/>
                <w:lang w:eastAsia="tr-TR"/>
              </w:rPr>
            </w:pPr>
            <w:r w:rsidRPr="00595041">
              <w:rPr>
                <w:color w:val="000000"/>
                <w:sz w:val="24"/>
                <w:szCs w:val="24"/>
                <w:shd w:val="clear" w:color="auto" w:fill="FFFFFF"/>
              </w:rPr>
              <w:t>267.331,39</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EYLÜL</w:t>
            </w:r>
            <w:r w:rsidR="002E508E">
              <w:rPr>
                <w:color w:val="000000"/>
                <w:sz w:val="24"/>
                <w:szCs w:val="24"/>
                <w:lang w:eastAsia="tr-TR"/>
              </w:rPr>
              <w:t xml:space="preserve"> (1-12 EYLÜL)</w:t>
            </w:r>
          </w:p>
        </w:tc>
        <w:tc>
          <w:tcPr>
            <w:tcW w:w="2860" w:type="dxa"/>
            <w:tcBorders>
              <w:top w:val="nil"/>
              <w:left w:val="nil"/>
              <w:bottom w:val="single" w:sz="8" w:space="0" w:color="A9D08E"/>
              <w:right w:val="nil"/>
            </w:tcBorders>
            <w:shd w:val="clear" w:color="000000" w:fill="E2EFDA"/>
            <w:noWrap/>
            <w:vAlign w:val="center"/>
          </w:tcPr>
          <w:p w:rsidR="001A1096" w:rsidRPr="00DE27B0" w:rsidRDefault="008E31DD" w:rsidP="001A1096">
            <w:pPr>
              <w:widowControl/>
              <w:autoSpaceDE/>
              <w:autoSpaceDN/>
              <w:jc w:val="center"/>
              <w:rPr>
                <w:color w:val="000000"/>
                <w:sz w:val="24"/>
                <w:szCs w:val="24"/>
                <w:lang w:eastAsia="tr-TR"/>
              </w:rPr>
            </w:pPr>
            <w:r w:rsidRPr="00DE27B0">
              <w:rPr>
                <w:color w:val="000000"/>
                <w:sz w:val="24"/>
                <w:szCs w:val="24"/>
                <w:lang w:eastAsia="tr-TR"/>
              </w:rPr>
              <w:t>1073 (Öğrenci+Memur)</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2E508E" w:rsidP="001A1096">
            <w:pPr>
              <w:widowControl/>
              <w:autoSpaceDE/>
              <w:autoSpaceDN/>
              <w:jc w:val="center"/>
              <w:rPr>
                <w:color w:val="000000"/>
                <w:sz w:val="24"/>
                <w:szCs w:val="24"/>
                <w:lang w:eastAsia="tr-TR"/>
              </w:rPr>
            </w:pPr>
            <w:r w:rsidRPr="00595041">
              <w:rPr>
                <w:color w:val="000000"/>
                <w:sz w:val="24"/>
                <w:szCs w:val="24"/>
                <w:shd w:val="clear" w:color="auto" w:fill="FFFFFF"/>
              </w:rPr>
              <w:t>131.650,41</w:t>
            </w:r>
          </w:p>
        </w:tc>
      </w:tr>
      <w:tr w:rsidR="002E508E"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tcPr>
          <w:p w:rsidR="002E508E" w:rsidRPr="0017375D" w:rsidRDefault="002E508E" w:rsidP="001A1096">
            <w:pPr>
              <w:widowControl/>
              <w:autoSpaceDE/>
              <w:autoSpaceDN/>
              <w:rPr>
                <w:color w:val="000000"/>
                <w:sz w:val="24"/>
                <w:szCs w:val="24"/>
                <w:lang w:eastAsia="tr-TR"/>
              </w:rPr>
            </w:pPr>
            <w:r>
              <w:rPr>
                <w:color w:val="000000"/>
                <w:sz w:val="24"/>
                <w:szCs w:val="24"/>
                <w:lang w:eastAsia="tr-TR"/>
              </w:rPr>
              <w:t>EYLÜL (</w:t>
            </w:r>
            <w:r w:rsidR="00CA2DBF">
              <w:rPr>
                <w:color w:val="000000"/>
                <w:sz w:val="24"/>
                <w:szCs w:val="24"/>
                <w:lang w:eastAsia="tr-TR"/>
              </w:rPr>
              <w:t>15-30 EYLÜL)</w:t>
            </w:r>
          </w:p>
        </w:tc>
        <w:tc>
          <w:tcPr>
            <w:tcW w:w="2860" w:type="dxa"/>
            <w:tcBorders>
              <w:top w:val="nil"/>
              <w:left w:val="nil"/>
              <w:bottom w:val="single" w:sz="8" w:space="0" w:color="A9D08E"/>
              <w:right w:val="nil"/>
            </w:tcBorders>
            <w:shd w:val="clear" w:color="000000" w:fill="E2EFDA"/>
            <w:noWrap/>
            <w:vAlign w:val="center"/>
          </w:tcPr>
          <w:p w:rsidR="002E508E" w:rsidRPr="00DE27B0" w:rsidRDefault="00785821" w:rsidP="001A1096">
            <w:pPr>
              <w:widowControl/>
              <w:autoSpaceDE/>
              <w:autoSpaceDN/>
              <w:jc w:val="center"/>
              <w:rPr>
                <w:color w:val="000000"/>
                <w:sz w:val="24"/>
                <w:szCs w:val="24"/>
                <w:lang w:eastAsia="tr-TR"/>
              </w:rPr>
            </w:pPr>
            <w:r w:rsidRPr="00DE27B0">
              <w:rPr>
                <w:sz w:val="24"/>
                <w:szCs w:val="24"/>
              </w:rPr>
              <w:t>9</w:t>
            </w:r>
            <w:r w:rsidR="00CA2DBF" w:rsidRPr="00DE27B0">
              <w:rPr>
                <w:sz w:val="24"/>
                <w:szCs w:val="24"/>
              </w:rPr>
              <w:t>359</w:t>
            </w:r>
          </w:p>
        </w:tc>
        <w:tc>
          <w:tcPr>
            <w:tcW w:w="3262" w:type="dxa"/>
            <w:tcBorders>
              <w:top w:val="nil"/>
              <w:left w:val="nil"/>
              <w:bottom w:val="single" w:sz="8" w:space="0" w:color="A9D08E"/>
              <w:right w:val="single" w:sz="8" w:space="0" w:color="auto"/>
            </w:tcBorders>
            <w:shd w:val="clear" w:color="000000" w:fill="E2EFDA"/>
            <w:noWrap/>
          </w:tcPr>
          <w:p w:rsidR="002E508E" w:rsidRPr="00595041" w:rsidRDefault="00CA2DBF" w:rsidP="001A1096">
            <w:pPr>
              <w:widowControl/>
              <w:autoSpaceDE/>
              <w:autoSpaceDN/>
              <w:jc w:val="center"/>
              <w:rPr>
                <w:color w:val="000000"/>
                <w:sz w:val="24"/>
                <w:szCs w:val="24"/>
                <w:lang w:eastAsia="tr-TR"/>
              </w:rPr>
            </w:pPr>
            <w:r w:rsidRPr="00595041">
              <w:rPr>
                <w:color w:val="000000"/>
                <w:sz w:val="24"/>
                <w:szCs w:val="24"/>
                <w:shd w:val="clear" w:color="auto" w:fill="FFFFFF"/>
              </w:rPr>
              <w:t>991.137,33</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EKİM</w:t>
            </w:r>
          </w:p>
        </w:tc>
        <w:tc>
          <w:tcPr>
            <w:tcW w:w="2860" w:type="dxa"/>
            <w:tcBorders>
              <w:top w:val="nil"/>
              <w:left w:val="nil"/>
              <w:bottom w:val="single" w:sz="8" w:space="0" w:color="A9D08E"/>
              <w:right w:val="nil"/>
            </w:tcBorders>
            <w:shd w:val="clear" w:color="auto" w:fill="auto"/>
            <w:noWrap/>
            <w:vAlign w:val="center"/>
          </w:tcPr>
          <w:p w:rsidR="001A1096" w:rsidRPr="00DE27B0" w:rsidRDefault="00785821" w:rsidP="001A1096">
            <w:pPr>
              <w:widowControl/>
              <w:autoSpaceDE/>
              <w:autoSpaceDN/>
              <w:jc w:val="center"/>
              <w:rPr>
                <w:color w:val="000000"/>
                <w:sz w:val="24"/>
                <w:szCs w:val="24"/>
                <w:lang w:eastAsia="tr-TR"/>
              </w:rPr>
            </w:pPr>
            <w:r w:rsidRPr="00DE27B0">
              <w:rPr>
                <w:sz w:val="24"/>
                <w:szCs w:val="24"/>
              </w:rPr>
              <w:t>20034</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A832EF" w:rsidP="001A1096">
            <w:pPr>
              <w:widowControl/>
              <w:autoSpaceDE/>
              <w:autoSpaceDN/>
              <w:jc w:val="center"/>
              <w:rPr>
                <w:color w:val="000000"/>
                <w:sz w:val="24"/>
                <w:szCs w:val="24"/>
                <w:lang w:eastAsia="tr-TR"/>
              </w:rPr>
            </w:pPr>
            <w:r w:rsidRPr="00595041">
              <w:rPr>
                <w:color w:val="000000"/>
                <w:sz w:val="24"/>
                <w:szCs w:val="24"/>
                <w:shd w:val="clear" w:color="auto" w:fill="FFFFFF"/>
              </w:rPr>
              <w:t>2.184.714,58</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000000" w:fill="E2EFDA"/>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 xml:space="preserve">KASIM </w:t>
            </w:r>
          </w:p>
        </w:tc>
        <w:tc>
          <w:tcPr>
            <w:tcW w:w="2860" w:type="dxa"/>
            <w:tcBorders>
              <w:top w:val="nil"/>
              <w:left w:val="nil"/>
              <w:bottom w:val="single" w:sz="8" w:space="0" w:color="A9D08E"/>
              <w:right w:val="nil"/>
            </w:tcBorders>
            <w:shd w:val="clear" w:color="000000" w:fill="E2EFDA"/>
            <w:noWrap/>
            <w:vAlign w:val="center"/>
          </w:tcPr>
          <w:p w:rsidR="001A1096" w:rsidRPr="00DE27B0" w:rsidRDefault="000919E9" w:rsidP="001A1096">
            <w:pPr>
              <w:widowControl/>
              <w:autoSpaceDE/>
              <w:autoSpaceDN/>
              <w:jc w:val="center"/>
              <w:rPr>
                <w:color w:val="000000"/>
                <w:sz w:val="24"/>
                <w:szCs w:val="24"/>
                <w:lang w:eastAsia="tr-TR"/>
              </w:rPr>
            </w:pPr>
            <w:r w:rsidRPr="00DE27B0">
              <w:rPr>
                <w:sz w:val="24"/>
                <w:szCs w:val="24"/>
              </w:rPr>
              <w:t>11740</w:t>
            </w:r>
          </w:p>
        </w:tc>
        <w:tc>
          <w:tcPr>
            <w:tcW w:w="3262" w:type="dxa"/>
            <w:tcBorders>
              <w:top w:val="nil"/>
              <w:left w:val="nil"/>
              <w:bottom w:val="single" w:sz="8" w:space="0" w:color="A9D08E"/>
              <w:right w:val="single" w:sz="8" w:space="0" w:color="auto"/>
            </w:tcBorders>
            <w:shd w:val="clear" w:color="000000" w:fill="E2EFDA"/>
            <w:noWrap/>
          </w:tcPr>
          <w:p w:rsidR="001A1096" w:rsidRPr="00595041" w:rsidRDefault="000919E9" w:rsidP="001A1096">
            <w:pPr>
              <w:widowControl/>
              <w:autoSpaceDE/>
              <w:autoSpaceDN/>
              <w:jc w:val="center"/>
              <w:rPr>
                <w:color w:val="000000"/>
                <w:sz w:val="24"/>
                <w:szCs w:val="24"/>
                <w:lang w:eastAsia="tr-TR"/>
              </w:rPr>
            </w:pPr>
            <w:r w:rsidRPr="00595041">
              <w:rPr>
                <w:color w:val="000000"/>
                <w:sz w:val="24"/>
                <w:szCs w:val="24"/>
                <w:shd w:val="clear" w:color="auto" w:fill="FFFFFF"/>
              </w:rPr>
              <w:t>1.214.821,99</w:t>
            </w:r>
          </w:p>
        </w:tc>
      </w:tr>
      <w:tr w:rsidR="001A1096" w:rsidRPr="0017375D" w:rsidTr="00C10DD7">
        <w:trPr>
          <w:trHeight w:val="330"/>
        </w:trPr>
        <w:tc>
          <w:tcPr>
            <w:tcW w:w="2940" w:type="dxa"/>
            <w:tcBorders>
              <w:top w:val="nil"/>
              <w:left w:val="single" w:sz="8" w:space="0" w:color="auto"/>
              <w:bottom w:val="single" w:sz="8" w:space="0" w:color="A9D08E"/>
              <w:right w:val="nil"/>
            </w:tcBorders>
            <w:shd w:val="clear" w:color="auto" w:fill="auto"/>
            <w:noWrap/>
            <w:vAlign w:val="center"/>
            <w:hideMark/>
          </w:tcPr>
          <w:p w:rsidR="001A1096" w:rsidRPr="0017375D" w:rsidRDefault="001A1096" w:rsidP="001A1096">
            <w:pPr>
              <w:widowControl/>
              <w:autoSpaceDE/>
              <w:autoSpaceDN/>
              <w:rPr>
                <w:color w:val="000000"/>
                <w:sz w:val="24"/>
                <w:szCs w:val="24"/>
                <w:lang w:eastAsia="tr-TR"/>
              </w:rPr>
            </w:pPr>
            <w:r w:rsidRPr="0017375D">
              <w:rPr>
                <w:color w:val="000000"/>
                <w:sz w:val="24"/>
                <w:szCs w:val="24"/>
                <w:lang w:eastAsia="tr-TR"/>
              </w:rPr>
              <w:t>ARALIK</w:t>
            </w:r>
          </w:p>
        </w:tc>
        <w:tc>
          <w:tcPr>
            <w:tcW w:w="2860" w:type="dxa"/>
            <w:tcBorders>
              <w:top w:val="nil"/>
              <w:left w:val="nil"/>
              <w:bottom w:val="single" w:sz="8" w:space="0" w:color="A9D08E"/>
              <w:right w:val="nil"/>
            </w:tcBorders>
            <w:shd w:val="clear" w:color="auto" w:fill="auto"/>
            <w:noWrap/>
            <w:vAlign w:val="center"/>
          </w:tcPr>
          <w:p w:rsidR="001A1096" w:rsidRPr="00DE27B0" w:rsidRDefault="00DE27B0" w:rsidP="001A1096">
            <w:pPr>
              <w:widowControl/>
              <w:autoSpaceDE/>
              <w:autoSpaceDN/>
              <w:jc w:val="center"/>
              <w:rPr>
                <w:color w:val="000000"/>
                <w:sz w:val="24"/>
                <w:szCs w:val="24"/>
                <w:lang w:eastAsia="tr-TR"/>
              </w:rPr>
            </w:pPr>
            <w:r w:rsidRPr="00DE27B0">
              <w:rPr>
                <w:sz w:val="24"/>
                <w:szCs w:val="24"/>
              </w:rPr>
              <w:t>14531</w:t>
            </w:r>
          </w:p>
        </w:tc>
        <w:tc>
          <w:tcPr>
            <w:tcW w:w="3262" w:type="dxa"/>
            <w:tcBorders>
              <w:top w:val="nil"/>
              <w:left w:val="nil"/>
              <w:bottom w:val="single" w:sz="8" w:space="0" w:color="A9D08E"/>
              <w:right w:val="single" w:sz="8" w:space="0" w:color="auto"/>
            </w:tcBorders>
            <w:shd w:val="clear" w:color="auto" w:fill="auto"/>
            <w:noWrap/>
          </w:tcPr>
          <w:p w:rsidR="001A1096" w:rsidRPr="00595041" w:rsidRDefault="00B11DE4" w:rsidP="001A1096">
            <w:pPr>
              <w:widowControl/>
              <w:autoSpaceDE/>
              <w:autoSpaceDN/>
              <w:jc w:val="center"/>
              <w:rPr>
                <w:color w:val="000000"/>
                <w:sz w:val="24"/>
                <w:szCs w:val="24"/>
                <w:lang w:eastAsia="tr-TR"/>
              </w:rPr>
            </w:pPr>
            <w:r w:rsidRPr="00595041">
              <w:rPr>
                <w:color w:val="000000"/>
                <w:sz w:val="24"/>
                <w:szCs w:val="24"/>
                <w:shd w:val="clear" w:color="auto" w:fill="FFFFFF"/>
              </w:rPr>
              <w:t>1.738.145,17</w:t>
            </w:r>
          </w:p>
        </w:tc>
      </w:tr>
      <w:tr w:rsidR="001A1096" w:rsidRPr="0017375D" w:rsidTr="00DE5205">
        <w:trPr>
          <w:trHeight w:val="448"/>
        </w:trPr>
        <w:tc>
          <w:tcPr>
            <w:tcW w:w="2940" w:type="dxa"/>
            <w:tcBorders>
              <w:top w:val="nil"/>
              <w:left w:val="single" w:sz="8" w:space="0" w:color="auto"/>
              <w:bottom w:val="single" w:sz="8" w:space="0" w:color="auto"/>
              <w:right w:val="nil"/>
            </w:tcBorders>
            <w:shd w:val="clear" w:color="000000" w:fill="E2EFDA"/>
            <w:noWrap/>
            <w:vAlign w:val="center"/>
            <w:hideMark/>
          </w:tcPr>
          <w:p w:rsidR="001A1096" w:rsidRPr="0017375D" w:rsidRDefault="001A1096" w:rsidP="001A1096">
            <w:pPr>
              <w:widowControl/>
              <w:autoSpaceDE/>
              <w:autoSpaceDN/>
              <w:rPr>
                <w:b/>
                <w:bCs/>
                <w:color w:val="000000"/>
                <w:sz w:val="24"/>
                <w:szCs w:val="24"/>
                <w:lang w:eastAsia="tr-TR"/>
              </w:rPr>
            </w:pPr>
            <w:r w:rsidRPr="0017375D">
              <w:rPr>
                <w:b/>
                <w:bCs/>
                <w:color w:val="000000"/>
                <w:sz w:val="24"/>
                <w:szCs w:val="24"/>
                <w:lang w:eastAsia="tr-TR"/>
              </w:rPr>
              <w:t>TOPLAM</w:t>
            </w:r>
          </w:p>
        </w:tc>
        <w:tc>
          <w:tcPr>
            <w:tcW w:w="2860" w:type="dxa"/>
            <w:tcBorders>
              <w:top w:val="nil"/>
              <w:left w:val="nil"/>
              <w:bottom w:val="single" w:sz="8" w:space="0" w:color="auto"/>
              <w:right w:val="nil"/>
            </w:tcBorders>
            <w:shd w:val="clear" w:color="000000" w:fill="E2EFDA"/>
            <w:noWrap/>
            <w:vAlign w:val="center"/>
          </w:tcPr>
          <w:p w:rsidR="001A1096" w:rsidRPr="0017375D" w:rsidRDefault="00782364" w:rsidP="001A1096">
            <w:pPr>
              <w:widowControl/>
              <w:autoSpaceDE/>
              <w:autoSpaceDN/>
              <w:jc w:val="center"/>
              <w:rPr>
                <w:b/>
                <w:bCs/>
                <w:color w:val="000000"/>
                <w:sz w:val="24"/>
                <w:szCs w:val="24"/>
                <w:lang w:eastAsia="tr-TR"/>
              </w:rPr>
            </w:pPr>
            <w:r>
              <w:rPr>
                <w:b/>
                <w:bCs/>
                <w:color w:val="000000"/>
                <w:sz w:val="24"/>
                <w:szCs w:val="24"/>
                <w:lang w:eastAsia="tr-TR"/>
              </w:rPr>
              <w:t>97562</w:t>
            </w:r>
          </w:p>
        </w:tc>
        <w:tc>
          <w:tcPr>
            <w:tcW w:w="3262" w:type="dxa"/>
            <w:tcBorders>
              <w:top w:val="nil"/>
              <w:left w:val="nil"/>
              <w:bottom w:val="single" w:sz="8" w:space="0" w:color="auto"/>
              <w:right w:val="single" w:sz="8" w:space="0" w:color="auto"/>
            </w:tcBorders>
            <w:shd w:val="clear" w:color="000000" w:fill="E2EFDA"/>
            <w:noWrap/>
          </w:tcPr>
          <w:p w:rsidR="00DE5205" w:rsidRDefault="00DE5205" w:rsidP="00B62BBA">
            <w:pPr>
              <w:widowControl/>
              <w:autoSpaceDE/>
              <w:autoSpaceDN/>
              <w:jc w:val="center"/>
              <w:rPr>
                <w:b/>
                <w:bCs/>
                <w:color w:val="000000"/>
                <w:sz w:val="24"/>
                <w:szCs w:val="24"/>
                <w:lang w:eastAsia="tr-TR"/>
              </w:rPr>
            </w:pPr>
          </w:p>
          <w:p w:rsidR="00B62BBA" w:rsidRPr="00DE5205" w:rsidRDefault="00B62BBA" w:rsidP="00B62BBA">
            <w:pPr>
              <w:widowControl/>
              <w:autoSpaceDE/>
              <w:autoSpaceDN/>
              <w:jc w:val="center"/>
              <w:rPr>
                <w:b/>
                <w:bCs/>
                <w:color w:val="000000"/>
                <w:sz w:val="24"/>
                <w:szCs w:val="24"/>
                <w:lang w:eastAsia="tr-TR"/>
              </w:rPr>
            </w:pPr>
            <w:r w:rsidRPr="00DE5205">
              <w:rPr>
                <w:b/>
                <w:bCs/>
                <w:color w:val="000000"/>
                <w:sz w:val="24"/>
                <w:szCs w:val="24"/>
                <w:lang w:eastAsia="tr-TR"/>
              </w:rPr>
              <w:t>10.046.317,62</w:t>
            </w:r>
          </w:p>
          <w:p w:rsidR="001A1096" w:rsidRPr="0017375D" w:rsidRDefault="001A1096" w:rsidP="001A1096">
            <w:pPr>
              <w:widowControl/>
              <w:autoSpaceDE/>
              <w:autoSpaceDN/>
              <w:jc w:val="center"/>
              <w:rPr>
                <w:b/>
                <w:color w:val="000000"/>
                <w:sz w:val="24"/>
                <w:szCs w:val="24"/>
                <w:lang w:eastAsia="tr-TR"/>
              </w:rPr>
            </w:pPr>
          </w:p>
        </w:tc>
      </w:tr>
    </w:tbl>
    <w:p w:rsidR="009B0D1F" w:rsidRDefault="009B0D1F" w:rsidP="009B0D1F">
      <w:pPr>
        <w:pStyle w:val="ListeParagraf"/>
        <w:ind w:left="0" w:firstLine="0"/>
        <w:jc w:val="both"/>
        <w:rPr>
          <w:b/>
          <w:color w:val="FF0000"/>
          <w:sz w:val="24"/>
          <w:szCs w:val="24"/>
        </w:rPr>
      </w:pPr>
    </w:p>
    <w:p w:rsidR="00380CC6" w:rsidRPr="0017375D" w:rsidRDefault="00380CC6" w:rsidP="009B0D1F">
      <w:pPr>
        <w:pStyle w:val="ListeParagraf"/>
        <w:ind w:left="0" w:firstLine="0"/>
        <w:jc w:val="both"/>
        <w:rPr>
          <w:b/>
          <w:color w:val="FF0000"/>
          <w:sz w:val="24"/>
          <w:szCs w:val="24"/>
        </w:rPr>
      </w:pPr>
    </w:p>
    <w:p w:rsidR="009B0D1F" w:rsidRPr="0017375D" w:rsidRDefault="009B0D1F" w:rsidP="00974CCC">
      <w:pPr>
        <w:pStyle w:val="ListeParagraf"/>
        <w:numPr>
          <w:ilvl w:val="0"/>
          <w:numId w:val="6"/>
        </w:numPr>
        <w:jc w:val="both"/>
        <w:rPr>
          <w:sz w:val="24"/>
          <w:szCs w:val="24"/>
        </w:rPr>
      </w:pPr>
      <w:r w:rsidRPr="0017375D">
        <w:rPr>
          <w:sz w:val="24"/>
          <w:szCs w:val="24"/>
        </w:rPr>
        <w:t>Üniversitemiz öğrencilerine hizmet veren işletmelerin ihaleleri Üniversitemiz Sağlık</w:t>
      </w:r>
      <w:r w:rsidR="001C19B6" w:rsidRPr="0017375D">
        <w:rPr>
          <w:sz w:val="24"/>
          <w:szCs w:val="24"/>
        </w:rPr>
        <w:t xml:space="preserve">, </w:t>
      </w:r>
      <w:r w:rsidRPr="0017375D">
        <w:rPr>
          <w:sz w:val="24"/>
          <w:szCs w:val="24"/>
        </w:rPr>
        <w:t>Kültür ve Spor Daire Başkanlığınca yapılmaktadır.</w:t>
      </w:r>
    </w:p>
    <w:p w:rsidR="009B0D1F" w:rsidRPr="0017375D" w:rsidRDefault="009B0D1F" w:rsidP="00974CCC">
      <w:pPr>
        <w:pStyle w:val="ListeParagraf"/>
        <w:numPr>
          <w:ilvl w:val="0"/>
          <w:numId w:val="6"/>
        </w:numPr>
        <w:jc w:val="both"/>
        <w:rPr>
          <w:sz w:val="24"/>
          <w:szCs w:val="24"/>
        </w:rPr>
      </w:pPr>
      <w:r w:rsidRPr="0017375D">
        <w:rPr>
          <w:sz w:val="24"/>
          <w:szCs w:val="24"/>
        </w:rPr>
        <w:t>Kantin fiyat listeleri,</w:t>
      </w:r>
      <w:r w:rsidR="00CD18C9" w:rsidRPr="0017375D">
        <w:rPr>
          <w:sz w:val="24"/>
          <w:szCs w:val="24"/>
        </w:rPr>
        <w:t xml:space="preserve"> Konya Esnaf ve </w:t>
      </w:r>
      <w:r w:rsidR="00DD67F3" w:rsidRPr="0017375D">
        <w:rPr>
          <w:sz w:val="24"/>
          <w:szCs w:val="24"/>
        </w:rPr>
        <w:t>Sanatkârlar</w:t>
      </w:r>
      <w:r w:rsidR="00CD18C9" w:rsidRPr="0017375D">
        <w:rPr>
          <w:sz w:val="24"/>
          <w:szCs w:val="24"/>
        </w:rPr>
        <w:t xml:space="preserve"> Odası’ndan alınan fiyat listesi,</w:t>
      </w:r>
      <w:r w:rsidRPr="0017375D">
        <w:rPr>
          <w:sz w:val="24"/>
          <w:szCs w:val="24"/>
        </w:rPr>
        <w:t xml:space="preserve"> diğer üniversiteler ve piyasada yapılan araştırmalar sonucu </w:t>
      </w:r>
      <w:r w:rsidR="00CD18C9" w:rsidRPr="0017375D">
        <w:rPr>
          <w:sz w:val="24"/>
          <w:szCs w:val="24"/>
        </w:rPr>
        <w:t xml:space="preserve">Üniversitemiz Yönetim Kurulunca </w:t>
      </w:r>
      <w:r w:rsidRPr="0017375D">
        <w:rPr>
          <w:sz w:val="24"/>
          <w:szCs w:val="24"/>
        </w:rPr>
        <w:t>oluşturulan</w:t>
      </w:r>
      <w:r w:rsidR="00C67CBF" w:rsidRPr="0017375D">
        <w:rPr>
          <w:sz w:val="24"/>
          <w:szCs w:val="24"/>
        </w:rPr>
        <w:t xml:space="preserve"> komisyon</w:t>
      </w:r>
      <w:r w:rsidRPr="0017375D">
        <w:rPr>
          <w:sz w:val="24"/>
          <w:szCs w:val="24"/>
        </w:rPr>
        <w:t>ca belirlenmektedir.</w:t>
      </w:r>
    </w:p>
    <w:p w:rsidR="0005678C" w:rsidRPr="0017375D" w:rsidRDefault="009B0D1F" w:rsidP="00974CCC">
      <w:pPr>
        <w:pStyle w:val="ListeParagraf"/>
        <w:numPr>
          <w:ilvl w:val="0"/>
          <w:numId w:val="6"/>
        </w:numPr>
        <w:jc w:val="both"/>
        <w:rPr>
          <w:sz w:val="24"/>
          <w:szCs w:val="24"/>
        </w:rPr>
      </w:pPr>
      <w:r w:rsidRPr="0017375D">
        <w:rPr>
          <w:sz w:val="24"/>
          <w:szCs w:val="24"/>
        </w:rPr>
        <w:t>Kantinlerin rutin denetim</w:t>
      </w:r>
      <w:r w:rsidR="00C67CBF" w:rsidRPr="0017375D">
        <w:rPr>
          <w:sz w:val="24"/>
          <w:szCs w:val="24"/>
        </w:rPr>
        <w:t>leri de</w:t>
      </w:r>
      <w:r w:rsidR="00CD18C9" w:rsidRPr="0017375D">
        <w:rPr>
          <w:sz w:val="24"/>
          <w:szCs w:val="24"/>
        </w:rPr>
        <w:t xml:space="preserve"> Üniversitemiz Yönetim Kurulunca </w:t>
      </w:r>
      <w:r w:rsidR="00C67CBF" w:rsidRPr="0017375D">
        <w:rPr>
          <w:sz w:val="24"/>
          <w:szCs w:val="24"/>
        </w:rPr>
        <w:t>oluşturulan D</w:t>
      </w:r>
      <w:r w:rsidRPr="0017375D">
        <w:rPr>
          <w:sz w:val="24"/>
          <w:szCs w:val="24"/>
        </w:rPr>
        <w:t>enetim</w:t>
      </w:r>
      <w:r w:rsidR="00C67CBF" w:rsidRPr="0017375D">
        <w:rPr>
          <w:sz w:val="24"/>
          <w:szCs w:val="24"/>
        </w:rPr>
        <w:t xml:space="preserve"> K</w:t>
      </w:r>
      <w:r w:rsidRPr="0017375D">
        <w:rPr>
          <w:sz w:val="24"/>
          <w:szCs w:val="24"/>
        </w:rPr>
        <w:t>omisyonu tarafından yapılmaktadır.</w:t>
      </w:r>
    </w:p>
    <w:p w:rsidR="009B0D1F" w:rsidRDefault="009B0D1F" w:rsidP="009B0D1F">
      <w:pPr>
        <w:jc w:val="both"/>
        <w:rPr>
          <w:sz w:val="24"/>
          <w:szCs w:val="24"/>
        </w:rPr>
      </w:pPr>
    </w:p>
    <w:p w:rsidR="00380CC6" w:rsidRDefault="00380CC6" w:rsidP="009B0D1F">
      <w:pPr>
        <w:jc w:val="both"/>
        <w:rPr>
          <w:sz w:val="24"/>
          <w:szCs w:val="24"/>
        </w:rPr>
      </w:pPr>
    </w:p>
    <w:p w:rsidR="00380CC6" w:rsidRPr="0017375D" w:rsidRDefault="00380CC6" w:rsidP="009B0D1F">
      <w:pPr>
        <w:jc w:val="both"/>
        <w:rPr>
          <w:sz w:val="24"/>
          <w:szCs w:val="24"/>
        </w:rPr>
      </w:pPr>
    </w:p>
    <w:p w:rsidR="009B0D1F" w:rsidRPr="0017375D" w:rsidRDefault="00091229" w:rsidP="009B0D1F">
      <w:pPr>
        <w:jc w:val="both"/>
        <w:rPr>
          <w:b/>
          <w:color w:val="FF0000"/>
          <w:sz w:val="24"/>
          <w:szCs w:val="24"/>
        </w:rPr>
      </w:pPr>
      <w:r w:rsidRPr="0017375D">
        <w:rPr>
          <w:b/>
          <w:color w:val="FF0000"/>
          <w:sz w:val="24"/>
          <w:szCs w:val="24"/>
        </w:rPr>
        <w:t>4</w:t>
      </w:r>
      <w:r w:rsidR="009B0D1F" w:rsidRPr="0017375D">
        <w:rPr>
          <w:b/>
          <w:color w:val="FF0000"/>
          <w:sz w:val="24"/>
          <w:szCs w:val="24"/>
        </w:rPr>
        <w:t xml:space="preserve">.3 Barınma Hizmetleri </w:t>
      </w:r>
    </w:p>
    <w:p w:rsidR="009B0D1F" w:rsidRPr="0017375D" w:rsidRDefault="009B0D1F" w:rsidP="009B0D1F">
      <w:pPr>
        <w:jc w:val="both"/>
        <w:rPr>
          <w:sz w:val="24"/>
          <w:szCs w:val="24"/>
        </w:rPr>
      </w:pPr>
    </w:p>
    <w:p w:rsidR="00644238" w:rsidRPr="0017375D" w:rsidRDefault="009B0D1F" w:rsidP="00974CCC">
      <w:pPr>
        <w:pStyle w:val="ListeParagraf"/>
        <w:numPr>
          <w:ilvl w:val="0"/>
          <w:numId w:val="7"/>
        </w:numPr>
        <w:jc w:val="both"/>
        <w:rPr>
          <w:sz w:val="24"/>
          <w:szCs w:val="24"/>
        </w:rPr>
      </w:pPr>
      <w:r w:rsidRPr="0017375D">
        <w:rPr>
          <w:sz w:val="24"/>
          <w:szCs w:val="24"/>
        </w:rPr>
        <w:t>Üniversitemizde, Sağlık</w:t>
      </w:r>
      <w:r w:rsidR="001C19B6" w:rsidRPr="0017375D">
        <w:rPr>
          <w:sz w:val="24"/>
          <w:szCs w:val="24"/>
        </w:rPr>
        <w:t>,</w:t>
      </w:r>
      <w:r w:rsidRPr="0017375D">
        <w:rPr>
          <w:sz w:val="24"/>
          <w:szCs w:val="24"/>
        </w:rPr>
        <w:t xml:space="preserve"> Kültür ve </w:t>
      </w:r>
      <w:r w:rsidR="00B80DED" w:rsidRPr="0017375D">
        <w:rPr>
          <w:sz w:val="24"/>
          <w:szCs w:val="24"/>
        </w:rPr>
        <w:t>Spor Dairesi Başkanlığı tarafından ihale ile kiraya verilen</w:t>
      </w:r>
      <w:r w:rsidR="00C67CBF" w:rsidRPr="0017375D">
        <w:rPr>
          <w:sz w:val="24"/>
          <w:szCs w:val="24"/>
        </w:rPr>
        <w:t xml:space="preserve"> bir</w:t>
      </w:r>
      <w:r w:rsidRPr="0017375D">
        <w:rPr>
          <w:sz w:val="24"/>
          <w:szCs w:val="24"/>
        </w:rPr>
        <w:t xml:space="preserve"> </w:t>
      </w:r>
      <w:r w:rsidR="00C67CBF" w:rsidRPr="0017375D">
        <w:rPr>
          <w:sz w:val="24"/>
          <w:szCs w:val="24"/>
        </w:rPr>
        <w:t>a</w:t>
      </w:r>
      <w:r w:rsidRPr="0017375D">
        <w:rPr>
          <w:sz w:val="24"/>
          <w:szCs w:val="24"/>
        </w:rPr>
        <w:t xml:space="preserve">det kız </w:t>
      </w:r>
      <w:r w:rsidR="000F6710" w:rsidRPr="0017375D">
        <w:rPr>
          <w:sz w:val="24"/>
          <w:szCs w:val="24"/>
        </w:rPr>
        <w:t>öğrenci yurdu bulunmaktadır. 680 öğrenci</w:t>
      </w:r>
      <w:r w:rsidRPr="0017375D">
        <w:rPr>
          <w:sz w:val="24"/>
          <w:szCs w:val="24"/>
        </w:rPr>
        <w:t xml:space="preserve"> kapasitelidir.</w:t>
      </w:r>
    </w:p>
    <w:p w:rsidR="00B80DED" w:rsidRPr="0017375D" w:rsidRDefault="00B80DED" w:rsidP="00B80DED">
      <w:pPr>
        <w:jc w:val="both"/>
        <w:rPr>
          <w:sz w:val="24"/>
          <w:szCs w:val="24"/>
        </w:rPr>
      </w:pPr>
    </w:p>
    <w:tbl>
      <w:tblPr>
        <w:tblStyle w:val="KlavuzTablo6Renkli"/>
        <w:tblW w:w="0" w:type="auto"/>
        <w:tblLook w:val="04A0" w:firstRow="1" w:lastRow="0" w:firstColumn="1" w:lastColumn="0" w:noHBand="0" w:noVBand="1"/>
      </w:tblPr>
      <w:tblGrid>
        <w:gridCol w:w="2853"/>
        <w:gridCol w:w="2033"/>
        <w:gridCol w:w="2058"/>
        <w:gridCol w:w="2122"/>
      </w:tblGrid>
      <w:tr w:rsidR="00B80DED" w:rsidRPr="0017375D" w:rsidTr="00EC23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B80DED" w:rsidRPr="0017375D" w:rsidRDefault="00B80DED" w:rsidP="00DD624A">
            <w:pPr>
              <w:pStyle w:val="ListeParagraf"/>
              <w:ind w:left="0" w:firstLine="0"/>
              <w:jc w:val="center"/>
              <w:rPr>
                <w:b w:val="0"/>
                <w:sz w:val="24"/>
                <w:szCs w:val="24"/>
              </w:rPr>
            </w:pPr>
            <w:r w:rsidRPr="0017375D">
              <w:rPr>
                <w:sz w:val="24"/>
                <w:szCs w:val="24"/>
              </w:rPr>
              <w:t>Bulunduğu Yerleşke</w:t>
            </w:r>
          </w:p>
        </w:tc>
        <w:tc>
          <w:tcPr>
            <w:tcW w:w="2034"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Adı</w:t>
            </w:r>
          </w:p>
        </w:tc>
        <w:tc>
          <w:tcPr>
            <w:tcW w:w="2059"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Alanı (m²)</w:t>
            </w:r>
          </w:p>
        </w:tc>
        <w:tc>
          <w:tcPr>
            <w:tcW w:w="2123" w:type="dxa"/>
          </w:tcPr>
          <w:p w:rsidR="00B80DED" w:rsidRPr="0017375D" w:rsidRDefault="00B80DED" w:rsidP="00DD624A">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17375D">
              <w:rPr>
                <w:sz w:val="24"/>
                <w:szCs w:val="24"/>
              </w:rPr>
              <w:t>Kapasitesi</w:t>
            </w:r>
          </w:p>
        </w:tc>
      </w:tr>
      <w:tr w:rsidR="00B80DED" w:rsidRPr="0017375D" w:rsidTr="00EC23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5" w:type="dxa"/>
          </w:tcPr>
          <w:p w:rsidR="00EC23AE" w:rsidRPr="0017375D" w:rsidRDefault="00EC23AE" w:rsidP="00B80DED">
            <w:pPr>
              <w:pStyle w:val="ListeParagraf"/>
              <w:ind w:left="0" w:firstLine="0"/>
              <w:jc w:val="center"/>
              <w:rPr>
                <w:b w:val="0"/>
                <w:sz w:val="24"/>
                <w:szCs w:val="24"/>
              </w:rPr>
            </w:pPr>
          </w:p>
          <w:p w:rsidR="00B80DED" w:rsidRPr="0017375D" w:rsidRDefault="00B80DED" w:rsidP="00B80DED">
            <w:pPr>
              <w:pStyle w:val="ListeParagraf"/>
              <w:ind w:left="0" w:firstLine="0"/>
              <w:jc w:val="center"/>
              <w:rPr>
                <w:b w:val="0"/>
                <w:sz w:val="24"/>
                <w:szCs w:val="24"/>
              </w:rPr>
            </w:pPr>
            <w:r w:rsidRPr="0017375D">
              <w:rPr>
                <w:sz w:val="24"/>
                <w:szCs w:val="24"/>
              </w:rPr>
              <w:t>Gelişim Yerleşkesi</w:t>
            </w:r>
          </w:p>
        </w:tc>
        <w:tc>
          <w:tcPr>
            <w:tcW w:w="2034" w:type="dxa"/>
          </w:tcPr>
          <w:p w:rsidR="00B80DED" w:rsidRPr="0017375D" w:rsidRDefault="003D047F"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KYK Akademi Öğrenci Yurdu</w:t>
            </w:r>
          </w:p>
        </w:tc>
        <w:tc>
          <w:tcPr>
            <w:tcW w:w="2059" w:type="dxa"/>
          </w:tcPr>
          <w:p w:rsidR="00EC23AE" w:rsidRPr="0017375D" w:rsidRDefault="00EC23AE"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p>
          <w:p w:rsidR="00B80DED" w:rsidRPr="0017375D" w:rsidRDefault="00DD624A"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6339</w:t>
            </w:r>
          </w:p>
        </w:tc>
        <w:tc>
          <w:tcPr>
            <w:tcW w:w="2123" w:type="dxa"/>
          </w:tcPr>
          <w:p w:rsidR="00EC23AE" w:rsidRPr="0017375D" w:rsidRDefault="00EC23AE"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p>
          <w:p w:rsidR="00B80DED" w:rsidRPr="0017375D" w:rsidRDefault="003D047F" w:rsidP="00B80DED">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sz w:val="24"/>
                <w:szCs w:val="24"/>
              </w:rPr>
            </w:pPr>
            <w:r w:rsidRPr="0017375D">
              <w:rPr>
                <w:sz w:val="24"/>
                <w:szCs w:val="24"/>
              </w:rPr>
              <w:t>680</w:t>
            </w:r>
          </w:p>
        </w:tc>
      </w:tr>
    </w:tbl>
    <w:p w:rsidR="00D43878" w:rsidRPr="0017375D" w:rsidRDefault="00D43878" w:rsidP="00FD0238">
      <w:pPr>
        <w:rPr>
          <w:b/>
          <w:color w:val="FF0000"/>
          <w:sz w:val="24"/>
          <w:szCs w:val="24"/>
        </w:rPr>
      </w:pPr>
    </w:p>
    <w:p w:rsidR="00AB4A4D" w:rsidRPr="0017375D" w:rsidRDefault="00AB4A4D" w:rsidP="00FD0238">
      <w:pPr>
        <w:rPr>
          <w:b/>
          <w:color w:val="FF0000"/>
          <w:sz w:val="24"/>
          <w:szCs w:val="24"/>
        </w:rPr>
      </w:pPr>
    </w:p>
    <w:p w:rsidR="00D43878" w:rsidRPr="0017375D" w:rsidRDefault="00D43878" w:rsidP="00FD0238">
      <w:pPr>
        <w:rPr>
          <w:b/>
          <w:color w:val="FF0000"/>
          <w:sz w:val="24"/>
          <w:szCs w:val="24"/>
        </w:rPr>
      </w:pPr>
    </w:p>
    <w:p w:rsidR="00FD0238" w:rsidRPr="0017375D" w:rsidRDefault="0003797C" w:rsidP="00FD0238">
      <w:pPr>
        <w:rPr>
          <w:b/>
          <w:color w:val="000000" w:themeColor="text1"/>
          <w:sz w:val="24"/>
          <w:szCs w:val="24"/>
        </w:rPr>
      </w:pPr>
      <w:r w:rsidRPr="0017375D">
        <w:rPr>
          <w:b/>
          <w:color w:val="FF0000"/>
          <w:sz w:val="24"/>
          <w:szCs w:val="24"/>
        </w:rPr>
        <w:lastRenderedPageBreak/>
        <w:t>4</w:t>
      </w:r>
      <w:r w:rsidR="00842AE8" w:rsidRPr="0017375D">
        <w:rPr>
          <w:b/>
          <w:color w:val="FF0000"/>
          <w:sz w:val="24"/>
          <w:szCs w:val="24"/>
        </w:rPr>
        <w:t>.5</w:t>
      </w:r>
      <w:r w:rsidR="007B17B4" w:rsidRPr="0017375D">
        <w:rPr>
          <w:b/>
          <w:color w:val="FF0000"/>
          <w:sz w:val="24"/>
          <w:szCs w:val="24"/>
        </w:rPr>
        <w:t>.</w:t>
      </w:r>
      <w:r w:rsidR="00326A17" w:rsidRPr="0017375D">
        <w:rPr>
          <w:b/>
          <w:color w:val="FF0000"/>
          <w:sz w:val="24"/>
          <w:szCs w:val="24"/>
        </w:rPr>
        <w:t xml:space="preserve"> </w:t>
      </w:r>
      <w:r w:rsidR="00FD0238" w:rsidRPr="0017375D">
        <w:rPr>
          <w:b/>
          <w:color w:val="FF0000"/>
          <w:sz w:val="24"/>
          <w:szCs w:val="24"/>
        </w:rPr>
        <w:t>Öğrenci Toplulukları</w:t>
      </w:r>
    </w:p>
    <w:p w:rsidR="00FD0238" w:rsidRPr="0017375D" w:rsidRDefault="00FD0238" w:rsidP="00FD0238">
      <w:pPr>
        <w:jc w:val="center"/>
        <w:rPr>
          <w:color w:val="2E74B5" w:themeColor="accent1" w:themeShade="BF"/>
          <w:sz w:val="24"/>
          <w:szCs w:val="24"/>
        </w:rPr>
      </w:pPr>
    </w:p>
    <w:p w:rsidR="001216B8" w:rsidRDefault="00C92F47" w:rsidP="00FD0238">
      <w:pPr>
        <w:rPr>
          <w:sz w:val="24"/>
          <w:szCs w:val="24"/>
        </w:rPr>
      </w:pPr>
      <w:r>
        <w:rPr>
          <w:sz w:val="24"/>
          <w:szCs w:val="24"/>
        </w:rPr>
        <w:t>2025 yılında Üniversitemizde 54</w:t>
      </w:r>
      <w:r w:rsidR="001216B8" w:rsidRPr="0017375D">
        <w:rPr>
          <w:sz w:val="24"/>
          <w:szCs w:val="24"/>
        </w:rPr>
        <w:t xml:space="preserve"> Öğrenci Topluluğu faaliyette bulunmuştur. </w:t>
      </w:r>
    </w:p>
    <w:p w:rsidR="00C92F47" w:rsidRPr="0017375D" w:rsidRDefault="00C92F47" w:rsidP="00FD0238">
      <w:pPr>
        <w:rPr>
          <w:sz w:val="24"/>
          <w:szCs w:val="24"/>
        </w:rPr>
      </w:pPr>
    </w:p>
    <w:tbl>
      <w:tblPr>
        <w:tblStyle w:val="ListeTablo7Renkli-Vurgu6"/>
        <w:tblW w:w="9356" w:type="dxa"/>
        <w:tblLook w:val="04A0" w:firstRow="1" w:lastRow="0" w:firstColumn="1" w:lastColumn="0" w:noHBand="0" w:noVBand="1"/>
      </w:tblPr>
      <w:tblGrid>
        <w:gridCol w:w="846"/>
        <w:gridCol w:w="8510"/>
      </w:tblGrid>
      <w:tr w:rsidR="00FD0238" w:rsidRPr="0017375D" w:rsidTr="00800C8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46" w:type="dxa"/>
          </w:tcPr>
          <w:p w:rsidR="00FD0238" w:rsidRPr="0017375D" w:rsidRDefault="00FD0238" w:rsidP="00FD0238">
            <w:pPr>
              <w:ind w:left="283"/>
              <w:jc w:val="both"/>
              <w:rPr>
                <w:rFonts w:eastAsiaTheme="minorEastAsia"/>
                <w:b/>
                <w:bCs/>
                <w:color w:val="000000" w:themeColor="text1"/>
                <w:kern w:val="24"/>
                <w:sz w:val="24"/>
                <w:szCs w:val="24"/>
                <w:lang w:eastAsia="tr-TR"/>
              </w:rPr>
            </w:pPr>
          </w:p>
        </w:tc>
        <w:tc>
          <w:tcPr>
            <w:tcW w:w="8510" w:type="dxa"/>
          </w:tcPr>
          <w:p w:rsidR="00FD0238" w:rsidRPr="0017375D" w:rsidRDefault="003F208B" w:rsidP="00FD0238">
            <w:pPr>
              <w:jc w:val="center"/>
              <w:cnfStyle w:val="100000000000" w:firstRow="1" w:lastRow="0" w:firstColumn="0" w:lastColumn="0" w:oddVBand="0" w:evenVBand="0" w:oddHBand="0" w:evenHBand="0" w:firstRowFirstColumn="0" w:firstRowLastColumn="0" w:lastRowFirstColumn="0" w:lastRowLastColumn="0"/>
              <w:rPr>
                <w:rFonts w:eastAsiaTheme="minorEastAsia"/>
                <w:bCs/>
                <w:color w:val="404040" w:themeColor="text1" w:themeTint="BF"/>
                <w:kern w:val="24"/>
                <w:sz w:val="24"/>
                <w:szCs w:val="24"/>
                <w:lang w:eastAsia="tr-TR"/>
              </w:rPr>
            </w:pPr>
            <w:r w:rsidRPr="0017375D">
              <w:rPr>
                <w:rFonts w:eastAsiaTheme="minorEastAsia"/>
                <w:kern w:val="24"/>
                <w:sz w:val="24"/>
                <w:szCs w:val="24"/>
                <w:lang w:eastAsia="tr-TR"/>
              </w:rPr>
              <w:t xml:space="preserve">ÖĞRENCİ </w:t>
            </w:r>
            <w:r w:rsidR="008F4320" w:rsidRPr="0017375D">
              <w:rPr>
                <w:sz w:val="24"/>
                <w:szCs w:val="24"/>
                <w:lang w:eastAsia="tr-TR"/>
              </w:rPr>
              <w:t>TOPLULUKLARI</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Anka-Teknik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Arch-n (Arch Nexus) (Mimari Ağ)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Büyülü Alem Tiyatro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Dijital Oyun Tasarım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Esn Konya Teknik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Fizik ve Teknoloji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Fotografçılık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Genç Tasarımcılar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Gezi ve Etkinlik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İnovasyon ve Girişimcilik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Kalite Kulübü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Kent ve Yaşam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Kimya Mühendisliği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Ktun IEEE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Ktün Teknoloji ve Havacılık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Mim1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Robotik ve Otomasyon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Siber Güvenlik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Sinema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Uzay Teknolojileri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Yapay Zeka Ve Görüntü İşleme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Harita Mühendisliği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Endüstri Mühendisliği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Konya Teknik Bilişim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 xml:space="preserve">Genç Düşünce fikir, sanat ve medeniyet topluluğu </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 xml:space="preserve">(ARİNAT)Araştırma İnşa ve Armoni Topluluğu </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Savunma Teknolojileri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Sepya Yatırım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Yazılım Geliştirme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Malzeme Bilimi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Mühendislikte Gelişim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Ktün Sanat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Atatürkçü Düşünce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Makine Mühendisleri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Doğa Sporları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İnşaat ve Yapı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Genç Yeşilay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numPr>
                <w:ilvl w:val="0"/>
                <w:numId w:val="1"/>
              </w:numPr>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Mimperest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Genç TEMA Topluluğu</w:t>
            </w:r>
          </w:p>
        </w:tc>
      </w:tr>
      <w:tr w:rsidR="00F527E9" w:rsidRPr="0017375D" w:rsidTr="008E418B">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Kariyer Ve Motivasyon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Anadolu Kafkas Halk Dansları</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 xml:space="preserve">Milli Vizyon Topluluğu </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Konya Teknik Üniversitesi TEKNOFEST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Bilim ve Teknoloji Topluluğu (BİLTEK)</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Motor Sporları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NÜKLEER TEKNOLOJİ ARAŞTIRMA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 xml:space="preserve">TÜRKÇÜ MÜHENDİSLER VE MİMARLAR TOPLULUĞU </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461061"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O</w:t>
            </w:r>
            <w:r w:rsidR="00F527E9" w:rsidRPr="00A0202F">
              <w:rPr>
                <w:color w:val="auto"/>
                <w:sz w:val="24"/>
                <w:szCs w:val="24"/>
              </w:rPr>
              <w:t>mbudsmanlık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Mühendislik ve İş Yönetimi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KBRNT Farkındalık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Mühendislik Dil Topluluğu</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Matematik Topluluğu</w:t>
            </w:r>
          </w:p>
        </w:tc>
      </w:tr>
      <w:tr w:rsidR="00F527E9" w:rsidRPr="0017375D" w:rsidTr="008E418B">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numPr>
                <w:ilvl w:val="0"/>
                <w:numId w:val="1"/>
              </w:numPr>
              <w:autoSpaceDE/>
              <w:autoSpaceDN/>
              <w:contextualSpacing/>
              <w:jc w:val="both"/>
              <w:rPr>
                <w:rFonts w:eastAsiaTheme="minorEastAsia"/>
                <w:bCs/>
                <w:color w:val="000000" w:themeColor="text1"/>
                <w:kern w:val="24"/>
                <w:sz w:val="24"/>
                <w:szCs w:val="24"/>
                <w:lang w:eastAsia="tr-TR"/>
              </w:rPr>
            </w:pPr>
          </w:p>
        </w:tc>
        <w:tc>
          <w:tcPr>
            <w:tcW w:w="8510" w:type="dxa"/>
          </w:tcPr>
          <w:p w:rsidR="00F527E9" w:rsidRPr="00A0202F" w:rsidRDefault="00F527E9" w:rsidP="00F527E9">
            <w:pPr>
              <w:cnfStyle w:val="000000100000" w:firstRow="0" w:lastRow="0" w:firstColumn="0" w:lastColumn="0" w:oddVBand="0" w:evenVBand="0" w:oddHBand="1" w:evenHBand="0" w:firstRowFirstColumn="0" w:firstRowLastColumn="0" w:lastRowFirstColumn="0" w:lastRowLastColumn="0"/>
              <w:rPr>
                <w:color w:val="auto"/>
                <w:sz w:val="24"/>
                <w:szCs w:val="24"/>
              </w:rPr>
            </w:pPr>
            <w:r w:rsidRPr="00A0202F">
              <w:rPr>
                <w:color w:val="auto"/>
                <w:sz w:val="24"/>
                <w:szCs w:val="24"/>
              </w:rPr>
              <w:t>INOVENS AI</w:t>
            </w:r>
          </w:p>
        </w:tc>
      </w:tr>
      <w:tr w:rsidR="00F527E9" w:rsidRPr="0017375D" w:rsidTr="008E418B">
        <w:trPr>
          <w:trHeight w:val="90"/>
        </w:trPr>
        <w:tc>
          <w:tcPr>
            <w:cnfStyle w:val="001000000000" w:firstRow="0" w:lastRow="0" w:firstColumn="1" w:lastColumn="0" w:oddVBand="0" w:evenVBand="0" w:oddHBand="0" w:evenHBand="0" w:firstRowFirstColumn="0" w:firstRowLastColumn="0" w:lastRowFirstColumn="0" w:lastRowLastColumn="0"/>
            <w:tcW w:w="846" w:type="dxa"/>
          </w:tcPr>
          <w:p w:rsidR="00F527E9" w:rsidRPr="0017375D" w:rsidRDefault="00F527E9" w:rsidP="00F527E9">
            <w:pPr>
              <w:widowControl/>
              <w:autoSpaceDE/>
              <w:autoSpaceDN/>
              <w:contextualSpacing/>
              <w:jc w:val="both"/>
              <w:rPr>
                <w:rFonts w:eastAsiaTheme="minorEastAsia"/>
                <w:bCs/>
                <w:color w:val="000000" w:themeColor="text1"/>
                <w:kern w:val="24"/>
                <w:sz w:val="24"/>
                <w:szCs w:val="24"/>
                <w:lang w:eastAsia="tr-TR"/>
              </w:rPr>
            </w:pPr>
            <w:r w:rsidRPr="0017375D">
              <w:rPr>
                <w:rFonts w:eastAsiaTheme="minorEastAsia"/>
                <w:bCs/>
                <w:color w:val="000000" w:themeColor="text1"/>
                <w:kern w:val="24"/>
                <w:sz w:val="24"/>
                <w:szCs w:val="24"/>
                <w:lang w:eastAsia="tr-TR"/>
              </w:rPr>
              <w:t xml:space="preserve">     54.</w:t>
            </w:r>
          </w:p>
        </w:tc>
        <w:tc>
          <w:tcPr>
            <w:tcW w:w="8510" w:type="dxa"/>
          </w:tcPr>
          <w:p w:rsidR="00F527E9" w:rsidRPr="00A0202F" w:rsidRDefault="00F527E9" w:rsidP="00F527E9">
            <w:pPr>
              <w:cnfStyle w:val="000000000000" w:firstRow="0" w:lastRow="0" w:firstColumn="0" w:lastColumn="0" w:oddVBand="0" w:evenVBand="0" w:oddHBand="0" w:evenHBand="0" w:firstRowFirstColumn="0" w:firstRowLastColumn="0" w:lastRowFirstColumn="0" w:lastRowLastColumn="0"/>
              <w:rPr>
                <w:color w:val="auto"/>
                <w:sz w:val="24"/>
                <w:szCs w:val="24"/>
              </w:rPr>
            </w:pPr>
            <w:r w:rsidRPr="00A0202F">
              <w:rPr>
                <w:color w:val="auto"/>
                <w:sz w:val="24"/>
                <w:szCs w:val="24"/>
              </w:rPr>
              <w:t>AXS Kariyer Topluluğu</w:t>
            </w:r>
          </w:p>
        </w:tc>
      </w:tr>
    </w:tbl>
    <w:p w:rsidR="00D43878" w:rsidRPr="0017375D" w:rsidRDefault="00D43878" w:rsidP="00FD0238">
      <w:pPr>
        <w:jc w:val="both"/>
        <w:rPr>
          <w:b/>
          <w:color w:val="FF0000"/>
          <w:sz w:val="24"/>
          <w:szCs w:val="24"/>
        </w:rPr>
      </w:pPr>
    </w:p>
    <w:p w:rsidR="00D43878" w:rsidRPr="0017375D" w:rsidRDefault="00D43878" w:rsidP="00FD0238">
      <w:pPr>
        <w:jc w:val="both"/>
        <w:rPr>
          <w:b/>
          <w:color w:val="FF0000"/>
          <w:sz w:val="24"/>
          <w:szCs w:val="24"/>
        </w:rPr>
      </w:pPr>
    </w:p>
    <w:p w:rsidR="00FD0238" w:rsidRPr="0017375D" w:rsidRDefault="0003797C" w:rsidP="00FD0238">
      <w:pPr>
        <w:jc w:val="both"/>
        <w:rPr>
          <w:b/>
          <w:color w:val="FF0000"/>
          <w:sz w:val="24"/>
          <w:szCs w:val="24"/>
        </w:rPr>
      </w:pPr>
      <w:r w:rsidRPr="0017375D">
        <w:rPr>
          <w:b/>
          <w:color w:val="FF0000"/>
          <w:sz w:val="24"/>
          <w:szCs w:val="24"/>
        </w:rPr>
        <w:t>4</w:t>
      </w:r>
      <w:r w:rsidR="00197B3A" w:rsidRPr="0017375D">
        <w:rPr>
          <w:b/>
          <w:color w:val="FF0000"/>
          <w:sz w:val="24"/>
          <w:szCs w:val="24"/>
        </w:rPr>
        <w:t>.6</w:t>
      </w:r>
      <w:r w:rsidR="009F5BA0" w:rsidRPr="0017375D">
        <w:rPr>
          <w:b/>
          <w:color w:val="FF0000"/>
          <w:sz w:val="24"/>
          <w:szCs w:val="24"/>
        </w:rPr>
        <w:t>.</w:t>
      </w:r>
      <w:r w:rsidR="00326A17" w:rsidRPr="0017375D">
        <w:rPr>
          <w:b/>
          <w:color w:val="FF0000"/>
          <w:sz w:val="24"/>
          <w:szCs w:val="24"/>
        </w:rPr>
        <w:t xml:space="preserve"> </w:t>
      </w:r>
      <w:r w:rsidR="00FD0238" w:rsidRPr="0017375D">
        <w:rPr>
          <w:b/>
          <w:color w:val="FF0000"/>
          <w:sz w:val="24"/>
          <w:szCs w:val="24"/>
        </w:rPr>
        <w:t xml:space="preserve">Kültür ve Spor Hizmetleri  </w:t>
      </w:r>
    </w:p>
    <w:p w:rsidR="00FD0238" w:rsidRPr="0017375D" w:rsidRDefault="00FD0238" w:rsidP="00FD0238">
      <w:pPr>
        <w:jc w:val="both"/>
        <w:rPr>
          <w:b/>
          <w:sz w:val="24"/>
          <w:szCs w:val="24"/>
        </w:rPr>
      </w:pPr>
      <w:r w:rsidRPr="0017375D">
        <w:rPr>
          <w:b/>
          <w:sz w:val="24"/>
          <w:szCs w:val="24"/>
        </w:rPr>
        <w:t xml:space="preserve"> </w:t>
      </w:r>
    </w:p>
    <w:p w:rsidR="00AF6310" w:rsidRPr="0017375D" w:rsidRDefault="00AF6310" w:rsidP="00D135B9">
      <w:pPr>
        <w:widowControl/>
        <w:numPr>
          <w:ilvl w:val="0"/>
          <w:numId w:val="26"/>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Öğrencilerin Boş Zamanlarını Değerlendirme ve Yeni İlgi Alanları Kazanma:</w:t>
      </w:r>
      <w:r w:rsidRPr="0017375D">
        <w:rPr>
          <w:sz w:val="24"/>
          <w:szCs w:val="24"/>
          <w:bdr w:val="none" w:sz="0" w:space="0" w:color="auto" w:frame="1"/>
          <w:lang w:eastAsia="tr-TR"/>
        </w:rPr>
        <w:br/>
        <w:t>Öğrencilerin ilgi alanlarına yönelik etkinlikler düzenlenerek boş zamanlarını verimli geçirmeleri sağlanır. Aynı zamanda dinlenme ve eğlenme alışkanlıkları kazanmaları, güzel sanatlarla ilgili faaliyetleri takip etmeleri ve isterlerse bu faaliyetlere katılmaları desteklenir.</w:t>
      </w:r>
    </w:p>
    <w:p w:rsidR="00AF6310" w:rsidRPr="0017375D" w:rsidRDefault="00AF6310" w:rsidP="00D135B9">
      <w:pPr>
        <w:widowControl/>
        <w:numPr>
          <w:ilvl w:val="0"/>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Etkinlik Takibi ve Arşivleme:</w:t>
      </w:r>
      <w:r w:rsidRPr="0017375D">
        <w:rPr>
          <w:sz w:val="24"/>
          <w:szCs w:val="24"/>
          <w:bdr w:val="none" w:sz="0" w:space="0" w:color="auto" w:frame="1"/>
          <w:lang w:eastAsia="tr-TR"/>
        </w:rPr>
        <w:br/>
        <w:t>Gelişim Yerleşkesi'nde yer alan konferans salonlarında düzenlenen her türlü etkinliğin yazışmaları takip edilir ve arşivlenir. Ayrıca, üniversitemizin tüm birimlerinde firmaların stant açma, ürün dağıtımı vb. etkinliklerine ilişkin yazışmalar yürütülüp, firmalar bilgilendirilmektedir.</w:t>
      </w:r>
    </w:p>
    <w:p w:rsidR="00AF6310" w:rsidRPr="0017375D" w:rsidRDefault="00AF6310" w:rsidP="00D135B9">
      <w:pPr>
        <w:widowControl/>
        <w:numPr>
          <w:ilvl w:val="0"/>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Öğrenci Toplulukları Koordinasyonu:</w:t>
      </w:r>
      <w:r w:rsidRPr="0017375D">
        <w:rPr>
          <w:sz w:val="24"/>
          <w:szCs w:val="24"/>
          <w:bdr w:val="none" w:sz="0" w:space="0" w:color="auto" w:frame="1"/>
          <w:lang w:eastAsia="tr-TR"/>
        </w:rPr>
        <w:br/>
        <w:t>Üniversitemiz bünyesinde yer alan ve Başkanlığımıza bağlı öğrenci topluluklarının;</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Kuruluş ve güncelleme süreçleri,</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Evrak takibi,</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Denetleme,</w:t>
      </w:r>
    </w:p>
    <w:p w:rsidR="00AF6310" w:rsidRPr="0017375D" w:rsidRDefault="00AF6310" w:rsidP="00D135B9">
      <w:pPr>
        <w:widowControl/>
        <w:numPr>
          <w:ilvl w:val="1"/>
          <w:numId w:val="26"/>
        </w:numPr>
        <w:autoSpaceDE/>
        <w:autoSpaceDN/>
        <w:spacing w:before="100" w:beforeAutospacing="1" w:after="100" w:afterAutospacing="1"/>
        <w:rPr>
          <w:sz w:val="24"/>
          <w:szCs w:val="24"/>
          <w:bdr w:val="none" w:sz="0" w:space="0" w:color="auto" w:frame="1"/>
          <w:lang w:eastAsia="tr-TR"/>
        </w:rPr>
      </w:pPr>
      <w:r w:rsidRPr="0017375D">
        <w:rPr>
          <w:sz w:val="24"/>
          <w:szCs w:val="24"/>
          <w:bdr w:val="none" w:sz="0" w:space="0" w:color="auto" w:frame="1"/>
          <w:lang w:eastAsia="tr-TR"/>
        </w:rPr>
        <w:t>Koordinatörlük ve sekreterlik hizmetleri</w:t>
      </w:r>
      <w:r w:rsidRPr="0017375D">
        <w:rPr>
          <w:sz w:val="24"/>
          <w:szCs w:val="24"/>
          <w:bdr w:val="none" w:sz="0" w:space="0" w:color="auto" w:frame="1"/>
          <w:lang w:eastAsia="tr-TR"/>
        </w:rPr>
        <w:br/>
        <w:t>Başkanlığımız tarafından yürütülmektedir.</w:t>
      </w:r>
    </w:p>
    <w:p w:rsidR="00030150" w:rsidRPr="0017375D" w:rsidRDefault="00030150" w:rsidP="00FD0238">
      <w:pPr>
        <w:jc w:val="both"/>
        <w:rPr>
          <w:sz w:val="24"/>
          <w:szCs w:val="24"/>
        </w:rPr>
      </w:pPr>
    </w:p>
    <w:p w:rsidR="00030150" w:rsidRPr="0017375D" w:rsidRDefault="00030150" w:rsidP="00FD0238">
      <w:pPr>
        <w:jc w:val="both"/>
        <w:rPr>
          <w:sz w:val="24"/>
          <w:szCs w:val="24"/>
        </w:rPr>
      </w:pPr>
    </w:p>
    <w:p w:rsidR="00030150" w:rsidRPr="0017375D" w:rsidRDefault="00030150" w:rsidP="00FD0238">
      <w:pPr>
        <w:jc w:val="both"/>
        <w:rPr>
          <w:b/>
          <w:sz w:val="24"/>
          <w:szCs w:val="24"/>
        </w:rPr>
      </w:pPr>
    </w:p>
    <w:p w:rsidR="00FD0238" w:rsidRPr="0017375D" w:rsidRDefault="0003797C" w:rsidP="00FD0238">
      <w:pPr>
        <w:jc w:val="both"/>
        <w:rPr>
          <w:b/>
          <w:color w:val="FF0000"/>
          <w:sz w:val="24"/>
          <w:szCs w:val="24"/>
        </w:rPr>
      </w:pPr>
      <w:r w:rsidRPr="0017375D">
        <w:rPr>
          <w:b/>
          <w:color w:val="FF0000"/>
          <w:sz w:val="24"/>
          <w:szCs w:val="24"/>
        </w:rPr>
        <w:t>4</w:t>
      </w:r>
      <w:r w:rsidR="00197B3A" w:rsidRPr="0017375D">
        <w:rPr>
          <w:b/>
          <w:color w:val="FF0000"/>
          <w:sz w:val="24"/>
          <w:szCs w:val="24"/>
        </w:rPr>
        <w:t>.7</w:t>
      </w:r>
      <w:r w:rsidR="009F5BA0" w:rsidRPr="0017375D">
        <w:rPr>
          <w:b/>
          <w:color w:val="FF0000"/>
          <w:sz w:val="24"/>
          <w:szCs w:val="24"/>
        </w:rPr>
        <w:t>.</w:t>
      </w:r>
      <w:r w:rsidR="00FD0238" w:rsidRPr="0017375D">
        <w:rPr>
          <w:b/>
          <w:color w:val="FF0000"/>
          <w:sz w:val="24"/>
          <w:szCs w:val="24"/>
        </w:rPr>
        <w:t xml:space="preserve"> Diğer İdari Hizmetler </w:t>
      </w:r>
    </w:p>
    <w:p w:rsidR="00FD0238" w:rsidRPr="0017375D" w:rsidRDefault="00FD0238" w:rsidP="00FD0238">
      <w:pPr>
        <w:jc w:val="both"/>
        <w:rPr>
          <w:b/>
          <w:sz w:val="24"/>
          <w:szCs w:val="24"/>
        </w:rPr>
      </w:pPr>
      <w:r w:rsidRPr="0017375D">
        <w:rPr>
          <w:b/>
          <w:sz w:val="24"/>
          <w:szCs w:val="24"/>
        </w:rPr>
        <w:t xml:space="preserve"> </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Bütçe İşlemleri: Tüm bütçe planlama ve takip işlemleri yürütülmektedir.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Satın Alma ve İhale İşlemleri: Gerekli mal ve hizmet alımlarına yönelik satın alma ve ihale süreçleri yönetilmektedir.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Taşınır Kayıt Kontrol İşlemleri: Taşınır mal varlıklarının kayıt ve kontrol işlemleri gerçekleştirilmektedir.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Çalışan Yönetimi:</w:t>
      </w:r>
    </w:p>
    <w:p w:rsidR="002976A0" w:rsidRPr="0017375D" w:rsidRDefault="002976A0"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İşçi çalıştırma faaliyetleri,</w:t>
      </w:r>
    </w:p>
    <w:p w:rsidR="002976A0" w:rsidRPr="0017375D" w:rsidRDefault="00C43299"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Pr>
          <w:sz w:val="24"/>
          <w:szCs w:val="24"/>
          <w:bdr w:val="none" w:sz="0" w:space="0" w:color="auto" w:frame="1"/>
          <w:lang w:eastAsia="tr-TR"/>
        </w:rPr>
        <w:t>İşkur</w:t>
      </w:r>
      <w:r w:rsidR="00950D16">
        <w:rPr>
          <w:sz w:val="24"/>
          <w:szCs w:val="24"/>
          <w:bdr w:val="none" w:sz="0" w:space="0" w:color="auto" w:frame="1"/>
          <w:lang w:eastAsia="tr-TR"/>
        </w:rPr>
        <w:t xml:space="preserve"> Gençlik P</w:t>
      </w:r>
      <w:r>
        <w:rPr>
          <w:sz w:val="24"/>
          <w:szCs w:val="24"/>
          <w:bdr w:val="none" w:sz="0" w:space="0" w:color="auto" w:frame="1"/>
          <w:lang w:eastAsia="tr-TR"/>
        </w:rPr>
        <w:t>rogramı kapsamında</w:t>
      </w:r>
      <w:r w:rsidR="002976A0" w:rsidRPr="0017375D">
        <w:rPr>
          <w:sz w:val="24"/>
          <w:szCs w:val="24"/>
          <w:bdr w:val="none" w:sz="0" w:space="0" w:color="auto" w:frame="1"/>
          <w:lang w:eastAsia="tr-TR"/>
        </w:rPr>
        <w:t xml:space="preserve"> öğrenci çalıştırma süreçleri organize edilmektedir.</w:t>
      </w:r>
    </w:p>
    <w:p w:rsidR="002976A0" w:rsidRPr="0017375D" w:rsidRDefault="002976A0" w:rsidP="00D135B9">
      <w:pPr>
        <w:widowControl/>
        <w:numPr>
          <w:ilvl w:val="0"/>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Kantin ve Kafeterya Denetimleri:</w:t>
      </w:r>
    </w:p>
    <w:p w:rsidR="002976A0" w:rsidRPr="0017375D" w:rsidRDefault="002976A0" w:rsidP="00D135B9">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Kantin ve kafeteryaların fiyat denetimleri yapılmakta,</w:t>
      </w:r>
    </w:p>
    <w:p w:rsidR="006471FD" w:rsidRPr="00612EFE" w:rsidRDefault="002976A0" w:rsidP="00FD0238">
      <w:pPr>
        <w:widowControl/>
        <w:numPr>
          <w:ilvl w:val="1"/>
          <w:numId w:val="27"/>
        </w:numPr>
        <w:autoSpaceDE/>
        <w:autoSpaceDN/>
        <w:spacing w:before="100" w:beforeAutospacing="1" w:after="100" w:afterAutospacing="1"/>
        <w:jc w:val="both"/>
        <w:rPr>
          <w:sz w:val="24"/>
          <w:szCs w:val="24"/>
          <w:bdr w:val="none" w:sz="0" w:space="0" w:color="auto" w:frame="1"/>
          <w:lang w:eastAsia="tr-TR"/>
        </w:rPr>
      </w:pPr>
      <w:r w:rsidRPr="0017375D">
        <w:rPr>
          <w:sz w:val="24"/>
          <w:szCs w:val="24"/>
          <w:bdr w:val="none" w:sz="0" w:space="0" w:color="auto" w:frame="1"/>
          <w:lang w:eastAsia="tr-TR"/>
        </w:rPr>
        <w:t>Hizmet standartlarının sağlanmasına yönelik kontroller gerçekleştirilmektedir.</w:t>
      </w:r>
    </w:p>
    <w:p w:rsidR="00C06B56" w:rsidRDefault="001353C3" w:rsidP="00FD0238">
      <w:pPr>
        <w:rPr>
          <w:b/>
          <w:color w:val="FF0000"/>
          <w:sz w:val="24"/>
          <w:szCs w:val="24"/>
        </w:rPr>
      </w:pPr>
      <w:r w:rsidRPr="006471FD">
        <w:rPr>
          <w:b/>
          <w:color w:val="FF0000"/>
          <w:sz w:val="24"/>
          <w:szCs w:val="24"/>
        </w:rPr>
        <w:lastRenderedPageBreak/>
        <w:t>4</w:t>
      </w:r>
      <w:r w:rsidR="00197B3A" w:rsidRPr="006471FD">
        <w:rPr>
          <w:b/>
          <w:color w:val="FF0000"/>
          <w:sz w:val="24"/>
          <w:szCs w:val="24"/>
        </w:rPr>
        <w:t>.8.</w:t>
      </w:r>
      <w:r w:rsidR="0018483B" w:rsidRPr="006471FD">
        <w:rPr>
          <w:b/>
          <w:color w:val="FF0000"/>
          <w:sz w:val="24"/>
          <w:szCs w:val="24"/>
        </w:rPr>
        <w:t xml:space="preserve"> Üniversitemizde Düzenlenen</w:t>
      </w:r>
      <w:r w:rsidR="00FD0238" w:rsidRPr="006471FD">
        <w:rPr>
          <w:b/>
          <w:color w:val="FF0000"/>
          <w:sz w:val="24"/>
          <w:szCs w:val="24"/>
        </w:rPr>
        <w:t xml:space="preserve"> Top</w:t>
      </w:r>
      <w:r w:rsidR="0018483B" w:rsidRPr="006471FD">
        <w:rPr>
          <w:b/>
          <w:color w:val="FF0000"/>
          <w:sz w:val="24"/>
          <w:szCs w:val="24"/>
        </w:rPr>
        <w:t>luluk Etkinlikleri Ve Diğer Faaliyetler</w:t>
      </w:r>
      <w:r w:rsidR="00C06B56" w:rsidRPr="0017375D">
        <w:rPr>
          <w:b/>
          <w:color w:val="FF0000"/>
          <w:sz w:val="24"/>
          <w:szCs w:val="24"/>
        </w:rPr>
        <w:t xml:space="preserve"> </w:t>
      </w:r>
    </w:p>
    <w:p w:rsidR="00BF5C70" w:rsidRDefault="00BF5C70" w:rsidP="00FD0238">
      <w:pPr>
        <w:rPr>
          <w:b/>
          <w:color w:val="FF0000"/>
          <w:sz w:val="24"/>
          <w:szCs w:val="24"/>
        </w:rPr>
      </w:pPr>
    </w:p>
    <w:p w:rsidR="00EA48A4" w:rsidRDefault="00EA48A4" w:rsidP="00FD0238">
      <w:pPr>
        <w:rPr>
          <w:b/>
          <w:color w:val="FF0000"/>
          <w:sz w:val="24"/>
          <w:szCs w:val="24"/>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2 </w:t>
      </w:r>
      <w:r w:rsidRPr="00C42568">
        <w:rPr>
          <w:rFonts w:ascii="Arial" w:hAnsi="Arial" w:cs="Arial"/>
          <w:b/>
          <w:caps/>
          <w:spacing w:val="15"/>
          <w:sz w:val="24"/>
          <w:szCs w:val="24"/>
          <w:lang w:eastAsia="tr-TR"/>
        </w:rPr>
        <w:t>Ocak</w:t>
      </w:r>
      <w:r w:rsidRPr="00C42568">
        <w:rPr>
          <w:rFonts w:ascii="Arial" w:hAnsi="Arial" w:cs="Arial"/>
          <w:b/>
          <w:bCs/>
          <w:spacing w:val="15"/>
          <w:sz w:val="24"/>
          <w:szCs w:val="24"/>
          <w:lang w:eastAsia="tr-TR"/>
        </w:rPr>
        <w:t xml:space="preserve"> </w:t>
      </w:r>
      <w:r w:rsidRPr="00C42568">
        <w:rPr>
          <w:rFonts w:ascii="Arial" w:hAnsi="Arial" w:cs="Arial"/>
          <w:b/>
          <w:caps/>
          <w:spacing w:val="15"/>
          <w:sz w:val="24"/>
          <w:szCs w:val="24"/>
          <w:lang w:eastAsia="tr-TR"/>
        </w:rPr>
        <w:t>2025</w:t>
      </w:r>
    </w:p>
    <w:p w:rsidR="007100E8" w:rsidRPr="00C42568" w:rsidRDefault="007100E8" w:rsidP="007100E8">
      <w:pPr>
        <w:spacing w:after="300"/>
        <w:jc w:val="center"/>
        <w:textAlignment w:val="baseline"/>
        <w:outlineLvl w:val="0"/>
        <w:rPr>
          <w:rFonts w:ascii="Arial" w:hAnsi="Arial" w:cs="Arial"/>
          <w:b/>
          <w:bCs/>
          <w:kern w:val="36"/>
          <w:sz w:val="24"/>
          <w:szCs w:val="24"/>
          <w:lang w:eastAsia="tr-TR"/>
        </w:rPr>
      </w:pPr>
      <w:r w:rsidRPr="00C42568">
        <w:rPr>
          <w:rFonts w:ascii="Arial" w:hAnsi="Arial" w:cs="Arial"/>
          <w:b/>
          <w:bCs/>
          <w:kern w:val="36"/>
          <w:sz w:val="24"/>
          <w:szCs w:val="24"/>
          <w:lang w:eastAsia="tr-TR"/>
        </w:rPr>
        <w:t>ŞİVLİLİK KUTLAMASI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Üç ayların başlangıcı dolayısıyla düzenlenen geleneksel “Şivlilik” etkinliği, üniversitemizde geniş bir katılımla gerçekleştirilmiştir.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 xml:space="preserve">Mimarlık ve Tasarım Fakültesi fuaye alanındaki programa; Rektör Prof. Dr. Osman Nuri Çelik, Rektör Yardımcıları Prof. Dr. Hüseyin Deveci ve Prof. Dr. Ali Köken, Teknik Bilimler MYO Müdürü Prof. Dr. Mustafa Altın, Genel Sekreter V. Kamil Gök ile çok sayıda akademik, idari personel ve öğrenci katılmıştır.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Etkinlik, gerçekleştirilen ikramların ardından sona ermiştir.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spacing w:after="300"/>
        <w:textAlignment w:val="baseline"/>
        <w:outlineLvl w:val="0"/>
        <w:rPr>
          <w:rFonts w:ascii="Arial" w:hAnsi="Arial" w:cs="Arial"/>
          <w:b/>
          <w:bCs/>
          <w:kern w:val="36"/>
          <w:sz w:val="24"/>
          <w:szCs w:val="24"/>
          <w:lang w:eastAsia="tr-TR"/>
        </w:rPr>
      </w:pPr>
      <w:r w:rsidRPr="00C42568">
        <w:rPr>
          <w:rFonts w:ascii="Arial" w:hAnsi="Arial" w:cs="Arial"/>
          <w:noProof/>
          <w:sz w:val="24"/>
          <w:szCs w:val="24"/>
          <w:lang w:eastAsia="tr-TR"/>
        </w:rPr>
        <w:drawing>
          <wp:inline distT="0" distB="0" distL="0" distR="0" wp14:anchorId="651FD97B" wp14:editId="11E735A7">
            <wp:extent cx="2794000" cy="1863248"/>
            <wp:effectExtent l="0" t="0" r="6350" b="3810"/>
            <wp:docPr id="10" name="Resim 10" descr="https://www.ktun.edu.tr/Dosyalar/0/images/%c5%9eivlilik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tun.edu.tr/Dosyalar/0/images/%c5%9eivlilik_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0658" cy="1887694"/>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6E0205B5" wp14:editId="5EA1D9E0">
            <wp:extent cx="2768812" cy="1892935"/>
            <wp:effectExtent l="0" t="0" r="0" b="0"/>
            <wp:docPr id="11" name="Resim 11" descr="https://www.ktun.edu.tr/Dosyalar/0/images/%c5%9eivlilik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ktun.edu.tr/Dosyalar/0/images/%c5%9eivlilik_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2860" cy="1916212"/>
                    </a:xfrm>
                    <a:prstGeom prst="rect">
                      <a:avLst/>
                    </a:prstGeom>
                    <a:noFill/>
                    <a:ln>
                      <a:noFill/>
                    </a:ln>
                  </pic:spPr>
                </pic:pic>
              </a:graphicData>
            </a:graphic>
          </wp:inline>
        </w:drawing>
      </w:r>
      <w:r w:rsidRPr="00C42568">
        <w:rPr>
          <w:rFonts w:ascii="Arial" w:hAnsi="Arial" w:cs="Arial"/>
          <w:b/>
          <w:bCs/>
          <w:kern w:val="36"/>
          <w:sz w:val="24"/>
          <w:szCs w:val="24"/>
          <w:lang w:eastAsia="tr-TR"/>
        </w:rPr>
        <w:t xml:space="preserve">       </w:t>
      </w:r>
      <w:r w:rsidRPr="00C42568">
        <w:rPr>
          <w:rFonts w:ascii="Arial" w:hAnsi="Arial" w:cs="Arial"/>
          <w:noProof/>
          <w:sz w:val="24"/>
          <w:szCs w:val="24"/>
          <w:lang w:eastAsia="tr-TR"/>
        </w:rPr>
        <w:drawing>
          <wp:inline distT="0" distB="0" distL="0" distR="0" wp14:anchorId="02306096" wp14:editId="14F617C9">
            <wp:extent cx="2785438" cy="2020994"/>
            <wp:effectExtent l="0" t="0" r="0" b="0"/>
            <wp:docPr id="13" name="Resim 13" descr="https://www.ktun.edu.tr/Dosyalar/0/images/%c5%9eivlilik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tun.edu.tr/Dosyalar/0/images/%c5%9eivlilik_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1633" cy="2076278"/>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3FFB43D4" wp14:editId="2565E346">
            <wp:extent cx="2785745" cy="2011223"/>
            <wp:effectExtent l="0" t="0" r="0" b="8255"/>
            <wp:docPr id="14" name="Resim 14" descr="https://www.ktun.edu.tr/Dosyalar/0/images/%c5%9eivlilik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ktun.edu.tr/Dosyalar/0/images/%c5%9eivlilik_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5630" cy="2032799"/>
                    </a:xfrm>
                    <a:prstGeom prst="rect">
                      <a:avLst/>
                    </a:prstGeom>
                    <a:noFill/>
                    <a:ln>
                      <a:noFill/>
                    </a:ln>
                  </pic:spPr>
                </pic:pic>
              </a:graphicData>
            </a:graphic>
          </wp:inline>
        </w:drawing>
      </w:r>
      <w:r w:rsidRPr="00C42568">
        <w:rPr>
          <w:rFonts w:ascii="Arial" w:hAnsi="Arial" w:cs="Arial"/>
          <w:b/>
          <w:bCs/>
          <w:kern w:val="36"/>
          <w:sz w:val="24"/>
          <w:szCs w:val="24"/>
          <w:lang w:eastAsia="tr-TR"/>
        </w:rPr>
        <w:t xml:space="preserve">                                                            </w:t>
      </w:r>
    </w:p>
    <w:p w:rsidR="007100E8" w:rsidRPr="00C42568" w:rsidRDefault="007100E8" w:rsidP="007100E8">
      <w:pPr>
        <w:spacing w:after="300"/>
        <w:jc w:val="center"/>
        <w:textAlignment w:val="baseline"/>
        <w:outlineLvl w:val="0"/>
        <w:rPr>
          <w:rFonts w:ascii="Arial" w:hAnsi="Arial" w:cs="Arial"/>
          <w:b/>
          <w:bCs/>
          <w:kern w:val="36"/>
          <w:sz w:val="24"/>
          <w:szCs w:val="24"/>
          <w:lang w:eastAsia="tr-TR"/>
        </w:rPr>
      </w:pPr>
    </w:p>
    <w:p w:rsidR="007100E8" w:rsidRPr="00C42568" w:rsidRDefault="007100E8" w:rsidP="007100E8">
      <w:pPr>
        <w:spacing w:after="300"/>
        <w:jc w:val="center"/>
        <w:textAlignment w:val="baseline"/>
        <w:outlineLvl w:val="0"/>
        <w:rPr>
          <w:rFonts w:ascii="Arial" w:hAnsi="Arial" w:cs="Arial"/>
          <w:b/>
          <w:bCs/>
          <w:kern w:val="36"/>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0E508F">
      <w:pPr>
        <w:spacing w:after="120"/>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13 OCAK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“HOLO MİMARLAR” TİYATRO OYUNU </w:t>
      </w: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Üniversitemiz Mimarlık Bölümü “Tiyatro Sahnesinde Mimarlık” dersi kapsamında, Mim1 Öğrenci Topluluğu koordinatörlüğünde ve Doç. Dr. Bilgehan Yılmaz’ın yönetmenliğinde hazırlanan “Holo Mimarlar” adlı tiyatro oyunu sahnelenmiştir.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35 kişilik öğrenci kadrosu tarafından iki aylık hazırlık süreci sonunda sergilenen oyun; mimarların yapay zekâ ile etkileşimini ve geleceğin mimarlık eğitimine yönelik eleştirel yaklaşımları konu almıştır. Mimarlık ve tiyatro disiplinlerini bir araya getiren çalışma, sanat ve eğitimi birleştiren özgün bir proje olarak sergilenmiştir.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Gelişim Yerleşkesi Konferans Salonu’nda düzenlenen etkinliğe Mimarlık ve Tasarım Fakültesi Dekan V. Prof. Dr. Mehmet Çağlar Meşhur, akademik ve idari personel ile çok sayıda öğrenci katılım sağlamıştır.</w:t>
      </w:r>
    </w:p>
    <w:p w:rsidR="007100E8" w:rsidRPr="00C42568" w:rsidRDefault="007100E8" w:rsidP="007100E8">
      <w:pPr>
        <w:rPr>
          <w:rFonts w:ascii="Arial" w:hAnsi="Arial" w:cs="Arial"/>
          <w:sz w:val="24"/>
          <w:szCs w:val="24"/>
        </w:rPr>
      </w:pPr>
    </w:p>
    <w:p w:rsidR="007100E8" w:rsidRPr="00C42568" w:rsidRDefault="007100E8" w:rsidP="007100E8">
      <w:pPr>
        <w:rPr>
          <w:rFonts w:ascii="Arial" w:hAnsi="Arial" w:cs="Arial"/>
          <w:sz w:val="24"/>
          <w:szCs w:val="24"/>
        </w:rPr>
      </w:pPr>
      <w:r w:rsidRPr="00C42568">
        <w:rPr>
          <w:rFonts w:ascii="Arial" w:hAnsi="Arial" w:cs="Arial"/>
          <w:sz w:val="24"/>
          <w:szCs w:val="24"/>
        </w:rPr>
        <w:t xml:space="preserve">                                          </w:t>
      </w:r>
      <w:r w:rsidRPr="00C42568">
        <w:rPr>
          <w:rFonts w:ascii="Arial" w:hAnsi="Arial" w:cs="Arial"/>
          <w:noProof/>
          <w:sz w:val="24"/>
          <w:szCs w:val="24"/>
          <w:lang w:eastAsia="tr-TR"/>
        </w:rPr>
        <w:drawing>
          <wp:inline distT="0" distB="0" distL="0" distR="0" wp14:anchorId="50CCC44D" wp14:editId="5A93AFF0">
            <wp:extent cx="3684482" cy="2623477"/>
            <wp:effectExtent l="0" t="0" r="0" b="5715"/>
            <wp:docPr id="15" name="Resim 15" descr="https://www.ktun.edu.tr/Dosyalar/0/images/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ktun.edu.tr/Dosyalar/0/images/1(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45967" cy="2738460"/>
                    </a:xfrm>
                    <a:prstGeom prst="rect">
                      <a:avLst/>
                    </a:prstGeom>
                    <a:noFill/>
                    <a:ln>
                      <a:noFill/>
                    </a:ln>
                  </pic:spPr>
                </pic:pic>
              </a:graphicData>
            </a:graphic>
          </wp:inline>
        </w:drawing>
      </w:r>
    </w:p>
    <w:p w:rsidR="007100E8" w:rsidRPr="00C42568" w:rsidRDefault="007100E8" w:rsidP="007100E8">
      <w:pPr>
        <w:rPr>
          <w:rFonts w:ascii="Arial" w:hAnsi="Arial" w:cs="Arial"/>
          <w:sz w:val="24"/>
          <w:szCs w:val="24"/>
        </w:rPr>
      </w:pPr>
      <w:r w:rsidRPr="00C42568">
        <w:rPr>
          <w:rFonts w:ascii="Arial" w:hAnsi="Arial" w:cs="Arial"/>
          <w:noProof/>
          <w:sz w:val="24"/>
          <w:szCs w:val="24"/>
          <w:lang w:eastAsia="tr-TR"/>
        </w:rPr>
        <w:drawing>
          <wp:inline distT="0" distB="0" distL="0" distR="0" wp14:anchorId="6ED16E97" wp14:editId="738C7FFA">
            <wp:extent cx="3970867" cy="2752725"/>
            <wp:effectExtent l="0" t="0" r="0" b="0"/>
            <wp:docPr id="16" name="Resim 16" descr="https://www.ktun.edu.tr/Dosyalar/0/images/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ktun.edu.tr/Dosyalar/0/images/4(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09109" cy="2779236"/>
                    </a:xfrm>
                    <a:prstGeom prst="rect">
                      <a:avLst/>
                    </a:prstGeom>
                    <a:noFill/>
                    <a:ln>
                      <a:noFill/>
                    </a:ln>
                  </pic:spPr>
                </pic:pic>
              </a:graphicData>
            </a:graphic>
          </wp:inline>
        </w:drawing>
      </w:r>
    </w:p>
    <w:p w:rsidR="007100E8" w:rsidRPr="00C42568" w:rsidRDefault="007100E8" w:rsidP="007100E8">
      <w:pPr>
        <w:spacing w:after="120"/>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28 ŞUBAT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“ETKİLİ İLETİŞİM VE SUNUM TEKNİKLERİ” EĞİTİMİ </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Kariyer Merkezi ve Personel Daire Başkanlığı iş birliğiyle düzenlenen hizmet içi eğitim programları kapsamında, “Etkili İletişim ve Sunum Teknikleri” eğitimi gerçekleştirilmiştir.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Mersin Üniversitesi Öğretim Üyesi Doç. Dr. Hüseyin Çiçeklioğlu’nun konuşmacı olarak katıldığı eğitimde; etkili sunum teknikleri, araştırma verilerinin metne aktarılması, görsel materyal kullanımı, beden dili ve hitabet yöntemleri konularında teknik bilgiler paylaşılmıştır.</w:t>
      </w:r>
    </w:p>
    <w:p w:rsidR="007100E8" w:rsidRPr="00C42568" w:rsidRDefault="007100E8" w:rsidP="007100E8">
      <w:pPr>
        <w:pStyle w:val="NormalWeb"/>
        <w:jc w:val="both"/>
        <w:rPr>
          <w:rFonts w:ascii="Arial" w:hAnsi="Arial" w:cs="Arial"/>
          <w:b/>
          <w:bCs/>
          <w:spacing w:val="15"/>
        </w:rPr>
      </w:pPr>
      <w:r w:rsidRPr="00C42568">
        <w:rPr>
          <w:rFonts w:ascii="Arial" w:hAnsi="Arial" w:cs="Arial"/>
          <w:color w:val="000000"/>
          <w:bdr w:val="none" w:sz="0" w:space="0" w:color="auto" w:frame="1"/>
        </w:rPr>
        <w:t>KTÜN Gelişim Yerleşkesi Konferans Salonu’nda düzenlenen programa; Genel Sekreterlik makamı, daire başkanları, akademik ve idari personel ile çok sayıda öğrenci katılım sağlamıştır.</w:t>
      </w:r>
      <w:r w:rsidRPr="00C42568">
        <w:rPr>
          <w:rFonts w:ascii="Arial" w:hAnsi="Arial" w:cs="Arial"/>
          <w:b/>
          <w:bCs/>
          <w:spacing w:val="15"/>
        </w:rPr>
        <w:t xml:space="preserve"> </w:t>
      </w:r>
    </w:p>
    <w:p w:rsidR="007100E8" w:rsidRPr="00C42568" w:rsidRDefault="007100E8" w:rsidP="007100E8">
      <w:pPr>
        <w:pStyle w:val="NormalWeb"/>
        <w:rPr>
          <w:rFonts w:ascii="Arial" w:hAnsi="Arial" w:cs="Arial"/>
          <w:color w:val="000000"/>
          <w:bdr w:val="none" w:sz="0" w:space="0" w:color="auto" w:frame="1"/>
        </w:rPr>
      </w:pPr>
      <w:r w:rsidRPr="00C42568">
        <w:rPr>
          <w:rFonts w:ascii="Arial" w:hAnsi="Arial" w:cs="Arial"/>
          <w:b/>
          <w:bCs/>
          <w:spacing w:val="15"/>
        </w:rPr>
        <w:t xml:space="preserve">       </w:t>
      </w:r>
      <w:r w:rsidRPr="00C42568">
        <w:rPr>
          <w:rFonts w:ascii="Arial" w:hAnsi="Arial" w:cs="Arial"/>
          <w:noProof/>
        </w:rPr>
        <w:drawing>
          <wp:inline distT="0" distB="0" distL="0" distR="0" wp14:anchorId="70169407" wp14:editId="2D39B446">
            <wp:extent cx="4808769" cy="2687176"/>
            <wp:effectExtent l="0" t="0" r="0" b="0"/>
            <wp:docPr id="18" name="Resim 18" descr="https://www.ktun.edu.tr/Dosyalar/0/images/Etkili%20%c4%b0leti%c5%9fim%20ve%20Sunum%20Tekni%c4%9fi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ktun.edu.tr/Dosyalar/0/images/Etkili%20%c4%b0leti%c5%9fim%20ve%20Sunum%20Tekni%c4%9fi_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66799" cy="2775484"/>
                    </a:xfrm>
                    <a:prstGeom prst="rect">
                      <a:avLst/>
                    </a:prstGeom>
                    <a:noFill/>
                    <a:ln>
                      <a:noFill/>
                    </a:ln>
                  </pic:spPr>
                </pic:pic>
              </a:graphicData>
            </a:graphic>
          </wp:inline>
        </w:drawing>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r w:rsidRPr="00C42568">
        <w:rPr>
          <w:rFonts w:ascii="Arial" w:hAnsi="Arial" w:cs="Arial"/>
          <w:noProof/>
          <w:sz w:val="24"/>
          <w:szCs w:val="24"/>
          <w:lang w:eastAsia="tr-TR"/>
        </w:rPr>
        <w:drawing>
          <wp:inline distT="0" distB="0" distL="0" distR="0" wp14:anchorId="19C5B248" wp14:editId="50552742">
            <wp:extent cx="4836795" cy="2827020"/>
            <wp:effectExtent l="0" t="0" r="1905" b="0"/>
            <wp:docPr id="21" name="Resim 21" descr="https://www.ktun.edu.tr/Dosyalar/0/images/Etkili%20%c4%b0leti%c5%9fim%20ve%20Sunum%20Tekni%c4%9f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ktun.edu.tr/Dosyalar/0/images/Etkili%20%c4%b0leti%c5%9fim%20ve%20Sunum%20Tekni%c4%9fi_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57571" cy="2839163"/>
                    </a:xfrm>
                    <a:prstGeom prst="rect">
                      <a:avLst/>
                    </a:prstGeom>
                    <a:noFill/>
                    <a:ln>
                      <a:noFill/>
                    </a:ln>
                  </pic:spPr>
                </pic:pic>
              </a:graphicData>
            </a:graphic>
          </wp:inline>
        </w:drawing>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7100E8" w:rsidRPr="00C42568" w:rsidRDefault="007100E8" w:rsidP="007100E8">
      <w:pPr>
        <w:spacing w:after="120"/>
        <w:textAlignment w:val="baseline"/>
        <w:rPr>
          <w:rFonts w:ascii="Arial" w:hAnsi="Arial" w:cs="Arial"/>
          <w:b/>
          <w:bCs/>
          <w:spacing w:val="15"/>
          <w:sz w:val="24"/>
          <w:szCs w:val="24"/>
          <w:lang w:eastAsia="tr-TR"/>
        </w:rPr>
      </w:pP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20 MART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KONYA TEKNİK ÜNİVERSİTESİ MEZUNLARI İFTAR YEMEĞİ PROGRAMI</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bünyesinde bu yıl ilki düzenlenen “Mezunlar Buluşması ve İftar Programı”, KTÜN Gelişim Yerleşkesi’nde gerçekleştirilmiştir. Program kapsamında farklı dönemlerden mezunlarımızla bir araya gelinerek görüş alışverişinde bulunulmuş; üniversitemizin gelecekteki faaliyetlerine yönelik istişareler yapılarak geri bildirimler alınmıştır.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Programa; Rektör Prof. Dr. Osman Nuri Çelik, Önceki Dönem Konya Milletvekili Prof. Dr. Ahmet Alkan, TSE Başkanı Mahmut Sami Şahin, KOSKİ Genel Müdürü Ahmet Demir, Mimarlar Odası Başkanı Ahmet Övet, Şehir Plancıları Odası Başkanı Osman Örs, Harita Mühendisleri Odası Başkanı Süleyman Erden Şireci, Jeoloji Mühendisleri Odası Başkanı Şükrü Arslan, akademik ve idari personel ile çok sayıda mezun katılım sağlamıştır.</w:t>
      </w:r>
    </w:p>
    <w:p w:rsidR="007100E8" w:rsidRPr="00C42568" w:rsidRDefault="007100E8" w:rsidP="007100E8">
      <w:pPr>
        <w:pStyle w:val="NormalWeb"/>
        <w:shd w:val="clear" w:color="auto" w:fill="FFFFFF"/>
        <w:spacing w:before="0" w:beforeAutospacing="0" w:after="0" w:afterAutospacing="0"/>
        <w:textAlignment w:val="baseline"/>
        <w:rPr>
          <w:rFonts w:ascii="Arial" w:hAnsi="Arial" w:cs="Arial"/>
          <w:color w:val="424242"/>
        </w:rPr>
      </w:pPr>
      <w:r w:rsidRPr="00C42568">
        <w:rPr>
          <w:rFonts w:ascii="Arial" w:hAnsi="Arial" w:cs="Arial"/>
          <w:noProof/>
        </w:rPr>
        <w:drawing>
          <wp:inline distT="0" distB="0" distL="0" distR="0" wp14:anchorId="6DCFE42B" wp14:editId="5B71339D">
            <wp:extent cx="3529336" cy="2428875"/>
            <wp:effectExtent l="0" t="0" r="0" b="0"/>
            <wp:docPr id="23" name="Resim 23" descr="https://www.ktun.edu.tr/Dosyalar/0/image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ktun.edu.tr/Dosyalar/0/images/1(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80894" cy="2464357"/>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xml:space="preserve">                                 </w:t>
      </w:r>
    </w:p>
    <w:p w:rsidR="007100E8" w:rsidRPr="00C42568" w:rsidRDefault="007100E8" w:rsidP="007100E8">
      <w:pPr>
        <w:pStyle w:val="NormalWeb"/>
        <w:shd w:val="clear" w:color="auto" w:fill="FFFFFF"/>
        <w:spacing w:before="0" w:beforeAutospacing="0" w:after="0" w:afterAutospacing="0"/>
        <w:jc w:val="right"/>
        <w:textAlignment w:val="baseline"/>
        <w:rPr>
          <w:rFonts w:ascii="Arial" w:hAnsi="Arial" w:cs="Arial"/>
          <w:color w:val="424242"/>
        </w:rPr>
      </w:pPr>
      <w:r w:rsidRPr="00C42568">
        <w:rPr>
          <w:rFonts w:ascii="Arial" w:hAnsi="Arial" w:cs="Arial"/>
          <w:color w:val="424242"/>
        </w:rPr>
        <w:t xml:space="preserve">                                               </w:t>
      </w:r>
      <w:r w:rsidRPr="00C42568">
        <w:rPr>
          <w:rFonts w:ascii="Arial" w:hAnsi="Arial" w:cs="Arial"/>
          <w:noProof/>
        </w:rPr>
        <w:drawing>
          <wp:inline distT="0" distB="0" distL="0" distR="0" wp14:anchorId="20D600C1" wp14:editId="4CE7A31C">
            <wp:extent cx="3841115" cy="2598146"/>
            <wp:effectExtent l="0" t="0" r="6985" b="0"/>
            <wp:docPr id="24" name="Resim 24" descr="https://www.ktun.edu.tr/Dosyalar/0/images/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ktun.edu.tr/Dosyalar/0/images/3(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04451" cy="2640987"/>
                    </a:xfrm>
                    <a:prstGeom prst="rect">
                      <a:avLst/>
                    </a:prstGeom>
                    <a:noFill/>
                    <a:ln>
                      <a:noFill/>
                    </a:ln>
                  </pic:spPr>
                </pic:pic>
              </a:graphicData>
            </a:graphic>
          </wp:inline>
        </w:drawing>
      </w:r>
      <w:r w:rsidRPr="00C42568">
        <w:rPr>
          <w:rFonts w:ascii="Arial" w:hAnsi="Arial" w:cs="Arial"/>
          <w:color w:val="424242"/>
        </w:rPr>
        <w:t xml:space="preserve"> </w:t>
      </w:r>
    </w:p>
    <w:p w:rsidR="000E508F"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7100E8" w:rsidRPr="00C42568" w:rsidRDefault="007100E8" w:rsidP="000E508F">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8 NİSAN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BAĞIMLILIKLA MÜCADELE KAPSAMINDA FOTOĞRAF YARIŞMASI </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Konya Büyükşehir Belediyesi Genç Kültür Kart ve Sosyal İnovasyon Ajansı iş birliğiyle düzenlenen “Davranışsal Bağımlılık ve Madde Bağımlılığı” temalı fotoğraf yarışmasında dereceye giren öğrencilere ödülleri takdim edilmiştir.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Yarışma ile ilgili değerlendirmede bulunan Rektörümüz Prof. Dr. Osman Nuri Çelik, gençlerin bağımlılık gibi önemli toplumsal sorunlara sanatsal bir dille dikkat çekmesinden duyduğu memnuniyeti dile getirdi. Çelik, “Üniversite olarak, sadece teknik ve bilimsel alanlarda değil, toplumsal farkındalık oluşturan her çalışmada öğrencilerimizin yanında olmaya devam edeceğiz. Fotoğraf gibi güçlü bir anlatım aracının, bağımlılıkla mücadelede bilinç oluşturma açısından etkili olduğunu düşünüyoruz. Bu anlamlı yarışmaya katkı sunan başta Teknik Bilimler Meslek Yüksekokulundan Öğretim Üyemiz Prof. Dr. Yağmur Küçükbezirci ve Sağlık Kültür ve Spor Daire Başkanı Ali Ziya Yalçınkaya ve katkı sunan jüri üyelerimize ve özellikle eserleriyle fark yaratan öğrencilerimize yürekten teşekkür ediyorum” dedi.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KTÜN Fuaye Alanı'nda yapılan ödül törenine, Rektörümüz Prof. Dr. Osman Nuri Çelik, Rektör Yardımcıları Prof. Dr. Hüseyin Deveci, Prof. Dr. Ali Köken, Teknik Bilimler Meslek Yüksekokulu Müdürü Prof. Dr. Mustafa Altın, Lisansüstü Eğitim Enstitüsü Müdürü Mevlüt Uyan, Genel Sekreter Kamil Gök ve çok sayıda akademik ile idari personel katıldı. Diğer taraftan ise Yeşilay Derneği Konya Şube Başkanı Dr. Zeliha Üstün, Yeşilay Konya Şube Yönetim Kurulu Üyesi ve Gençlik Komisyonu Başkanı Muhammed Esad Çağla, Konya Büyükşehir Belediyesi Sosyal İnovasyon Ajansı Direktörü Ali Güney, Konya Büyükşehir Belediyesi Gençlik Meclisi Başkanı Salim Can Kilci ve Konya İl Emniyet Müdür Yardımcısı Abdülkadir Yurt da etkinliğe katılan isimler arasında yer aldı.</w:t>
      </w:r>
    </w:p>
    <w:p w:rsidR="007100E8" w:rsidRPr="00C42568" w:rsidRDefault="007100E8" w:rsidP="007100E8">
      <w:pPr>
        <w:pStyle w:val="NormalWeb"/>
        <w:rPr>
          <w:rFonts w:ascii="Arial" w:hAnsi="Arial" w:cs="Arial"/>
          <w:b/>
          <w:bCs/>
          <w:spacing w:val="15"/>
        </w:rPr>
      </w:pPr>
      <w:r w:rsidRPr="00C42568">
        <w:rPr>
          <w:rFonts w:ascii="Arial" w:hAnsi="Arial" w:cs="Arial"/>
          <w:noProof/>
        </w:rPr>
        <w:drawing>
          <wp:inline distT="0" distB="0" distL="0" distR="0" wp14:anchorId="6D694F72" wp14:editId="7C19C64A">
            <wp:extent cx="2756535" cy="1767840"/>
            <wp:effectExtent l="0" t="0" r="5715" b="3810"/>
            <wp:docPr id="25" name="Resim 25" descr="https://www.ktun.edu.tr/Dosyalar/0/images/KT%c3%9cN%e2%80%99den%20Ba%c4%9f%c4%b1ml%c4%b1l%c4%b1kla%20M%c3%bccadeleye%20Foto%c4%9frafla%20Duyarl%c4%b1l%c4%b1k%20%c3%96d%c3%bcller%20Sahiplerini%20Buldu%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ktun.edu.tr/Dosyalar/0/images/KT%c3%9cN%e2%80%99den%20Ba%c4%9f%c4%b1ml%c4%b1l%c4%b1kla%20M%c3%bccadeleye%20Foto%c4%9frafla%20Duyarl%c4%b1l%c4%b1k%20%c3%96d%c3%bcller%20Sahiplerini%20Buldu%20(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3692" cy="1823736"/>
                    </a:xfrm>
                    <a:prstGeom prst="rect">
                      <a:avLst/>
                    </a:prstGeom>
                    <a:noFill/>
                    <a:ln>
                      <a:noFill/>
                    </a:ln>
                  </pic:spPr>
                </pic:pic>
              </a:graphicData>
            </a:graphic>
          </wp:inline>
        </w:drawing>
      </w:r>
      <w:r w:rsidRPr="00C42568">
        <w:rPr>
          <w:rFonts w:ascii="Arial" w:hAnsi="Arial" w:cs="Arial"/>
          <w:noProof/>
        </w:rPr>
        <w:drawing>
          <wp:inline distT="0" distB="0" distL="0" distR="0" wp14:anchorId="03D90B15" wp14:editId="388AE465">
            <wp:extent cx="2762250" cy="1756410"/>
            <wp:effectExtent l="0" t="0" r="0" b="0"/>
            <wp:docPr id="26" name="Resim 26" descr="https://www.ktun.edu.tr/Dosyalar/0/images/KT%c3%9cN%e2%80%99den%20Ba%c4%9f%c4%b1ml%c4%b1l%c4%b1kla%20M%c3%bccadeleye%20Foto%c4%9frafla%20Duyarl%c4%b1l%c4%b1k%20%c3%96d%c3%bcller%20Sahiplerini%20Buldu%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ktun.edu.tr/Dosyalar/0/images/KT%c3%9cN%e2%80%99den%20Ba%c4%9f%c4%b1ml%c4%b1l%c4%b1kla%20M%c3%bccadeleye%20Foto%c4%9frafla%20Duyarl%c4%b1l%c4%b1k%20%c3%96d%c3%bcller%20Sahiplerini%20Buldu%20(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2904355" cy="1846769"/>
                    </a:xfrm>
                    <a:prstGeom prst="rect">
                      <a:avLst/>
                    </a:prstGeom>
                    <a:noFill/>
                    <a:ln>
                      <a:noFill/>
                    </a:ln>
                  </pic:spPr>
                </pic:pic>
              </a:graphicData>
            </a:graphic>
          </wp:inline>
        </w:drawing>
      </w:r>
      <w:r w:rsidRPr="00C42568">
        <w:rPr>
          <w:rFonts w:ascii="Arial" w:hAnsi="Arial" w:cs="Arial"/>
          <w:noProof/>
        </w:rPr>
        <w:drawing>
          <wp:inline distT="0" distB="0" distL="0" distR="0" wp14:anchorId="4368C045" wp14:editId="24A4FF25">
            <wp:extent cx="2756535" cy="1944724"/>
            <wp:effectExtent l="0" t="0" r="5715" b="0"/>
            <wp:docPr id="27" name="Resim 27" descr="https://www.ktun.edu.tr/Dosyalar/0/images/KT%c3%9cN%e2%80%99den%20Ba%c4%9f%c4%b1ml%c4%b1l%c4%b1kla%20M%c3%bccadeleye%20Foto%c4%9frafla%20Duyarl%c4%b1l%c4%b1k%20%c3%96d%c3%bcller%20Sahiplerini%20Buldu%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tun.edu.tr/Dosyalar/0/images/KT%c3%9cN%e2%80%99den%20Ba%c4%9f%c4%b1ml%c4%b1l%c4%b1kla%20M%c3%bccadeleye%20Foto%c4%9frafla%20Duyarl%c4%b1l%c4%b1k%20%c3%96d%c3%bcller%20Sahiplerini%20Buldu%20(3).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2094" cy="1990975"/>
                    </a:xfrm>
                    <a:prstGeom prst="rect">
                      <a:avLst/>
                    </a:prstGeom>
                    <a:noFill/>
                    <a:ln>
                      <a:noFill/>
                    </a:ln>
                  </pic:spPr>
                </pic:pic>
              </a:graphicData>
            </a:graphic>
          </wp:inline>
        </w:drawing>
      </w:r>
      <w:r w:rsidRPr="00C42568">
        <w:rPr>
          <w:rFonts w:ascii="Arial" w:hAnsi="Arial" w:cs="Arial"/>
          <w:noProof/>
        </w:rPr>
        <w:drawing>
          <wp:inline distT="0" distB="0" distL="0" distR="0" wp14:anchorId="68DCED61" wp14:editId="7E8B9241">
            <wp:extent cx="2771775" cy="1946711"/>
            <wp:effectExtent l="0" t="0" r="0" b="0"/>
            <wp:docPr id="28" name="Resim 28" descr="https://www.ktun.edu.tr/Dosyalar/0/images/KT%c3%9cN%e2%80%99den%20Ba%c4%9f%c4%b1ml%c4%b1l%c4%b1kla%20M%c3%bccadeleye%20Foto%c4%9frafla%20Duyarl%c4%b1l%c4%b1k%20%c3%96d%c3%bcller%20Sahiplerini%20Buld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ktun.edu.tr/Dosyalar/0/images/KT%c3%9cN%e2%80%99den%20Ba%c4%9f%c4%b1ml%c4%b1l%c4%b1kla%20M%c3%bccadeleye%20Foto%c4%9frafla%20Duyarl%c4%b1l%c4%b1k%20%c3%96d%c3%bcller%20Sahiplerini%20Buldu.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2641" cy="2045646"/>
                    </a:xfrm>
                    <a:prstGeom prst="rect">
                      <a:avLst/>
                    </a:prstGeom>
                    <a:noFill/>
                    <a:ln>
                      <a:noFill/>
                    </a:ln>
                  </pic:spPr>
                </pic:pic>
              </a:graphicData>
            </a:graphic>
          </wp:inline>
        </w:drawing>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 xml:space="preserve">                                               5 MAYIS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TEKNOFEST KIBRIS</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dünyanın en büyük havacılık, uzay ve teknoloji festivallerinden biri olan TEKNOFEST Kıbrıs 2025’e teknoloji ve inovasyon odaklı projeleriyle katılım sağlamıştır. Festival süresince üniversitemiz standı katılımcılar tarafından yoğun ilgiyle karşılanmıştır.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Organizasyon kapsamında öğrencilerimiz; geliştirdikleri yenilikçi projeleri tanıtma, teknik sunumlar gerçekleştirme ve çeşitli kurum temsilcileriyle etkileşim kurma fırsatı bulmuştur. Öğrencilerin teorik bilgilerini pratiğe dönüştürmelerine ve uluslararası düzeyde deneyim kazanmalarına olanak tanıyan bu etkinlik, üniversitemizin bilimsel üretkenliğini ve teknolojik vizyonunu sergilemesine vesile olmuştur.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bilime, teknolojiye ve girişimciliğe verdiği önem doğrultusunda, geleceğin mühendis ve teknoloji liderlerini yetiştirme misyonunu uluslararası platformlarda sürdürmeye devam etmektedir.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noProof/>
          <w:color w:val="424242"/>
        </w:rPr>
        <w:drawing>
          <wp:inline distT="0" distB="0" distL="0" distR="0" wp14:anchorId="4B76B6A8" wp14:editId="244A2C5D">
            <wp:extent cx="2723158" cy="2010103"/>
            <wp:effectExtent l="0" t="0" r="127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89774" cy="2059276"/>
                    </a:xfrm>
                    <a:prstGeom prst="rect">
                      <a:avLst/>
                    </a:prstGeom>
                  </pic:spPr>
                </pic:pic>
              </a:graphicData>
            </a:graphic>
          </wp:inline>
        </w:drawing>
      </w:r>
      <w:r w:rsidRPr="00C42568">
        <w:rPr>
          <w:rFonts w:ascii="Arial" w:hAnsi="Arial" w:cs="Arial"/>
          <w:noProof/>
        </w:rPr>
        <w:drawing>
          <wp:inline distT="0" distB="0" distL="0" distR="0" wp14:anchorId="4C94C3C0" wp14:editId="02268009">
            <wp:extent cx="2948940" cy="2014983"/>
            <wp:effectExtent l="0" t="0" r="3810" b="4445"/>
            <wp:docPr id="69" name="Resim 69" descr="https://www.ktun.edu.tr/Dosyalar/0/images/Konya%20Teknik%20%c3%9cniversitesi%2c%20TEKNOFEST%20K%c4%b1br%c4%b1s%e2%80%99ta%20Gelece%c4%9fi%20%c5%9eekillendiren%20Projeleriyle%20Yerini%20Ald%c4%b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ktun.edu.tr/Dosyalar/0/images/Konya%20Teknik%20%c3%9cniversitesi%2c%20TEKNOFEST%20K%c4%b1br%c4%b1s%e2%80%99ta%20Gelece%c4%9fi%20%c5%9eekillendiren%20Projeleriyle%20Yerini%20Ald%c4%b1%2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0159" cy="2077312"/>
                    </a:xfrm>
                    <a:prstGeom prst="rect">
                      <a:avLst/>
                    </a:prstGeom>
                    <a:noFill/>
                    <a:ln>
                      <a:noFill/>
                    </a:ln>
                  </pic:spPr>
                </pic:pic>
              </a:graphicData>
            </a:graphic>
          </wp:inline>
        </w:drawing>
      </w:r>
      <w:r w:rsidRPr="00C42568">
        <w:rPr>
          <w:rFonts w:ascii="Arial" w:hAnsi="Arial" w:cs="Arial"/>
          <w:color w:val="424242"/>
        </w:rPr>
        <w:t xml:space="preserve">               </w:t>
      </w:r>
      <w:r w:rsidRPr="00C42568">
        <w:rPr>
          <w:rFonts w:ascii="Arial" w:hAnsi="Arial" w:cs="Arial"/>
          <w:noProof/>
        </w:rPr>
        <w:drawing>
          <wp:inline distT="0" distB="0" distL="0" distR="0" wp14:anchorId="1A0A803C" wp14:editId="1FE642A9">
            <wp:extent cx="4193345" cy="2507530"/>
            <wp:effectExtent l="0" t="0" r="0" b="7620"/>
            <wp:docPr id="67" name="Resim 67" descr="https://www.ktun.edu.tr/Dosyalar/0/images/Konya%20Teknik%20%c3%9cniversitesi%2c%20TEKNOFEST%20K%c4%b1br%c4%b1s%e2%80%99ta%20Gelece%c4%9fi%20%c5%9eekillendiren%20Projeleriyle%20Yerini%20Ald%c4%b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ktun.edu.tr/Dosyalar/0/images/Konya%20Teknik%20%c3%9cniversitesi%2c%20TEKNOFEST%20K%c4%b1br%c4%b1s%e2%80%99ta%20Gelece%c4%9fi%20%c5%9eekillendiren%20Projeleriyle%20Yerini%20Ald%c4%b1%2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43731" cy="2537660"/>
                    </a:xfrm>
                    <a:prstGeom prst="rect">
                      <a:avLst/>
                    </a:prstGeom>
                    <a:noFill/>
                    <a:ln>
                      <a:noFill/>
                    </a:ln>
                  </pic:spPr>
                </pic:pic>
              </a:graphicData>
            </a:graphic>
          </wp:inline>
        </w:drawing>
      </w:r>
      <w:r w:rsidRPr="00C42568">
        <w:rPr>
          <w:rFonts w:ascii="Arial" w:hAnsi="Arial" w:cs="Arial"/>
          <w:noProof/>
        </w:rPr>
        <w:drawing>
          <wp:inline distT="0" distB="0" distL="0" distR="0" wp14:anchorId="5F981519" wp14:editId="686E59C3">
            <wp:extent cx="1478280" cy="2518277"/>
            <wp:effectExtent l="0" t="0" r="7620" b="0"/>
            <wp:docPr id="68" name="Resim 68" descr="https://www.ktun.edu.tr/Dosyalar/0/images/Konya%20Teknik%20%c3%9cniversitesi%2c%20TEKNOFEST%20K%c4%b1br%c4%b1s%e2%80%99ta%20Gelece%c4%9fi%20%c5%9eekillendiren%20Projeleriyle%20Yerini%20Ald%c4%b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ktun.edu.tr/Dosyalar/0/images/Konya%20Teknik%20%c3%9cniversitesi%2c%20TEKNOFEST%20K%c4%b1br%c4%b1s%e2%80%99ta%20Gelece%c4%9fi%20%c5%9eekillendiren%20Projeleriyle%20Yerini%20Ald%c4%b1%2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6678" cy="2617759"/>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xml:space="preserve">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913263" w:rsidRDefault="007100E8" w:rsidP="00913263">
      <w:pPr>
        <w:spacing w:after="120"/>
        <w:jc w:val="center"/>
        <w:textAlignment w:val="baseline"/>
        <w:rPr>
          <w:rFonts w:ascii="Arial" w:hAnsi="Arial" w:cs="Arial"/>
          <w:b/>
          <w:bCs/>
          <w:spacing w:val="15"/>
          <w:sz w:val="24"/>
          <w:szCs w:val="24"/>
          <w:lang w:eastAsia="tr-TR"/>
        </w:rPr>
      </w:pPr>
      <w:r w:rsidRPr="00913263">
        <w:rPr>
          <w:rFonts w:ascii="Arial" w:hAnsi="Arial" w:cs="Arial"/>
          <w:b/>
          <w:bCs/>
          <w:spacing w:val="15"/>
          <w:sz w:val="24"/>
          <w:szCs w:val="24"/>
          <w:lang w:eastAsia="tr-TR"/>
        </w:rPr>
        <w:lastRenderedPageBreak/>
        <w:t>7 MAYIS 2025</w:t>
      </w:r>
    </w:p>
    <w:p w:rsidR="007100E8" w:rsidRPr="00913263" w:rsidRDefault="007100E8" w:rsidP="00913263">
      <w:pPr>
        <w:spacing w:after="120"/>
        <w:jc w:val="center"/>
        <w:textAlignment w:val="baseline"/>
        <w:rPr>
          <w:rFonts w:ascii="Arial" w:hAnsi="Arial" w:cs="Arial"/>
          <w:b/>
          <w:bCs/>
          <w:spacing w:val="15"/>
          <w:sz w:val="24"/>
          <w:szCs w:val="24"/>
          <w:lang w:eastAsia="tr-TR"/>
        </w:rPr>
      </w:pPr>
      <w:r w:rsidRPr="00913263">
        <w:rPr>
          <w:rFonts w:ascii="Arial" w:hAnsi="Arial" w:cs="Arial"/>
          <w:b/>
          <w:bCs/>
          <w:spacing w:val="15"/>
          <w:sz w:val="24"/>
          <w:szCs w:val="24"/>
          <w:lang w:eastAsia="tr-TR"/>
        </w:rPr>
        <w:t>1. ULUSLARARASI ÖĞRENCİ KÜLTÜR FESTİVALİ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r w:rsidRPr="00C42568">
        <w:rPr>
          <w:rFonts w:ascii="Arial" w:hAnsi="Arial" w:cs="Arial"/>
          <w:color w:val="424242"/>
          <w:bdr w:val="none" w:sz="0" w:space="0" w:color="auto" w:frame="1"/>
        </w:rPr>
        <w:t>Üniversitemiz ev sahipliğinde bu yıl ilki düzenlenen 1. Uluslararası Öğrenci Kültür Festivali, renkli görüntülere sahne oldu. Mühendislik ve Doğa Bilimleri Fakültesi etkinlik alanında gerçekleşen festival, üniversitede öğrenim gören uluslararası öğrencilerin kültürlerini tanıttığı coşkulu bir buluşmaya sahne oldu.</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r w:rsidRPr="00C42568">
        <w:rPr>
          <w:rFonts w:ascii="Arial" w:hAnsi="Arial" w:cs="Arial"/>
          <w:color w:val="424242"/>
          <w:bdr w:val="none" w:sz="0" w:space="0" w:color="auto" w:frame="1"/>
        </w:rPr>
        <w:t>Farklı ülkelerden gelen öğrenciler, açtıkları stantlarda geleneksel kıyafetleri, halk dansları ve yerel lezzetleri ile kendi kültürel miraslarını tanıtma imkânı buldu. Katılımcılar, bu etkinlik sayesinde dünya kültürlerini bir arada tanıma fırsatı elde etti.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r w:rsidRPr="00C42568">
        <w:rPr>
          <w:rFonts w:ascii="Arial" w:hAnsi="Arial" w:cs="Arial"/>
          <w:color w:val="424242"/>
          <w:bdr w:val="none" w:sz="0" w:space="0" w:color="auto" w:frame="1"/>
        </w:rPr>
        <w:t>Festival boyunca üniversite mensupları ve öğrenciler stantları gezerek çeşitli kültürel öğeleri yerinde gözlemledi, farklı coğrafyalara ait tatları deneyimledi. Etkinlik, hem eğitici hem de eğlenceli yapısıyla büyük beğeni topladı.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r w:rsidRPr="00C42568">
        <w:rPr>
          <w:rFonts w:ascii="Arial" w:hAnsi="Arial" w:cs="Arial"/>
          <w:color w:val="424242"/>
          <w:bdr w:val="none" w:sz="0" w:space="0" w:color="auto" w:frame="1"/>
        </w:rPr>
        <w:t>İki gün süren etkililiğin ilk gününde Rektör Yardımcımız Prof. Dr. Hüseyin Deveci ve Mühendislik ve Doğa Bilimleri Dekanımız Prof. Dr. Ali Köken ve Genel Sekreter Kâmil Gök ile akademik ve idari personel de katılarak öğrencilerin heyecanına ortak oldu.</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B22F12" w:rsidRDefault="007100E8" w:rsidP="007100E8">
      <w:pPr>
        <w:pStyle w:val="NormalWeb"/>
        <w:shd w:val="clear" w:color="auto" w:fill="FFFFFF"/>
        <w:spacing w:before="0" w:beforeAutospacing="0" w:after="0" w:afterAutospacing="0"/>
        <w:jc w:val="both"/>
        <w:textAlignment w:val="baseline"/>
        <w:rPr>
          <w:rFonts w:ascii="Arial" w:hAnsi="Arial" w:cs="Arial"/>
          <w:snapToGrid w:val="0"/>
          <w:color w:val="000000"/>
          <w:w w:val="0"/>
          <w:u w:color="000000"/>
          <w:bdr w:val="none" w:sz="0" w:space="0" w:color="000000"/>
          <w:shd w:val="clear" w:color="000000" w:fill="000000"/>
          <w:lang w:eastAsia="x-none" w:bidi="x-none"/>
        </w:rPr>
      </w:pPr>
      <w:r w:rsidRPr="00C42568">
        <w:rPr>
          <w:rFonts w:ascii="Arial" w:hAnsi="Arial" w:cs="Arial"/>
          <w:color w:val="424242"/>
          <w:bdr w:val="none" w:sz="0" w:space="0" w:color="auto" w:frame="1"/>
        </w:rPr>
        <w:t>Kısa bir değerlendirmede bulunan Rektör Yardımcımız Prof. Dr. Hüseyin Deveci, Üniversitenin benzeri etkinliklerle kültürel çeşitliliği desteklemeye ve uluslararası öğrencilerle yerli öğrenciler arasında köprü kurmay devam edeceğini belirtti.</w:t>
      </w:r>
      <w:r w:rsidRPr="00C42568">
        <w:rPr>
          <w:rFonts w:ascii="Arial" w:hAnsi="Arial" w:cs="Arial"/>
          <w:snapToGrid w:val="0"/>
          <w:color w:val="000000"/>
          <w:w w:val="0"/>
          <w:u w:color="000000"/>
          <w:bdr w:val="none" w:sz="0" w:space="0" w:color="000000"/>
          <w:shd w:val="clear" w:color="000000" w:fill="000000"/>
          <w:lang w:val="x-none" w:eastAsia="x-none" w:bidi="x-none"/>
        </w:rPr>
        <w:t xml:space="preserve"> </w:t>
      </w:r>
      <w:r w:rsidRPr="00C42568">
        <w:rPr>
          <w:rFonts w:ascii="Arial" w:hAnsi="Arial" w:cs="Arial"/>
          <w:snapToGrid w:val="0"/>
          <w:color w:val="000000"/>
          <w:w w:val="0"/>
          <w:u w:color="000000"/>
          <w:bdr w:val="none" w:sz="0" w:space="0" w:color="000000"/>
          <w:shd w:val="clear" w:color="000000" w:fill="000000"/>
          <w:lang w:eastAsia="x-none" w:bidi="x-none"/>
        </w:rPr>
        <w:t xml:space="preserve">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snapToGrid w:val="0"/>
          <w:color w:val="000000"/>
          <w:w w:val="0"/>
          <w:u w:color="000000"/>
          <w:bdr w:val="none" w:sz="0" w:space="0" w:color="000000"/>
          <w:shd w:val="clear" w:color="000000" w:fill="000000"/>
          <w:lang w:val="x-none" w:eastAsia="x-none" w:bidi="x-none"/>
        </w:rPr>
      </w:pPr>
    </w:p>
    <w:p w:rsidR="007100E8" w:rsidRPr="00C42568" w:rsidRDefault="007100E8" w:rsidP="007100E8">
      <w:pPr>
        <w:pStyle w:val="NormalWeb"/>
        <w:shd w:val="clear" w:color="auto" w:fill="FFFFFF"/>
        <w:spacing w:before="0" w:beforeAutospacing="0" w:after="0" w:afterAutospacing="0"/>
        <w:jc w:val="center"/>
        <w:textAlignment w:val="baseline"/>
        <w:rPr>
          <w:rFonts w:ascii="Arial" w:hAnsi="Arial" w:cs="Arial"/>
          <w:color w:val="424242"/>
          <w:bdr w:val="none" w:sz="0" w:space="0" w:color="auto" w:frame="1"/>
        </w:rPr>
      </w:pPr>
      <w:r w:rsidRPr="00C42568">
        <w:rPr>
          <w:rFonts w:ascii="Arial" w:hAnsi="Arial" w:cs="Arial"/>
          <w:noProof/>
          <w:color w:val="424242"/>
          <w:bdr w:val="none" w:sz="0" w:space="0" w:color="auto" w:frame="1"/>
        </w:rPr>
        <w:drawing>
          <wp:inline distT="0" distB="0" distL="0" distR="0" wp14:anchorId="6C768D71" wp14:editId="1B1D0EB5">
            <wp:extent cx="2611225" cy="1871138"/>
            <wp:effectExtent l="0" t="0" r="0" b="0"/>
            <wp:docPr id="76" name="Resim 76" descr="C:\Users\90534\AppData\Local\Packages\5319275A.WhatsAppDesktop_cv1g1gvanyjgm\LocalState\sessions\8E92456C1486B0B61D3E5CF72293202133F2F3F7\transfers\2026-03\WhatsApp Image 2026-01-12 at 09.2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0534\AppData\Local\Packages\5319275A.WhatsAppDesktop_cv1g1gvanyjgm\LocalState\sessions\8E92456C1486B0B61D3E5CF72293202133F2F3F7\transfers\2026-03\WhatsApp Image 2026-01-12 at 09.25.00.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11225" cy="1871138"/>
                    </a:xfrm>
                    <a:prstGeom prst="rect">
                      <a:avLst/>
                    </a:prstGeom>
                    <a:noFill/>
                    <a:ln>
                      <a:noFill/>
                    </a:ln>
                  </pic:spPr>
                </pic:pic>
              </a:graphicData>
            </a:graphic>
          </wp:inline>
        </w:drawing>
      </w:r>
      <w:r w:rsidRPr="00C42568">
        <w:rPr>
          <w:rFonts w:ascii="Arial" w:hAnsi="Arial" w:cs="Arial"/>
          <w:noProof/>
          <w:color w:val="424242"/>
          <w:bdr w:val="none" w:sz="0" w:space="0" w:color="auto" w:frame="1"/>
        </w:rPr>
        <w:drawing>
          <wp:inline distT="0" distB="0" distL="0" distR="0" wp14:anchorId="44C9E389" wp14:editId="102AD7F0">
            <wp:extent cx="2464435" cy="1855852"/>
            <wp:effectExtent l="0" t="0" r="0" b="0"/>
            <wp:docPr id="80" name="Resim 80" descr="C:\Users\90534\AppData\Local\Packages\5319275A.WhatsAppDesktop_cv1g1gvanyjgm\LocalState\sessions\8E92456C1486B0B61D3E5CF72293202133F2F3F7\transfers\2026-03\WhatsApp Image 2026-01-12 at 09.2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0534\AppData\Local\Packages\5319275A.WhatsAppDesktop_cv1g1gvanyjgm\LocalState\sessions\8E92456C1486B0B61D3E5CF72293202133F2F3F7\transfers\2026-03\WhatsApp Image 2026-01-12 at 09.26.2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0915" cy="1868263"/>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center"/>
        <w:textAlignment w:val="baseline"/>
        <w:rPr>
          <w:rFonts w:ascii="Arial" w:hAnsi="Arial" w:cs="Arial"/>
          <w:color w:val="424242"/>
          <w:bdr w:val="none" w:sz="0" w:space="0" w:color="auto" w:frame="1"/>
        </w:rPr>
      </w:pPr>
      <w:r w:rsidRPr="00C42568">
        <w:rPr>
          <w:rFonts w:ascii="Arial" w:hAnsi="Arial" w:cs="Arial"/>
          <w:noProof/>
          <w:color w:val="424242"/>
          <w:bdr w:val="none" w:sz="0" w:space="0" w:color="auto" w:frame="1"/>
        </w:rPr>
        <w:drawing>
          <wp:inline distT="0" distB="0" distL="0" distR="0" wp14:anchorId="56AACB82" wp14:editId="714E1257">
            <wp:extent cx="3214541" cy="2291672"/>
            <wp:effectExtent l="0" t="0" r="5080" b="0"/>
            <wp:docPr id="75" name="Resim 75" descr="C:\Users\90534\AppData\Local\Packages\5319275A.WhatsAppDesktop_cv1g1gvanyjgm\LocalState\sessions\8E92456C1486B0B61D3E5CF72293202133F2F3F7\transfers\2026-03\WhatsApp Image 2026-01-12 at 09.2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90534\AppData\Local\Packages\5319275A.WhatsAppDesktop_cv1g1gvanyjgm\LocalState\sessions\8E92456C1486B0B61D3E5CF72293202133F2F3F7\transfers\2026-03\WhatsApp Image 2026-01-12 at 09.25.40.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7268" cy="2336391"/>
                    </a:xfrm>
                    <a:prstGeom prst="rect">
                      <a:avLst/>
                    </a:prstGeom>
                    <a:noFill/>
                    <a:ln>
                      <a:noFill/>
                    </a:ln>
                  </pic:spPr>
                </pic:pic>
              </a:graphicData>
            </a:graphic>
          </wp:inline>
        </w:drawing>
      </w:r>
    </w:p>
    <w:p w:rsidR="007100E8" w:rsidRDefault="007100E8" w:rsidP="007100E8">
      <w:pPr>
        <w:jc w:val="center"/>
        <w:rPr>
          <w:rFonts w:ascii="Arial" w:hAnsi="Arial" w:cs="Arial"/>
          <w:b/>
          <w:sz w:val="24"/>
          <w:szCs w:val="24"/>
        </w:rPr>
      </w:pPr>
    </w:p>
    <w:p w:rsidR="007100E8" w:rsidRDefault="007100E8" w:rsidP="007100E8">
      <w:pPr>
        <w:jc w:val="center"/>
        <w:rPr>
          <w:rFonts w:ascii="Arial" w:hAnsi="Arial" w:cs="Arial"/>
          <w:b/>
          <w:sz w:val="24"/>
          <w:szCs w:val="24"/>
        </w:rPr>
      </w:pPr>
    </w:p>
    <w:p w:rsidR="003D30BC" w:rsidRDefault="003D30BC" w:rsidP="007100E8">
      <w:pPr>
        <w:jc w:val="center"/>
        <w:rPr>
          <w:rFonts w:ascii="Arial" w:hAnsi="Arial" w:cs="Arial"/>
          <w:b/>
          <w:sz w:val="24"/>
          <w:szCs w:val="24"/>
        </w:rPr>
      </w:pPr>
    </w:p>
    <w:p w:rsidR="007100E8" w:rsidRPr="003D30BC" w:rsidRDefault="007100E8" w:rsidP="003D30BC">
      <w:pPr>
        <w:spacing w:after="120"/>
        <w:jc w:val="center"/>
        <w:textAlignment w:val="baseline"/>
        <w:rPr>
          <w:rFonts w:ascii="Arial" w:hAnsi="Arial" w:cs="Arial"/>
          <w:b/>
          <w:bCs/>
          <w:spacing w:val="15"/>
          <w:sz w:val="24"/>
          <w:szCs w:val="24"/>
          <w:lang w:eastAsia="tr-TR"/>
        </w:rPr>
      </w:pPr>
      <w:r w:rsidRPr="003D30BC">
        <w:rPr>
          <w:rFonts w:ascii="Arial" w:hAnsi="Arial" w:cs="Arial"/>
          <w:b/>
          <w:bCs/>
          <w:spacing w:val="15"/>
          <w:sz w:val="24"/>
          <w:szCs w:val="24"/>
          <w:lang w:eastAsia="tr-TR"/>
        </w:rPr>
        <w:lastRenderedPageBreak/>
        <w:t>16 MAYIS 2025</w:t>
      </w:r>
    </w:p>
    <w:p w:rsidR="007100E8" w:rsidRPr="003D30BC" w:rsidRDefault="007100E8" w:rsidP="003D30BC">
      <w:pPr>
        <w:spacing w:after="120"/>
        <w:jc w:val="center"/>
        <w:textAlignment w:val="baseline"/>
        <w:rPr>
          <w:rFonts w:ascii="Arial" w:hAnsi="Arial" w:cs="Arial"/>
          <w:b/>
          <w:bCs/>
          <w:spacing w:val="15"/>
          <w:sz w:val="24"/>
          <w:szCs w:val="24"/>
          <w:lang w:eastAsia="tr-TR"/>
        </w:rPr>
      </w:pPr>
      <w:r w:rsidRPr="003D30BC">
        <w:rPr>
          <w:rFonts w:ascii="Arial" w:hAnsi="Arial" w:cs="Arial"/>
          <w:b/>
          <w:bCs/>
          <w:spacing w:val="15"/>
          <w:sz w:val="24"/>
          <w:szCs w:val="24"/>
          <w:lang w:eastAsia="tr-TR"/>
        </w:rPr>
        <w:t>“KAMU ETİĞİ VE EĞİTİMİ” KONULU ETKİNLİK</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Pr>
          <w:rFonts w:ascii="Arial" w:hAnsi="Arial" w:cs="Arial"/>
          <w:color w:val="424242"/>
          <w:bdr w:val="none" w:sz="0" w:space="0" w:color="auto" w:frame="1"/>
        </w:rPr>
        <w:t>Üniversit</w:t>
      </w:r>
      <w:r w:rsidRPr="00C42568">
        <w:rPr>
          <w:rFonts w:ascii="Arial" w:hAnsi="Arial" w:cs="Arial"/>
          <w:color w:val="424242"/>
          <w:bdr w:val="none" w:sz="0" w:space="0" w:color="auto" w:frame="1"/>
        </w:rPr>
        <w:t>emiz, 7. kuruluş yıl dönümüne özel düzenlediği etkinlikte, Ankara Üniversitesi öğretim üyesi Prof. Dr. İnayet Aydın’ı ağırladı. “Kamu Etiği ve Eğitimi” konulu sunumuyla Prof. Dr. Aydın, akademik ve idari personel ile öğrencilerle bir araya geldi.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bdr w:val="none" w:sz="0" w:space="0" w:color="auto" w:frame="1"/>
        </w:rPr>
        <w:t>Etkinlik kapsamında Prof. Dr. Aydın, etik kavramı, kamu etiği üzerine hazırladığı sunumunu gerçekleştirdi. Oldukça verimli geçen etkinlikte katılımcılar, soru ve yorumlarıyla sunuma aktif katılım sağladı.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bdr w:val="none" w:sz="0" w:space="0" w:color="auto" w:frame="1"/>
        </w:rPr>
        <w:t>Programın devamında, üstün başarı ve hizmetlerinden dolayı başarılı bulunan üniversite personeline teşekkür belgeleri takdim edildi. Ardından emekli olan personele emeklilik kartları verildi. Etkinlik, toplu fotoğraf çekiminin ardından sona erdi.</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p>
    <w:p w:rsidR="007100E8" w:rsidRPr="00C42568" w:rsidRDefault="007100E8" w:rsidP="007100E8">
      <w:pPr>
        <w:spacing w:after="300"/>
        <w:textAlignment w:val="baseline"/>
        <w:outlineLvl w:val="0"/>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5B2284D2" wp14:editId="564E57CF">
            <wp:extent cx="2677213" cy="2129780"/>
            <wp:effectExtent l="0" t="0" r="0" b="4445"/>
            <wp:docPr id="29" name="Resim 29" descr="https://www.ktun.edu.tr/Dosyalar/0/images/KT%c3%9cN%e2%80%99de%20%e2%80%9cKamu%20Eti%c4%9fi%20ve%20E%c4%9fitimi%e2%80%9d%20Konulu%20Etkinlik%20D%c3%bczenle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ktun.edu.tr/Dosyalar/0/images/KT%c3%9cN%e2%80%99de%20%e2%80%9cKamu%20Eti%c4%9fi%20ve%20E%c4%9fitimi%e2%80%9d%20Konulu%20Etkinlik%20D%c3%bczenlend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4029" cy="2159068"/>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68B9324" wp14:editId="039897FC">
            <wp:extent cx="3016578" cy="2132965"/>
            <wp:effectExtent l="0" t="0" r="0" b="635"/>
            <wp:docPr id="30" name="Resim 30" descr="https://www.ktun.edu.tr/Dosyalar/0/images/Konya%20Teknik%20%c3%9cniversitesi%e2%80%99nde%20%e2%80%9cKamu%20Eti%c4%9fi%20ve%20E%c4%9fitimi%e2%80%9d%20Konulu%20Etkinlik%20D%c3%bczenlend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ktun.edu.tr/Dosyalar/0/images/Konya%20Teknik%20%c3%9cniversitesi%e2%80%99nde%20%e2%80%9cKamu%20Eti%c4%9fi%20ve%20E%c4%9fitimi%e2%80%9d%20Konulu%20Etkinlik%20D%c3%bczenlendi%2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9477" cy="2156227"/>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00B521A" wp14:editId="1D5961BA">
            <wp:extent cx="2677160" cy="1775228"/>
            <wp:effectExtent l="0" t="0" r="8890" b="0"/>
            <wp:docPr id="31" name="Resim 31" descr="https://www.ktun.edu.tr/Dosyalar/0/images/Konya%20Teknik%20%c3%9cniversitesi%e2%80%99nde%20%e2%80%9cKamu%20Eti%c4%9fi%20ve%20E%c4%9fitimi%e2%80%9d%20Konulu%20Etkinlik%20D%c3%bczenlend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ktun.edu.tr/Dosyalar/0/images/Konya%20Teknik%20%c3%9cniversitesi%e2%80%99nde%20%e2%80%9cKamu%20Eti%c4%9fi%20ve%20E%c4%9fitimi%e2%80%9d%20Konulu%20Etkinlik%20D%c3%bczenlendi%2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14264" cy="1799832"/>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0906CB7B" wp14:editId="64B8D5EB">
            <wp:extent cx="3017520" cy="1771650"/>
            <wp:effectExtent l="0" t="0" r="0" b="0"/>
            <wp:docPr id="32" name="Resim 32" descr="https://www.ktun.edu.tr/Dosyalar/0/images/Konya%20Teknik%20%c3%9cniversitesi%e2%80%99nde%20%e2%80%9cKamu%20Eti%c4%9fi%20ve%20E%c4%9fitimi%e2%80%9d%20Konulu%20Etkinlik%20D%c3%bczenlendi%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ktun.edu.tr/Dosyalar/0/images/Konya%20Teknik%20%c3%9cniversitesi%e2%80%99nde%20%e2%80%9cKamu%20Eti%c4%9fi%20ve%20E%c4%9fitimi%e2%80%9d%20Konulu%20Etkinlik%20D%c3%bczenlendi%20(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8286" cy="1801456"/>
                    </a:xfrm>
                    <a:prstGeom prst="rect">
                      <a:avLst/>
                    </a:prstGeom>
                    <a:noFill/>
                    <a:ln>
                      <a:noFill/>
                    </a:ln>
                  </pic:spPr>
                </pic:pic>
              </a:graphicData>
            </a:graphic>
          </wp:inline>
        </w:drawing>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30 MAYIS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TEKNİK BİLİMLER MESLEK YÜKSEKOKULU MEZUNİYET TÖRENİ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Konya Teknik Üniversitesi (KTÜN) Teknik Bilimler Meslek Yüksekokulu öğrencileri Gelişim Yerleşkesi spor salonunda yapılan törenle, mezuniyet heyecanını aileleri ve hocalarının gurur dolu bakışları ile doyasıya yaşadı.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Törene, Rektörümüz Prof. Dr. Osman Nuri Çelik, Rektör Yardımcıları Prof. Dr. Hüseyin Deveci, Prof. Dr. Ali Köken, Mühendislik ve Doğa Bilimleri Fakültesi Dekan Yardımcıları Prof. Dr. Esra Yel, Doç. Dr. Gürol Önal,  Lisansüstü Eğitim Enstitüsü Müdürü Prof. Dr. Mevlüt Uyan, Teknik Bilimler Meslek Yüksek Okulu Müdürü Prof. Dr. Mustafa Altın, Genel Sekreter Kamil Gök, Daire Başkanları, akademik idari personel, öğrenci ve veliler katıldı.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noProof/>
        </w:rPr>
        <w:drawing>
          <wp:inline distT="0" distB="0" distL="0" distR="0" wp14:anchorId="21F386F8" wp14:editId="168D8F78">
            <wp:extent cx="2987091" cy="1863197"/>
            <wp:effectExtent l="0" t="0" r="3810" b="3810"/>
            <wp:docPr id="33" name="Resim 33" descr="https://www.ktun.edu.tr/Dosyalar/0/images/KT%c3%9cN%20TBMYO%e2%80%99da%20Mezuniyet%20Sevinci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ktun.edu.tr/Dosyalar/0/images/KT%c3%9cN%20TBMYO%e2%80%99da%20Mezuniyet%20Sevinci_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924" cy="1882429"/>
                    </a:xfrm>
                    <a:prstGeom prst="rect">
                      <a:avLst/>
                    </a:prstGeom>
                    <a:noFill/>
                    <a:ln>
                      <a:noFill/>
                    </a:ln>
                  </pic:spPr>
                </pic:pic>
              </a:graphicData>
            </a:graphic>
          </wp:inline>
        </w:drawing>
      </w:r>
      <w:r w:rsidRPr="00C42568">
        <w:rPr>
          <w:rFonts w:ascii="Arial" w:hAnsi="Arial" w:cs="Arial"/>
          <w:noProof/>
        </w:rPr>
        <w:drawing>
          <wp:inline distT="0" distB="0" distL="0" distR="0" wp14:anchorId="4FC5AAFC" wp14:editId="6D3D6ED2">
            <wp:extent cx="2680066" cy="1867198"/>
            <wp:effectExtent l="0" t="0" r="6350" b="0"/>
            <wp:docPr id="34" name="Resim 34" descr="https://www.ktun.edu.tr/Dosyalar/0/images/KT%c3%9cN%20TBMYO%e2%80%99da%20Mezuniyet%20Sevinci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ktun.edu.tr/Dosyalar/0/images/KT%c3%9cN%20TBMYO%e2%80%99da%20Mezuniyet%20Sevinci_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2911" cy="1897048"/>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noProof/>
        </w:rPr>
        <w:drawing>
          <wp:inline distT="0" distB="0" distL="0" distR="0" wp14:anchorId="68D14FFE" wp14:editId="40F6BE15">
            <wp:extent cx="2991173" cy="1896110"/>
            <wp:effectExtent l="0" t="0" r="0" b="8890"/>
            <wp:docPr id="35" name="Resim 35" descr="https://www.ktun.edu.tr/Dosyalar/0/images/KT%c3%9cN%20TBMYO%e2%80%99da%20Mezuniyet%20Sevinci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ktun.edu.tr/Dosyalar/0/images/KT%c3%9cN%20TBMYO%e2%80%99da%20Mezuniyet%20Sevinci_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7885" cy="1932060"/>
                    </a:xfrm>
                    <a:prstGeom prst="rect">
                      <a:avLst/>
                    </a:prstGeom>
                    <a:noFill/>
                    <a:ln>
                      <a:noFill/>
                    </a:ln>
                  </pic:spPr>
                </pic:pic>
              </a:graphicData>
            </a:graphic>
          </wp:inline>
        </w:drawing>
      </w:r>
      <w:r w:rsidRPr="00C42568">
        <w:rPr>
          <w:rFonts w:ascii="Arial" w:hAnsi="Arial" w:cs="Arial"/>
          <w:noProof/>
        </w:rPr>
        <w:drawing>
          <wp:inline distT="0" distB="0" distL="0" distR="0" wp14:anchorId="54E6FA4D" wp14:editId="3C1D5189">
            <wp:extent cx="2679700" cy="1904651"/>
            <wp:effectExtent l="0" t="0" r="6350" b="635"/>
            <wp:docPr id="36" name="Resim 36" descr="https://www.ktun.edu.tr/Dosyalar/0/images/TBMYO%20Mezuniy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ktun.edu.tr/Dosyalar/0/images/TBMYO%20Mezuniyet.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0028" cy="1940422"/>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 HAZİRAN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BİLGİSAYAR VE BİLİŞİM FAKÜLTESİ MEZUNİYET TÖRENİ </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Bilgisayar ve Bilişim Bilimleri Fakültesi’nin ilk mezuniyet töreni, Gelişim Yerleşkesi Kapalı Spor Salonu’nda gerçekleştirilmiştir. Fakültenin ilk mezunlarını verdiği bu anlamlı etkinlik, öğrenciler ve ailelerinin katılımıyla büyük bir ilgiyle düzenlenmiştir.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Törene; Rektör Prof. Dr. Osman Nuri Çelik, Rektör Yardımcıları Prof. Dr. Hüseyin Deveci ve Prof. Dr. Ali Köken, Bilgisayar ve Bilişim Bilimleri Fakültesi Dekan V. Prof. Dr. Mustafa Servet Kıran, Mühendislik ve Doğa Bilimleri Fakültesi Dekan Yardımcıları Prof. Dr. Esra Yel ve Doç. Dr. Gürol Önal, Lisansüstü Eğitim Enstitüsü Müdürü Prof. Dr. Mevlüt Uyan, Genel Sekreter Kamil Gök, daire başkanları, akademik ve idari personel ile çok sayıda öğrenci ve veli katılım sağlamıştır.</w:t>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noProof/>
          <w:sz w:val="24"/>
          <w:szCs w:val="24"/>
          <w:lang w:eastAsia="tr-TR"/>
        </w:rPr>
        <w:drawing>
          <wp:anchor distT="0" distB="0" distL="114300" distR="114300" simplePos="0" relativeHeight="251734016" behindDoc="0" locked="0" layoutInCell="1" allowOverlap="1" wp14:anchorId="4BCDCE62" wp14:editId="317368BC">
            <wp:simplePos x="0" y="0"/>
            <wp:positionH relativeFrom="margin">
              <wp:align>center</wp:align>
            </wp:positionH>
            <wp:positionV relativeFrom="paragraph">
              <wp:posOffset>5715</wp:posOffset>
            </wp:positionV>
            <wp:extent cx="4178300" cy="2712085"/>
            <wp:effectExtent l="0" t="0" r="0" b="0"/>
            <wp:wrapSquare wrapText="bothSides"/>
            <wp:docPr id="37" name="Resim 37" descr="https://www.ktun.edu.tr/Dosyalar/0/images/KT%c3%9cN%2c%20Bilgisayar%20ve%20Bili%c5%9fim%20Fak%c3%bcltesi%20%c4%b0lk%20Mezunlar%c4%b1n%c4%b1%20Gururla%20U%c4%9furlad%c4%b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ktun.edu.tr/Dosyalar/0/images/KT%c3%9cN%2c%20Bilgisayar%20ve%20Bili%c5%9fim%20Fak%c3%bcltesi%20%c4%b0lk%20Mezunlar%c4%b1n%c4%b1%20Gururla%20U%c4%9furlad%c4%b1_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78300" cy="271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br w:type="textWrapping" w:clear="all"/>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3385B3B0" wp14:editId="2B4B340A">
            <wp:extent cx="4194495" cy="2584859"/>
            <wp:effectExtent l="0" t="0" r="0" b="6350"/>
            <wp:docPr id="38" name="Resim 38" descr="https://www.ktun.edu.tr/Dosyalar/0/images/KT%c3%9cN%2c%20Bilgisayar%20ve%20Bili%c5%9fim%20Fak%c3%bcltesi%20%c4%b0lk%20Mezunlar%c4%b1n%c4%b1%20Gururla%20U%c4%9furlad%c4%b1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ktun.edu.tr/Dosyalar/0/images/KT%c3%9cN%2c%20Bilgisayar%20ve%20Bili%c5%9fim%20Fak%c3%bcltesi%20%c4%b0lk%20Mezunlar%c4%b1n%c4%b1%20Gururla%20U%c4%9furlad%c4%b1_0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56019" cy="2622773"/>
                    </a:xfrm>
                    <a:prstGeom prst="rect">
                      <a:avLst/>
                    </a:prstGeom>
                    <a:noFill/>
                    <a:ln>
                      <a:noFill/>
                    </a:ln>
                  </pic:spPr>
                </pic:pic>
              </a:graphicData>
            </a:graphic>
          </wp:inline>
        </w:drawing>
      </w: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4 HAZİRAN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MÜHENDİSLİK VE DOĞA BİLİMLERİ FAKÜLTESİ MEZUNİYET TÖRENİ</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Mühendislik ve Doğa Bilimleri Fakültesi Mezuniyet Töreni, KTÜN Gelişim Yerleşkesi Kapalı Spor Salonu’nda gerçekleştirilmiştir. Tören kapsamında fakülteden mezun olan öğrenciler, diplomalarını alarak mezuniyetlerini belgelemişlerdir.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Programa; Rektör Prof. Dr. Osman Nuri Çelik, Rektör Yardımcıları Prof. Dr. Hüseyin Deveci ve Prof. Dr. Ali Köken, Teknik Bilimler Meslek Yüksekokulu Müdürü Prof. Dr. Mustafa Altın, Mühendislik ve Doğa Bilimleri Fakültesi Dekan Yardımcıları Prof. Dr. Esra Yel ve Doç. Dr. Gürol Önal, Lisansüstü Eğitim Enstitüsü Müdürü Prof. Dr. Mevlüt Uyan, Genel Sekreter Kamil Gök, daire başkanları, akademik ve idari personel ile çok sayıda öğrenci ve veli katılım sağlamıştır.</w:t>
      </w:r>
    </w:p>
    <w:p w:rsidR="007100E8" w:rsidRPr="00C42568" w:rsidRDefault="007100E8" w:rsidP="007100E8">
      <w:pPr>
        <w:spacing w:after="300"/>
        <w:textAlignment w:val="baseline"/>
        <w:outlineLvl w:val="0"/>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7F1839F2" wp14:editId="5F7402B5">
            <wp:extent cx="2867186" cy="2039287"/>
            <wp:effectExtent l="0" t="0" r="0" b="0"/>
            <wp:docPr id="39" name="Resim 39" descr="https://www.ktun.edu.tr/Dosyalar/0/images/KT%c3%9cN%20M%c3%bchendislik%20ve%20Do%c4%9fa%20Bilimleri%20Fak%c3%bcltesi%e2%80%99nde%20Mezuniyet%20Co%c5%9fkusu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ktun.edu.tr/Dosyalar/0/images/KT%c3%9cN%20M%c3%bchendislik%20ve%20Do%c4%9fa%20Bilimleri%20Fak%c3%bcltesi%e2%80%99nde%20Mezuniyet%20Co%c5%9fkusu_0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8187" cy="2068449"/>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0098B518" wp14:editId="7D681D4D">
            <wp:extent cx="2812943" cy="2018924"/>
            <wp:effectExtent l="0" t="0" r="6985" b="635"/>
            <wp:docPr id="40" name="Resim 40" descr="https://www.ktun.edu.tr/Dosyalar/0/images/KT%c3%9cN%20M%c3%bchendislik%20ve%20Do%c4%9fa%20Bilimleri%20Fak%c3%bcltesi%e2%80%99nde%20Mezuniyet%20Co%c5%9fkusu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ktun.edu.tr/Dosyalar/0/images/KT%c3%9cN%20M%c3%bchendislik%20ve%20Do%c4%9fa%20Bilimleri%20Fak%c3%bcltesi%e2%80%99nde%20Mezuniyet%20Co%c5%9fkusu_0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89" cy="2067116"/>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E390D09" wp14:editId="0DB5CD3E">
            <wp:extent cx="2874935" cy="1917223"/>
            <wp:effectExtent l="0" t="0" r="1905" b="6985"/>
            <wp:docPr id="41" name="Resim 41" descr="https://www.ktun.edu.tr/Dosyalar/0/images/KT%c3%9cN%20M%c3%bchendislik%20ve%20Do%c4%9fa%20Bilimleri%20Fak%c3%bcltesi%e2%80%99nde%20Mezuniyet%20Co%c5%9fkusu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ktun.edu.tr/Dosyalar/0/images/KT%c3%9cN%20M%c3%bchendislik%20ve%20Do%c4%9fa%20Bilimleri%20Fak%c3%bcltesi%e2%80%99nde%20Mezuniyet%20Co%c5%9fkusu_07(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3856" cy="1929841"/>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28F7521" wp14:editId="248D2FE8">
            <wp:extent cx="2821375" cy="1923480"/>
            <wp:effectExtent l="0" t="0" r="0" b="635"/>
            <wp:docPr id="42" name="Resim 42" descr="https://www.ktun.edu.tr/Dosyalar/0/images/KT%c3%9cN%20M%c3%bchendislik%20ve%20Do%c4%9fa%20Bilimleri%20Fak%c3%bcltesi%e2%80%99nde%20Mezuniyet%20Co%c5%9fkusu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ktun.edu.tr/Dosyalar/0/images/KT%c3%9cN%20M%c3%bchendislik%20ve%20Do%c4%9fa%20Bilimleri%20Fak%c3%bcltesi%e2%80%99nde%20Mezuniyet%20Co%c5%9fkusu_09(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8744" cy="1955774"/>
                    </a:xfrm>
                    <a:prstGeom prst="rect">
                      <a:avLst/>
                    </a:prstGeom>
                    <a:noFill/>
                    <a:ln>
                      <a:noFill/>
                    </a:ln>
                  </pic:spPr>
                </pic:pic>
              </a:graphicData>
            </a:graphic>
          </wp:inline>
        </w:drawing>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p>
    <w:p w:rsidR="007100E8" w:rsidRPr="00C42568" w:rsidRDefault="007100E8" w:rsidP="007100E8">
      <w:pPr>
        <w:spacing w:after="120"/>
        <w:textAlignment w:val="baseline"/>
        <w:rPr>
          <w:rFonts w:ascii="Arial" w:hAnsi="Arial" w:cs="Arial"/>
          <w:b/>
          <w:bCs/>
          <w:spacing w:val="15"/>
          <w:sz w:val="24"/>
          <w:szCs w:val="24"/>
          <w:lang w:eastAsia="tr-TR"/>
        </w:rPr>
      </w:pPr>
    </w:p>
    <w:p w:rsidR="007100E8" w:rsidRPr="00C42568" w:rsidRDefault="007100E8" w:rsidP="007100E8">
      <w:pPr>
        <w:spacing w:after="120"/>
        <w:textAlignment w:val="baseline"/>
        <w:rPr>
          <w:rFonts w:ascii="Arial" w:hAnsi="Arial" w:cs="Arial"/>
          <w:b/>
          <w:bCs/>
          <w:spacing w:val="15"/>
          <w:sz w:val="24"/>
          <w:szCs w:val="24"/>
          <w:lang w:eastAsia="tr-TR"/>
        </w:rPr>
      </w:pPr>
    </w:p>
    <w:p w:rsidR="007100E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7100E8" w:rsidRDefault="007100E8" w:rsidP="007100E8">
      <w:pPr>
        <w:spacing w:after="120"/>
        <w:textAlignment w:val="baseline"/>
        <w:rPr>
          <w:rFonts w:ascii="Arial" w:hAnsi="Arial" w:cs="Arial"/>
          <w:b/>
          <w:bCs/>
          <w:spacing w:val="15"/>
          <w:sz w:val="24"/>
          <w:szCs w:val="24"/>
          <w:lang w:eastAsia="tr-TR"/>
        </w:rPr>
      </w:pPr>
    </w:p>
    <w:p w:rsidR="007100E8" w:rsidRDefault="007100E8" w:rsidP="007100E8">
      <w:pPr>
        <w:spacing w:after="120"/>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13 HAZİRAN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KARATAY ÖZEL EĞİTİM MESLEK OKULU ZİYARETİ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toplumsal katkı ve sosyal sorumluluk faaliyetleri kapsamında Karatay Özel Eğitim Meslek Okulu’nun mezuniyet törenine katılım sağlamıştır. Etkinlikte; Rektör Yardımcısı Prof. Dr. Hüseyin Deveci, Toplumsal Katkı ve Sosyal Sorumluluk Komisyonu Üyesi Prof. Dr. Bilgehan Yılmaz, Genel Sekreter Yardımcısı Şaziye Çetin ve Sağlık, Kültür ve Spor Daire Başkanı Ali Ziya Yalçınkaya yer almıştır.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Toplumsal Katkı ve Sosyal Sorumluluk Komisyonu aracılığıyla yürütülen bu çalışmalarla; dezavantajlı gruplara yönelik toplumsal farkındalığın artırılması ve üniversitemizin toplumla olan bağlarının güçlendirilmesi hedeflenmektedir. Üniversitemiz, topluma hizmet anlayışı doğrultusunda sosyal sorumluluk projelerini sürdürmeye devam etmektedir.</w:t>
      </w:r>
    </w:p>
    <w:p w:rsidR="007100E8" w:rsidRDefault="007100E8" w:rsidP="007100E8">
      <w:pPr>
        <w:pStyle w:val="NormalWeb"/>
        <w:shd w:val="clear" w:color="auto" w:fill="FFFFFF"/>
        <w:spacing w:before="0" w:beforeAutospacing="0" w:after="0" w:afterAutospacing="0"/>
        <w:jc w:val="both"/>
        <w:textAlignment w:val="baseline"/>
        <w:rPr>
          <w:rFonts w:ascii="Arial" w:hAnsi="Arial" w:cs="Arial"/>
          <w:noProof/>
        </w:rPr>
      </w:pPr>
      <w:r w:rsidRPr="00C42568">
        <w:rPr>
          <w:rFonts w:ascii="Arial" w:hAnsi="Arial" w:cs="Arial"/>
          <w:noProof/>
        </w:rPr>
        <w:t xml:space="preserve">  </w:t>
      </w:r>
      <w:r w:rsidRPr="00C42568">
        <w:rPr>
          <w:rFonts w:ascii="Arial" w:hAnsi="Arial" w:cs="Arial"/>
          <w:noProof/>
        </w:rPr>
        <w:drawing>
          <wp:inline distT="0" distB="0" distL="0" distR="0" wp14:anchorId="5773A49B" wp14:editId="0A7EB989">
            <wp:extent cx="3841073" cy="2461270"/>
            <wp:effectExtent l="0" t="0" r="7620" b="0"/>
            <wp:docPr id="43" name="Resim 43" descr="https://www.ktun.edu.tr/Dosyalar/0/images/KT%c3%9cN%e2%80%99den%20%c3%96zel%20%c3%96%c4%9frencilere%20Anlaml%c4%b1%20Destek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ktun.edu.tr/Dosyalar/0/images/KT%c3%9cN%e2%80%99den%20%c3%96zel%20%c3%96%c4%9frencilere%20Anlaml%c4%b1%20Destek_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51202" cy="2467760"/>
                    </a:xfrm>
                    <a:prstGeom prst="rect">
                      <a:avLst/>
                    </a:prstGeom>
                    <a:noFill/>
                    <a:ln>
                      <a:noFill/>
                    </a:ln>
                  </pic:spPr>
                </pic:pic>
              </a:graphicData>
            </a:graphic>
          </wp:inline>
        </w:drawing>
      </w:r>
      <w:r w:rsidRPr="00C42568">
        <w:rPr>
          <w:rFonts w:ascii="Arial" w:hAnsi="Arial" w:cs="Arial"/>
          <w:noProof/>
        </w:rPr>
        <w:t xml:space="preserve">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b/>
          <w:bCs/>
          <w:color w:val="424242"/>
          <w:kern w:val="36"/>
        </w:rPr>
      </w:pPr>
      <w:r w:rsidRPr="00C42568">
        <w:rPr>
          <w:rFonts w:ascii="Arial" w:hAnsi="Arial" w:cs="Arial"/>
          <w:noProof/>
        </w:rPr>
        <w:t xml:space="preserve">                  </w:t>
      </w:r>
    </w:p>
    <w:p w:rsidR="007100E8" w:rsidRPr="00C42568" w:rsidRDefault="007100E8" w:rsidP="007100E8">
      <w:pPr>
        <w:spacing w:after="300"/>
        <w:jc w:val="right"/>
        <w:textAlignment w:val="baseline"/>
        <w:outlineLvl w:val="0"/>
        <w:rPr>
          <w:rFonts w:ascii="Arial" w:hAnsi="Arial" w:cs="Arial"/>
          <w:b/>
          <w:bCs/>
          <w:color w:val="424242"/>
          <w:kern w:val="36"/>
          <w:sz w:val="24"/>
          <w:szCs w:val="24"/>
          <w:lang w:eastAsia="tr-TR"/>
        </w:rPr>
      </w:pPr>
      <w:r w:rsidRPr="00C42568">
        <w:rPr>
          <w:rFonts w:ascii="Arial" w:hAnsi="Arial" w:cs="Arial"/>
          <w:noProof/>
          <w:sz w:val="24"/>
          <w:szCs w:val="24"/>
          <w:lang w:eastAsia="tr-TR"/>
        </w:rPr>
        <w:t xml:space="preserve">                               </w:t>
      </w:r>
      <w:r w:rsidRPr="00C42568">
        <w:rPr>
          <w:rFonts w:ascii="Arial" w:hAnsi="Arial" w:cs="Arial"/>
          <w:noProof/>
          <w:sz w:val="24"/>
          <w:szCs w:val="24"/>
          <w:lang w:eastAsia="tr-TR"/>
        </w:rPr>
        <w:drawing>
          <wp:inline distT="0" distB="0" distL="0" distR="0" wp14:anchorId="3AA06D79" wp14:editId="37949758">
            <wp:extent cx="3850005" cy="2886381"/>
            <wp:effectExtent l="0" t="0" r="0" b="9525"/>
            <wp:docPr id="44" name="Resim 44" descr="https://www.ktun.edu.tr/Dosyalar/0/images/KT%c3%9cN%e2%80%99den%20%c3%96zel%20%c3%96%c4%9frencilere%20Anlaml%c4%b1%20Destek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ktun.edu.tr/Dosyalar/0/images/KT%c3%9cN%e2%80%99den%20%c3%96zel%20%c3%96%c4%9frencilere%20Anlaml%c4%b1%20Destek_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68450" cy="2900209"/>
                    </a:xfrm>
                    <a:prstGeom prst="rect">
                      <a:avLst/>
                    </a:prstGeom>
                    <a:noFill/>
                    <a:ln>
                      <a:noFill/>
                    </a:ln>
                  </pic:spPr>
                </pic:pic>
              </a:graphicData>
            </a:graphic>
          </wp:inline>
        </w:drawing>
      </w:r>
    </w:p>
    <w:p w:rsidR="007100E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25 HAZİRAN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MİMARLIK VE TASARIM FAKÜLTESİ MEZUNİYET TÖRENİ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Üniversitemiz Mimarlık ve Tasarım Fakültesi, Mimarlık ile Şehir ve Bölge Planlama Bölümü 2024-2025 Öğretim Yılı Mezuniyet Törenleri büyük bir coşkuyla kutlandı.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Öğrenciler, yıllar süren emek ve özveriyle tamamladıkları eğitim hayatlarını gurur ve heyecanla dolu anlamlı bir törenle taçlandırdı.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Törene Rektör Yardımcımız Prof. Dr. Hüseyin Deveci’nin yanı sıra akademik personel, öğrenciler ve aileler yoğun ilgi gösterdi. Mezun öğrencilerin heyecanı yüzlerinden okunurken, aileler de çocuklarının bu özel anına tanıklık etmenin gururunu yaşadı.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noProof/>
        </w:rPr>
        <w:drawing>
          <wp:inline distT="0" distB="0" distL="0" distR="0" wp14:anchorId="5A7EE362" wp14:editId="50E60D54">
            <wp:extent cx="2913681" cy="1935776"/>
            <wp:effectExtent l="0" t="0" r="1270" b="7620"/>
            <wp:docPr id="45" name="Resim 45" descr="https://www.ktun.edu.tr/Dosyalar/0/images/KT%c3%9cN%20Mimarl%c4%b1k%20ve%20Tasar%c4%b1m%20Fak%c3%bcltesi%20Mezuniyet%20Co%c5%9fkusu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ktun.edu.tr/Dosyalar/0/images/KT%c3%9cN%20Mimarl%c4%b1k%20ve%20Tasar%c4%b1m%20Fak%c3%bcltesi%20Mezuniyet%20Co%c5%9fkusu_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8847" cy="1959140"/>
                    </a:xfrm>
                    <a:prstGeom prst="rect">
                      <a:avLst/>
                    </a:prstGeom>
                    <a:noFill/>
                    <a:ln>
                      <a:noFill/>
                    </a:ln>
                  </pic:spPr>
                </pic:pic>
              </a:graphicData>
            </a:graphic>
          </wp:inline>
        </w:drawing>
      </w:r>
      <w:r w:rsidRPr="00C42568">
        <w:rPr>
          <w:rFonts w:ascii="Arial" w:hAnsi="Arial" w:cs="Arial"/>
          <w:noProof/>
        </w:rPr>
        <w:drawing>
          <wp:inline distT="0" distB="0" distL="0" distR="0" wp14:anchorId="249A2A7B" wp14:editId="495C77CA">
            <wp:extent cx="2689708" cy="1943799"/>
            <wp:effectExtent l="0" t="0" r="0" b="0"/>
            <wp:docPr id="46" name="Resim 46" descr="https://www.ktun.edu.tr/Dosyalar/0/images/KT%c3%9cN%20Mimarl%c4%b1k%20ve%20Tasar%c4%b1m%20Fak%c3%bcltesi%20Mezuniyet%20Co%c5%9fkusu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ktun.edu.tr/Dosyalar/0/images/KT%c3%9cN%20Mimarl%c4%b1k%20ve%20Tasar%c4%b1m%20Fak%c3%bcltesi%20Mezuniyet%20Co%c5%9fkusu_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817" cy="1969172"/>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noProof/>
        </w:rPr>
        <w:drawing>
          <wp:inline distT="0" distB="0" distL="0" distR="0" wp14:anchorId="7B6C68AE" wp14:editId="08F8D56C">
            <wp:extent cx="2913681" cy="1943061"/>
            <wp:effectExtent l="0" t="0" r="1270" b="635"/>
            <wp:docPr id="47" name="Resim 47" descr="https://www.ktun.edu.tr/Dosyalar/0/images/KT%c3%9cN%20Mimarl%c4%b1k%20ve%20Tasar%c4%b1m%20Fak%c3%bcltesi%20Mezuniyet%20Co%c5%9fkusu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ktun.edu.tr/Dosyalar/0/images/KT%c3%9cN%20Mimarl%c4%b1k%20ve%20Tasar%c4%b1m%20Fak%c3%bcltesi%20Mezuniyet%20Co%c5%9fkusu_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3945" cy="1989918"/>
                    </a:xfrm>
                    <a:prstGeom prst="rect">
                      <a:avLst/>
                    </a:prstGeom>
                    <a:noFill/>
                    <a:ln>
                      <a:noFill/>
                    </a:ln>
                  </pic:spPr>
                </pic:pic>
              </a:graphicData>
            </a:graphic>
          </wp:inline>
        </w:drawing>
      </w:r>
      <w:r w:rsidRPr="00C42568">
        <w:rPr>
          <w:rFonts w:ascii="Arial" w:hAnsi="Arial" w:cs="Arial"/>
          <w:noProof/>
        </w:rPr>
        <w:drawing>
          <wp:inline distT="0" distB="0" distL="0" distR="0" wp14:anchorId="4D204D9A" wp14:editId="6B4DDDB7">
            <wp:extent cx="2693467" cy="1936438"/>
            <wp:effectExtent l="0" t="0" r="0" b="6985"/>
            <wp:docPr id="48" name="Resim 48" descr="https://www.ktun.edu.tr/Dosyalar/0/images/KT%c3%9cN%20Mimarl%c4%b1k%20ve%20Tasar%c4%b1m%20Fak%c3%bcltesi%20Mezuniyet%20Co%c5%9fkusu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ktun.edu.tr/Dosyalar/0/images/KT%c3%9cN%20Mimarl%c4%b1k%20ve%20Tasar%c4%b1m%20Fak%c3%bcltesi%20Mezuniyet%20Co%c5%9fkusu_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4833" cy="1980556"/>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textAlignment w:val="baseline"/>
        <w:rPr>
          <w:rFonts w:ascii="Arial" w:hAnsi="Arial" w:cs="Arial"/>
          <w:b/>
          <w:bCs/>
          <w:spacing w:val="15"/>
          <w:sz w:val="24"/>
          <w:szCs w:val="24"/>
          <w:lang w:eastAsia="tr-TR"/>
        </w:rPr>
      </w:pPr>
    </w:p>
    <w:p w:rsidR="000C1709" w:rsidRDefault="000C1709" w:rsidP="007100E8">
      <w:pPr>
        <w:spacing w:after="120"/>
        <w:jc w:val="center"/>
        <w:textAlignment w:val="baseline"/>
        <w:rPr>
          <w:rFonts w:ascii="Arial" w:hAnsi="Arial" w:cs="Arial"/>
          <w:b/>
          <w:bCs/>
          <w:spacing w:val="15"/>
          <w:sz w:val="24"/>
          <w:szCs w:val="24"/>
          <w:lang w:eastAsia="tr-TR"/>
        </w:rPr>
      </w:pP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14 TEMMUZ 2025</w:t>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15 TEMMUZ DEMOKRASİ VE MİLLÎ BİRLİK GÜNÜ ŞEHİT AİLELERİ VE GAZİLER ONURUNA YEMEK PROGRAMI VE FOTOĞRAF SERGİSİ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bdr w:val="none" w:sz="0" w:space="0" w:color="auto" w:frame="1"/>
        </w:rPr>
        <w:t>Üniversitemiz 15 Temmuz Demokrasi ve Millî Birlik Günü etkinlikleri kapsamında, anlamlı bir organizasyona ev sahipliği yaptı. Konya Teknik Üniversitesi Kariyer Merkezi’nin öncülüğünde Sağlık Kültür ve Spor Daire Başkanlığı ve Kurumsal İletişim Koordinatörlüğü destekleriyle düzenlenen etkinlik, şehit aileleri ve gaziler onuruna gerçekleştirilen yemek programıyla başladı.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r w:rsidRPr="00C42568">
        <w:rPr>
          <w:rFonts w:ascii="Arial" w:hAnsi="Arial" w:cs="Arial"/>
          <w:color w:val="424242"/>
          <w:bdr w:val="none" w:sz="0" w:space="0" w:color="auto" w:frame="1"/>
        </w:rPr>
        <w:t>Üniversitemizin yemekhanesinde gerçekleştirilen bu özel programa, Rektörümüz Prof. Dr. Osman Nuri Çelik’in yanı sıra Rektör Yardımcımız Prof. Dr. Ali Köken, TBMYO Müdürümüz Prof. Dr. Mustafa Altın, Genel Sekreterimiz Kamil Gök, Konya Şehit Aileleri Derneği Başkanı Recep Pekdemir, Konya Şehit Aileleri Derneği yönetim kurulu üyeleri, şehit yakınları, gaziler, çok sayıda akademik ve idari personel katılım sağladı.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bdr w:val="none" w:sz="0" w:space="0" w:color="auto" w:frame="1"/>
        </w:rPr>
      </w:pPr>
    </w:p>
    <w:p w:rsidR="007100E8" w:rsidRPr="00C42568" w:rsidRDefault="007100E8" w:rsidP="007100E8">
      <w:pPr>
        <w:rPr>
          <w:rFonts w:ascii="Arial" w:hAnsi="Arial" w:cs="Arial"/>
          <w:sz w:val="24"/>
          <w:szCs w:val="24"/>
        </w:rPr>
      </w:pPr>
      <w:r w:rsidRPr="00C42568">
        <w:rPr>
          <w:rFonts w:ascii="Arial" w:hAnsi="Arial" w:cs="Arial"/>
          <w:noProof/>
          <w:sz w:val="24"/>
          <w:szCs w:val="24"/>
          <w:lang w:eastAsia="tr-TR"/>
        </w:rPr>
        <w:drawing>
          <wp:inline distT="0" distB="0" distL="0" distR="0" wp14:anchorId="253FAE57" wp14:editId="171018FF">
            <wp:extent cx="2874521" cy="1916946"/>
            <wp:effectExtent l="0" t="0" r="2540" b="7620"/>
            <wp:docPr id="49" name="Resim 49" descr="C:\Users\kdyilmaz\Downloads\15 Temmuz Demokrasi ve Millî Birlik Günü’ne Özel Anma Şehit Aileleri ve Gaziler Onuruna Yemek Programı ve Fotoğraf Sergisi Düzenlendi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dyilmaz\Downloads\15 Temmuz Demokrasi ve Millî Birlik Günü’ne Özel Anma Şehit Aileleri ve Gaziler Onuruna Yemek Programı ve Fotoğraf Sergisi Düzenlendi_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1968" cy="1928581"/>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5F9BBCDC" wp14:editId="74A93609">
            <wp:extent cx="2867187" cy="1912055"/>
            <wp:effectExtent l="0" t="0" r="9525" b="0"/>
            <wp:docPr id="50" name="Resim 50" descr="C:\Users\kdyilmaz\Downloads\15 Temmuz Demokrasi ve Millî Birlik Günü’ne Özel Anma Şehit Aileleri ve Gaziler Onuruna Yemek Programı ve Fotoğraf Sergisi Düzenlendi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dyilmaz\Downloads\15 Temmuz Demokrasi ve Millî Birlik Günü’ne Özel Anma Şehit Aileleri ve Gaziler Onuruna Yemek Programı ve Fotoğraf Sergisi Düzenlendi_0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2922118" cy="1948687"/>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A8AE99D" wp14:editId="5E30E6B4">
            <wp:extent cx="2890434" cy="1927558"/>
            <wp:effectExtent l="0" t="0" r="5715" b="0"/>
            <wp:docPr id="51" name="Resim 51" descr="C:\Users\kdyilmaz\Downloads\15 Temmuz Demokrasi ve Millî Birlik Günü’ne Özel Anma Şehit Aileleri ve Gaziler Onuruna Yemek Programı ve Fotoğraf Sergisi Düzenlendi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dyilmaz\Downloads\15 Temmuz Demokrasi ve Millî Birlik Günü’ne Özel Anma Şehit Aileleri ve Gaziler Onuruna Yemek Programı ve Fotoğraf Sergisi Düzenlendi_0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7665" cy="1952386"/>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50F69D9" wp14:editId="0B5C773D">
            <wp:extent cx="2843275" cy="1919357"/>
            <wp:effectExtent l="0" t="0" r="0" b="5080"/>
            <wp:docPr id="52" name="Resim 52" descr="C:\Users\kdyilmaz\Downloads\15 Temmuz Demokrasi ve Millî Birlik Günü’ne Özel Anma Şehit Aileleri ve Gaziler Onuruna Yemek Programı ve Fotoğraf Sergisi Düzenlendi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dyilmaz\Downloads\15 Temmuz Demokrasi ve Millî Birlik Günü’ne Özel Anma Şehit Aileleri ve Gaziler Onuruna Yemek Programı ve Fotoğraf Sergisi Düzenlendi_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flipH="1">
                      <a:off x="0" y="0"/>
                      <a:ext cx="2854961" cy="1927246"/>
                    </a:xfrm>
                    <a:prstGeom prst="rect">
                      <a:avLst/>
                    </a:prstGeom>
                    <a:noFill/>
                    <a:ln>
                      <a:noFill/>
                    </a:ln>
                  </pic:spPr>
                </pic:pic>
              </a:graphicData>
            </a:graphic>
          </wp:inline>
        </w:drawing>
      </w:r>
    </w:p>
    <w:p w:rsidR="007100E8" w:rsidRPr="00C42568" w:rsidRDefault="007100E8" w:rsidP="007100E8">
      <w:pPr>
        <w:spacing w:before="100" w:beforeAutospacing="1" w:after="100" w:afterAutospacing="1"/>
        <w:rPr>
          <w:rFonts w:ascii="Arial" w:hAnsi="Arial" w:cs="Arial"/>
          <w:sz w:val="24"/>
          <w:szCs w:val="24"/>
          <w:lang w:eastAsia="tr-TR"/>
        </w:rPr>
      </w:pPr>
    </w:p>
    <w:p w:rsidR="007100E8" w:rsidRPr="00C42568" w:rsidRDefault="007100E8" w:rsidP="007100E8">
      <w:pPr>
        <w:spacing w:before="100" w:beforeAutospacing="1" w:after="100" w:afterAutospacing="1"/>
        <w:rPr>
          <w:rFonts w:ascii="Arial" w:hAnsi="Arial" w:cs="Arial"/>
          <w:sz w:val="24"/>
          <w:szCs w:val="24"/>
          <w:lang w:eastAsia="tr-TR"/>
        </w:rPr>
      </w:pPr>
    </w:p>
    <w:p w:rsidR="007100E8" w:rsidRPr="00C42568" w:rsidRDefault="007100E8" w:rsidP="007100E8">
      <w:pPr>
        <w:spacing w:before="100" w:beforeAutospacing="1" w:after="100" w:afterAutospacing="1"/>
        <w:rPr>
          <w:rFonts w:ascii="Arial" w:hAnsi="Arial" w:cs="Arial"/>
          <w:sz w:val="24"/>
          <w:szCs w:val="24"/>
          <w:lang w:eastAsia="tr-TR"/>
        </w:rPr>
      </w:pPr>
    </w:p>
    <w:p w:rsidR="007100E8" w:rsidRPr="00C42568" w:rsidRDefault="007100E8" w:rsidP="007100E8">
      <w:pPr>
        <w:rPr>
          <w:rFonts w:ascii="Arial" w:hAnsi="Arial" w:cs="Arial"/>
          <w:sz w:val="24"/>
          <w:szCs w:val="24"/>
        </w:rPr>
      </w:pPr>
    </w:p>
    <w:p w:rsidR="007100E8" w:rsidRPr="00C42568" w:rsidRDefault="007100E8" w:rsidP="007100E8">
      <w:pPr>
        <w:rPr>
          <w:rFonts w:ascii="Arial" w:hAnsi="Arial" w:cs="Arial"/>
          <w:sz w:val="24"/>
          <w:szCs w:val="24"/>
        </w:rPr>
      </w:pPr>
    </w:p>
    <w:p w:rsidR="007100E8" w:rsidRPr="00C42568" w:rsidRDefault="007100E8" w:rsidP="008817A6">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25 AĞUSTOS 2025</w:t>
      </w:r>
    </w:p>
    <w:p w:rsidR="007100E8" w:rsidRPr="008817A6" w:rsidRDefault="007100E8" w:rsidP="008817A6">
      <w:pPr>
        <w:spacing w:after="120"/>
        <w:jc w:val="center"/>
        <w:textAlignment w:val="baseline"/>
        <w:rPr>
          <w:rFonts w:ascii="Arial" w:hAnsi="Arial" w:cs="Arial"/>
          <w:b/>
          <w:bCs/>
          <w:spacing w:val="15"/>
          <w:sz w:val="24"/>
          <w:szCs w:val="24"/>
          <w:lang w:eastAsia="tr-TR"/>
        </w:rPr>
      </w:pPr>
      <w:r w:rsidRPr="008817A6">
        <w:rPr>
          <w:rFonts w:ascii="Arial" w:hAnsi="Arial" w:cs="Arial"/>
          <w:b/>
          <w:bCs/>
          <w:spacing w:val="15"/>
          <w:sz w:val="24"/>
          <w:szCs w:val="24"/>
          <w:lang w:eastAsia="tr-TR"/>
        </w:rPr>
        <w:t>KONYA BİLİMFEST</w:t>
      </w:r>
    </w:p>
    <w:p w:rsidR="007100E8" w:rsidRPr="00C42568" w:rsidRDefault="007553E4" w:rsidP="007100E8">
      <w:pPr>
        <w:pStyle w:val="NormalWeb"/>
        <w:jc w:val="both"/>
        <w:rPr>
          <w:rFonts w:ascii="Arial" w:hAnsi="Arial" w:cs="Arial"/>
          <w:color w:val="000000"/>
          <w:bdr w:val="none" w:sz="0" w:space="0" w:color="auto" w:frame="1"/>
        </w:rPr>
      </w:pPr>
      <w:r>
        <w:rPr>
          <w:rFonts w:ascii="Arial" w:hAnsi="Arial" w:cs="Arial"/>
          <w:color w:val="000000"/>
          <w:bdr w:val="none" w:sz="0" w:space="0" w:color="auto" w:frame="1"/>
        </w:rPr>
        <w:t>Konya Bilim Merkezi</w:t>
      </w:r>
      <w:r w:rsidR="007100E8" w:rsidRPr="00C42568">
        <w:rPr>
          <w:rFonts w:ascii="Arial" w:hAnsi="Arial" w:cs="Arial"/>
          <w:color w:val="000000"/>
          <w:bdr w:val="none" w:sz="0" w:space="0" w:color="auto" w:frame="1"/>
        </w:rPr>
        <w:t>'nde 21-24 Ağustos 2025 tarihleri arasında düzenlenen 10. Konya BilimFest’e üniversitemiz katılım sağlamıştır. Bilimsel çalışmaları toplumun her kesimiyle buluşturmayı hedefleyen festivalde, üniversitemiz standı aracılığıyla teknolojik projelerimiz tanıtılmış ve bilim meraklılarıyla bir araya gelinmiştir.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Festival süresince gerçekleştirilen tematik atölyeler, drone gösterileri, SOLOTÜRK uçuşları ve dijital sanat performansları katılımcılar tarafından yoğun ilgi görmüştür. Ayrıca, çocuklara ve gençlere yönelik trafik kuralları ve bağımlılıkla mücadele gibi konularda farkındalık faaliyetleri yürütülmüştür. Yerel sanayi firmalarının ve savunma teknolojilerinin sergilendiği organizasyonda, üniversitemiz bilim ve toplum arasında köprü işlevi gören çalışmalarını sergilemiştir.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Rektör Prof. Dr. Osman Nuri Çelik, üniversitemiz standını ziyaret ederek projeler hakkında akademisyen ve öğrencilerden bilgi almış; yürütülen çalışmaları yerinde incelemiştir.</w:t>
      </w:r>
    </w:p>
    <w:p w:rsidR="007100E8" w:rsidRDefault="007100E8" w:rsidP="007100E8">
      <w:pPr>
        <w:pStyle w:val="Balk1"/>
        <w:spacing w:before="0" w:after="300"/>
        <w:textAlignment w:val="baseline"/>
        <w:rPr>
          <w:rFonts w:ascii="Arial" w:hAnsi="Arial" w:cs="Arial"/>
          <w:sz w:val="24"/>
          <w:szCs w:val="24"/>
        </w:rPr>
      </w:pPr>
      <w:r w:rsidRPr="00C42568">
        <w:rPr>
          <w:rFonts w:ascii="Arial" w:hAnsi="Arial" w:cs="Arial"/>
          <w:noProof/>
          <w:sz w:val="24"/>
          <w:szCs w:val="24"/>
          <w:lang w:eastAsia="tr-TR"/>
        </w:rPr>
        <w:drawing>
          <wp:inline distT="0" distB="0" distL="0" distR="0" wp14:anchorId="7557049F" wp14:editId="26594113">
            <wp:extent cx="3521288" cy="2314575"/>
            <wp:effectExtent l="0" t="0" r="3175" b="0"/>
            <wp:docPr id="54" name="Resim 54" descr="https://www.ktun.edu.tr/Dosyalar/0/images/Bilimfes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ktun.edu.tr/Dosyalar/0/images/Bilimfest_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95777" cy="2363537"/>
                    </a:xfrm>
                    <a:prstGeom prst="rect">
                      <a:avLst/>
                    </a:prstGeom>
                    <a:noFill/>
                    <a:ln>
                      <a:noFill/>
                    </a:ln>
                  </pic:spPr>
                </pic:pic>
              </a:graphicData>
            </a:graphic>
          </wp:inline>
        </w:drawing>
      </w:r>
      <w:r w:rsidRPr="00C42568">
        <w:rPr>
          <w:rFonts w:ascii="Arial" w:hAnsi="Arial" w:cs="Arial"/>
          <w:sz w:val="24"/>
          <w:szCs w:val="24"/>
        </w:rPr>
        <w:t xml:space="preserve">  </w:t>
      </w:r>
    </w:p>
    <w:p w:rsidR="007100E8" w:rsidRPr="00C42568" w:rsidRDefault="007100E8" w:rsidP="007100E8">
      <w:pPr>
        <w:pStyle w:val="Balk1"/>
        <w:spacing w:before="0" w:after="300"/>
        <w:jc w:val="right"/>
        <w:textAlignment w:val="baseline"/>
        <w:rPr>
          <w:rFonts w:ascii="Arial" w:hAnsi="Arial" w:cs="Arial"/>
          <w:spacing w:val="15"/>
          <w:sz w:val="24"/>
          <w:szCs w:val="24"/>
        </w:rPr>
      </w:pPr>
      <w:r w:rsidRPr="00C42568">
        <w:rPr>
          <w:rFonts w:ascii="Arial" w:hAnsi="Arial" w:cs="Arial"/>
          <w:sz w:val="24"/>
          <w:szCs w:val="24"/>
        </w:rPr>
        <w:t xml:space="preserve">      </w:t>
      </w:r>
      <w:r w:rsidRPr="00C42568">
        <w:rPr>
          <w:rFonts w:ascii="Arial" w:hAnsi="Arial" w:cs="Arial"/>
          <w:noProof/>
          <w:sz w:val="24"/>
          <w:szCs w:val="24"/>
          <w:lang w:eastAsia="tr-TR"/>
        </w:rPr>
        <w:drawing>
          <wp:inline distT="0" distB="0" distL="0" distR="0" wp14:anchorId="49222C60" wp14:editId="3F0D3ABD">
            <wp:extent cx="3715208" cy="2305050"/>
            <wp:effectExtent l="0" t="0" r="0" b="0"/>
            <wp:docPr id="55" name="Resim 55" descr="https://www.ktun.edu.tr/Dosyalar/0/images/Bilimfe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ktun.edu.tr/Dosyalar/0/images/Bilimfest_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3828018" cy="2375041"/>
                    </a:xfrm>
                    <a:prstGeom prst="rect">
                      <a:avLst/>
                    </a:prstGeom>
                    <a:noFill/>
                    <a:ln>
                      <a:noFill/>
                    </a:ln>
                  </pic:spPr>
                </pic:pic>
              </a:graphicData>
            </a:graphic>
          </wp:inline>
        </w:drawing>
      </w:r>
    </w:p>
    <w:p w:rsidR="007100E8" w:rsidRDefault="007100E8" w:rsidP="007100E8">
      <w:pPr>
        <w:textAlignment w:val="baseline"/>
        <w:rPr>
          <w:rFonts w:ascii="Arial" w:hAnsi="Arial" w:cs="Arial"/>
          <w:b/>
          <w:bCs/>
          <w:spacing w:val="15"/>
          <w:sz w:val="24"/>
          <w:szCs w:val="24"/>
          <w:lang w:eastAsia="tr-TR"/>
        </w:rPr>
      </w:pPr>
    </w:p>
    <w:p w:rsidR="00F17669" w:rsidRDefault="00F17669" w:rsidP="007100E8">
      <w:pPr>
        <w:jc w:val="center"/>
        <w:textAlignment w:val="baseline"/>
        <w:rPr>
          <w:rFonts w:ascii="Arial" w:hAnsi="Arial" w:cs="Arial"/>
          <w:b/>
          <w:bCs/>
          <w:spacing w:val="15"/>
          <w:sz w:val="24"/>
          <w:szCs w:val="24"/>
          <w:lang w:eastAsia="tr-TR"/>
        </w:rPr>
      </w:pPr>
    </w:p>
    <w:p w:rsidR="007100E8" w:rsidRPr="00C42568" w:rsidRDefault="007100E8" w:rsidP="00F17669">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25 EYLÜL 2025</w:t>
      </w:r>
    </w:p>
    <w:p w:rsidR="007100E8" w:rsidRPr="00F17669" w:rsidRDefault="007100E8" w:rsidP="00F17669">
      <w:pPr>
        <w:spacing w:after="120"/>
        <w:jc w:val="center"/>
        <w:textAlignment w:val="baseline"/>
        <w:rPr>
          <w:rFonts w:ascii="Arial" w:hAnsi="Arial" w:cs="Arial"/>
          <w:b/>
          <w:bCs/>
          <w:spacing w:val="15"/>
          <w:sz w:val="24"/>
          <w:szCs w:val="24"/>
          <w:lang w:eastAsia="tr-TR"/>
        </w:rPr>
      </w:pPr>
      <w:r w:rsidRPr="00F17669">
        <w:rPr>
          <w:rFonts w:ascii="Arial" w:hAnsi="Arial" w:cs="Arial"/>
          <w:b/>
          <w:bCs/>
          <w:spacing w:val="15"/>
          <w:sz w:val="24"/>
          <w:szCs w:val="24"/>
          <w:lang w:eastAsia="tr-TR"/>
        </w:rPr>
        <w:t>2025–2026 ÖĞRETİM YILI HOŞ GELDİN FESTİVALİ</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2025-2026 Akademik Yılı’na öğrencilerin yoğun katılım sağladığı “Hoş Geldin Festivali” ile başlamıştır. Yerleşke içerisinde gerçekleştirilen festival kapsamında; yeni kayıt yaptıran öğrencilerin üniversite yaşamına uyum süreçlerini desteklemek amacıyla öğrenci toplulukları ve akademik birimler tarafından bilgilendirme stantları açılmıştır.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Oryantasyon programı çerçevesinde; Öğrenci İşleri, Kütüphane ve Dokümantasyon, Sağlık Kültür ve Spor Daire Başkanlıkları, Dış İlişkiler Birimi, Kariyer Merkezi ile Psikolojik Danışma ve Rehberlik Uygulama ve Araştırma Merkezi öğrencilere yönelik tanıtım faaliyetleri yürütmüştür. Ayrıca dış paydaşlarımızdan Konya Büyükşehir Belediyesi, İŞKUR, İl Emniyet Müdürlüğü (NARKOTİM ve SİBERAY ekipleri), Yeşilay ve Kızılay da stant açarak öğrencileri kendi faal</w:t>
      </w:r>
      <w:r>
        <w:rPr>
          <w:rFonts w:ascii="Arial" w:hAnsi="Arial" w:cs="Arial"/>
          <w:color w:val="000000"/>
          <w:bdr w:val="none" w:sz="0" w:space="0" w:color="auto" w:frame="1"/>
        </w:rPr>
        <w:t>iyet alanları ve güvenli kampüs</w:t>
      </w:r>
      <w:r w:rsidRPr="00C42568">
        <w:rPr>
          <w:rFonts w:ascii="Arial" w:hAnsi="Arial" w:cs="Arial"/>
          <w:color w:val="000000"/>
          <w:bdr w:val="none" w:sz="0" w:space="0" w:color="auto" w:frame="1"/>
        </w:rPr>
        <w:t xml:space="preserve"> yaşamı konularında bilgilendirmiştir.</w:t>
      </w:r>
    </w:p>
    <w:p w:rsidR="007100E8" w:rsidRPr="00C42568" w:rsidRDefault="007100E8" w:rsidP="007100E8">
      <w:pPr>
        <w:pStyle w:val="NormalWeb"/>
        <w:jc w:val="both"/>
        <w:rPr>
          <w:rFonts w:ascii="Arial" w:hAnsi="Arial" w:cs="Arial"/>
        </w:rPr>
      </w:pPr>
      <w:r w:rsidRPr="00C42568">
        <w:rPr>
          <w:rFonts w:ascii="Arial" w:hAnsi="Arial" w:cs="Arial"/>
          <w:color w:val="000000"/>
          <w:bdr w:val="none" w:sz="0" w:space="0" w:color="auto" w:frame="1"/>
        </w:rPr>
        <w:t>Festivalin kültürel ve sanatsal ayağında ise; Anadolu Kafkas Kartalları Topluluğu’nun zeybek gösterisi, Halk Ozanı Yağız Ozan’ın dinletisi ve çeşitli müzik gruplarının (NAB, PANZEHİR, TEKYÖN) konserleri gerçekleştirilerek kampüsteki sosyal etkileşim artırılmıştır</w:t>
      </w:r>
      <w:r w:rsidRPr="00C42568">
        <w:rPr>
          <w:rFonts w:ascii="Arial" w:hAnsi="Arial" w:cs="Arial"/>
        </w:rPr>
        <w:t>.</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424242"/>
          <w:sz w:val="24"/>
          <w:szCs w:val="24"/>
          <w:lang w:eastAsia="tr-TR"/>
        </w:rPr>
        <w:t> </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noProof/>
          <w:sz w:val="24"/>
          <w:szCs w:val="24"/>
          <w:lang w:eastAsia="tr-TR"/>
        </w:rPr>
        <w:drawing>
          <wp:inline distT="0" distB="0" distL="0" distR="0" wp14:anchorId="799332A8" wp14:editId="1F0B5A9C">
            <wp:extent cx="2834640" cy="1890350"/>
            <wp:effectExtent l="0" t="0" r="3810" b="0"/>
            <wp:docPr id="56" name="Resim 56" descr="https://www.ktun.edu.tr/Dosyalar/0/images/KT%c3%9cN%e2%80%99de_2025%e2%80%932026_%c3%96%c4%9fretim_Y%c4%b1l%c4%b1_Ho%c5%9f_Geldin_Festivali_Co%c5%9fkuyla_Ger%c3%a7ekle%c5%9ftirildi%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tun.edu.tr/Dosyalar/0/images/KT%c3%9cN%e2%80%99de_2025%e2%80%932026_%c3%96%c4%9fretim_Y%c4%b1l%c4%b1_Ho%c5%9f_Geldin_Festivali_Co%c5%9fkuyla_Ger%c3%a7ekle%c5%9ftirildi%20(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68671" cy="1913044"/>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19FC4A7" wp14:editId="3947F410">
            <wp:extent cx="2808126" cy="1872669"/>
            <wp:effectExtent l="0" t="0" r="0" b="0"/>
            <wp:docPr id="57" name="Resim 57" descr="https://www.ktun.edu.tr/Dosyalar/0/images/KT%c3%9cN%e2%80%99de_2025%e2%80%932026_%c3%96%c4%9fretim_Y%c4%b1l%c4%b1_Ho%c5%9f_Geldin_Festivali_Co%c5%9fkuyla_Ger%c3%a7ekle%c5%9ftirildi%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KT%c3%9cN%e2%80%99de_2025%e2%80%932026_%c3%96%c4%9fretim_Y%c4%b1l%c4%b1_Ho%c5%9f_Geldin_Festivali_Co%c5%9fkuyla_Ger%c3%a7ekle%c5%9ftirildi%20(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2829218" cy="1886735"/>
                    </a:xfrm>
                    <a:prstGeom prst="rect">
                      <a:avLst/>
                    </a:prstGeom>
                    <a:noFill/>
                    <a:ln>
                      <a:noFill/>
                    </a:ln>
                  </pic:spPr>
                </pic:pic>
              </a:graphicData>
            </a:graphic>
          </wp:inline>
        </w:drawing>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noProof/>
          <w:sz w:val="24"/>
          <w:szCs w:val="24"/>
          <w:lang w:eastAsia="tr-TR"/>
        </w:rPr>
        <w:drawing>
          <wp:inline distT="0" distB="0" distL="0" distR="0" wp14:anchorId="186AE8E6" wp14:editId="58758649">
            <wp:extent cx="2820691" cy="1881048"/>
            <wp:effectExtent l="0" t="0" r="0" b="5080"/>
            <wp:docPr id="58" name="Resim 58" descr="https://www.ktun.edu.tr/Dosyalar/0/images/KT%c3%9cN%e2%80%99de_2025%e2%80%932026_%c3%96%c4%9fretim_Y%c4%b1l%c4%b1_Ho%c5%9f_Geldin_Festivali_Co%c5%9fkuyla_Ger%c3%a7ekle%c5%9ftirildi%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tun.edu.tr/Dosyalar/0/images/KT%c3%9cN%e2%80%99de_2025%e2%80%932026_%c3%96%c4%9fretim_Y%c4%b1l%c4%b1_Ho%c5%9f_Geldin_Festivali_Co%c5%9fkuyla_Ger%c3%a7ekle%c5%9ftirildi%20(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92719" cy="1929082"/>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2FAD8A58" wp14:editId="2FA1140F">
            <wp:extent cx="2830984" cy="1887912"/>
            <wp:effectExtent l="0" t="0" r="7620" b="0"/>
            <wp:docPr id="59" name="Resim 59" descr="https://www.ktun.edu.tr/Dosyalar/0/images/KT%c3%9cN%e2%80%99de_2025%e2%80%932026_%c3%96%c4%9fretim_Y%c4%b1l%c4%b1_Ho%c5%9f_Geldin_Festivali_Co%c5%9fkuyla_Ger%c3%a7ekle%c5%9ftirild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tun.edu.tr/Dosyalar/0/images/KT%c3%9cN%e2%80%99de_2025%e2%80%932026_%c3%96%c4%9fretim_Y%c4%b1l%c4%b1_Ho%c5%9f_Geldin_Festivali_Co%c5%9fkuyla_Ger%c3%a7ekle%c5%9ftirildi%2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8967" cy="1926580"/>
                    </a:xfrm>
                    <a:prstGeom prst="rect">
                      <a:avLst/>
                    </a:prstGeom>
                    <a:noFill/>
                    <a:ln>
                      <a:noFill/>
                    </a:ln>
                  </pic:spPr>
                </pic:pic>
              </a:graphicData>
            </a:graphic>
          </wp:inline>
        </w:drawing>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p>
    <w:p w:rsidR="007100E8" w:rsidRPr="00C42568" w:rsidRDefault="007100E8" w:rsidP="007100E8">
      <w:pPr>
        <w:rPr>
          <w:rFonts w:ascii="Arial" w:hAnsi="Arial" w:cs="Arial"/>
          <w:sz w:val="24"/>
          <w:szCs w:val="24"/>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textAlignment w:val="baseline"/>
        <w:rPr>
          <w:rFonts w:ascii="Arial" w:hAnsi="Arial" w:cs="Arial"/>
          <w:b/>
          <w:bCs/>
          <w:spacing w:val="15"/>
          <w:sz w:val="24"/>
          <w:szCs w:val="24"/>
          <w:lang w:eastAsia="tr-TR"/>
        </w:rPr>
      </w:pPr>
    </w:p>
    <w:p w:rsidR="00240581" w:rsidRDefault="00240581" w:rsidP="007100E8">
      <w:pPr>
        <w:jc w:val="center"/>
        <w:textAlignment w:val="baseline"/>
        <w:rPr>
          <w:rFonts w:ascii="Arial" w:hAnsi="Arial" w:cs="Arial"/>
          <w:b/>
          <w:bCs/>
          <w:spacing w:val="15"/>
          <w:sz w:val="24"/>
          <w:szCs w:val="24"/>
          <w:lang w:eastAsia="tr-TR"/>
        </w:rPr>
      </w:pPr>
    </w:p>
    <w:p w:rsidR="00240581" w:rsidRDefault="00240581" w:rsidP="007100E8">
      <w:pPr>
        <w:jc w:val="center"/>
        <w:textAlignment w:val="baseline"/>
        <w:rPr>
          <w:rFonts w:ascii="Arial" w:hAnsi="Arial" w:cs="Arial"/>
          <w:b/>
          <w:bCs/>
          <w:spacing w:val="15"/>
          <w:sz w:val="24"/>
          <w:szCs w:val="24"/>
          <w:lang w:eastAsia="tr-TR"/>
        </w:rPr>
      </w:pPr>
    </w:p>
    <w:p w:rsidR="007100E8" w:rsidRPr="00C42568" w:rsidRDefault="007100E8" w:rsidP="00F018DF">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22 EKİM 2025</w:t>
      </w:r>
    </w:p>
    <w:p w:rsidR="001D2BBE" w:rsidRPr="00F018DF" w:rsidRDefault="007100E8" w:rsidP="001D2BBE">
      <w:pPr>
        <w:spacing w:after="120"/>
        <w:jc w:val="center"/>
        <w:textAlignment w:val="baseline"/>
        <w:rPr>
          <w:rFonts w:ascii="Arial" w:hAnsi="Arial" w:cs="Arial"/>
          <w:b/>
          <w:bCs/>
          <w:spacing w:val="15"/>
          <w:sz w:val="24"/>
          <w:szCs w:val="24"/>
          <w:lang w:eastAsia="tr-TR"/>
        </w:rPr>
      </w:pPr>
      <w:r w:rsidRPr="00F018DF">
        <w:rPr>
          <w:rFonts w:ascii="Arial" w:hAnsi="Arial" w:cs="Arial"/>
          <w:b/>
          <w:bCs/>
          <w:spacing w:val="15"/>
          <w:sz w:val="24"/>
          <w:szCs w:val="24"/>
          <w:lang w:eastAsia="tr-TR"/>
        </w:rPr>
        <w:t>KONYA TEKNİK ÜNİVERSİTESİ 2025–2026 AKADEMİK YILI AÇILIŞ TÖRENİ</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000000"/>
          <w:sz w:val="24"/>
          <w:szCs w:val="24"/>
          <w:bdr w:val="none" w:sz="0" w:space="0" w:color="auto" w:frame="1"/>
          <w:lang w:eastAsia="tr-TR"/>
        </w:rPr>
        <w:t>Üniversitemiz 2025–2026 Akademik Yılı Açılış Töreni, Aile ve Sosyal Hizmetler Bakanı Mahinur Özdemir Göktaş’ın katılımıyla gerçekleştirildi.</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424242"/>
          <w:sz w:val="24"/>
          <w:szCs w:val="24"/>
          <w:lang w:eastAsia="tr-TR"/>
        </w:rPr>
        <w:t> </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000000"/>
          <w:sz w:val="24"/>
          <w:szCs w:val="24"/>
          <w:bdr w:val="none" w:sz="0" w:space="0" w:color="auto" w:frame="1"/>
          <w:lang w:eastAsia="tr-TR"/>
        </w:rPr>
        <w:t>Gelişim Yerleşkesi Konferans Salonunda düzenlenen törene, Konya Valisi İbrahim Akın, İl Jandarma Komutanı Tümgeneral Cemil Lütfi Özkul, 7. Cumhuriyet Başsavcısı Cuma Çoban, Konya Büyükşehir Belediye Başkanı Uğur İbrahim Altay başta olmak üzere Konya protokolü; Selçuk Üniversitesi Rektörü Prof. Dr. Hüseyin Yılmaz, Necmettin Erbakan Üniversitesi Rektörü Prof. Dr. Cem Zorlu, akademisyenler ve öğrencilerimiz katıldı.</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424242"/>
          <w:sz w:val="24"/>
          <w:szCs w:val="24"/>
          <w:lang w:eastAsia="tr-TR"/>
        </w:rPr>
        <w:t xml:space="preserve">  </w:t>
      </w:r>
    </w:p>
    <w:p w:rsidR="00050203" w:rsidRDefault="007100E8" w:rsidP="00050203">
      <w:pPr>
        <w:shd w:val="clear" w:color="auto" w:fill="FFFFFF"/>
        <w:jc w:val="both"/>
        <w:textAlignment w:val="baseline"/>
        <w:rPr>
          <w:rFonts w:ascii="Arial" w:hAnsi="Arial" w:cs="Arial"/>
          <w:color w:val="000000"/>
          <w:sz w:val="24"/>
          <w:szCs w:val="24"/>
          <w:bdr w:val="none" w:sz="0" w:space="0" w:color="auto" w:frame="1"/>
          <w:lang w:eastAsia="tr-TR"/>
        </w:rPr>
      </w:pPr>
      <w:r w:rsidRPr="00C42568">
        <w:rPr>
          <w:rFonts w:ascii="Arial" w:hAnsi="Arial" w:cs="Arial"/>
          <w:color w:val="000000"/>
          <w:sz w:val="24"/>
          <w:szCs w:val="24"/>
          <w:bdr w:val="none" w:sz="0" w:space="0" w:color="auto" w:frame="1"/>
          <w:lang w:eastAsia="tr-TR"/>
        </w:rPr>
        <w:t>Saygı duruşu ve İstiklal Marşı’nın ardından başlayan program, Kafkas Halk Oyunları Topluluğunun gösterisi ve müzik dinletisiyle devam etti. Törenin açılış konuşmalarında, yeni akademik yıla ilişkin değerlendirmeler yapıldı.</w:t>
      </w:r>
    </w:p>
    <w:p w:rsidR="007100E8" w:rsidRPr="00050203" w:rsidRDefault="007100E8" w:rsidP="00050203">
      <w:pPr>
        <w:shd w:val="clear" w:color="auto" w:fill="FFFFFF"/>
        <w:jc w:val="both"/>
        <w:textAlignment w:val="baseline"/>
        <w:rPr>
          <w:rFonts w:ascii="Arial" w:hAnsi="Arial" w:cs="Arial"/>
          <w:color w:val="000000"/>
          <w:sz w:val="24"/>
          <w:szCs w:val="24"/>
          <w:bdr w:val="none" w:sz="0" w:space="0" w:color="auto" w:frame="1"/>
          <w:lang w:eastAsia="tr-TR"/>
        </w:rPr>
      </w:pPr>
      <w:r w:rsidRPr="00C42568">
        <w:rPr>
          <w:rFonts w:ascii="Arial" w:hAnsi="Arial" w:cs="Arial"/>
          <w:noProof/>
          <w:sz w:val="24"/>
          <w:szCs w:val="24"/>
          <w:lang w:eastAsia="tr-TR"/>
        </w:rPr>
        <w:drawing>
          <wp:inline distT="0" distB="0" distL="0" distR="0" wp14:anchorId="518B3EDE" wp14:editId="65F7A60F">
            <wp:extent cx="2781300" cy="1920835"/>
            <wp:effectExtent l="0" t="0" r="0" b="3810"/>
            <wp:docPr id="60" name="Resim 60" descr="https://www.ktun.edu.tr/Dosyalar/0/images/Konya%20Teknik%20%c3%9cniversitesi%e2%80%99nde%202025%e2%80%932026%20Akademik%20Y%c4%b1l%c4%b1%2c%20Bakan%20G%c3%b6kta%c5%9f%e2%80%99%c4%b1n%20Kat%c4%b1l%c4%b1m%c4%b1yla%20A%c3%a7%c4%b1ld%c4%b1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tun.edu.tr/Dosyalar/0/images/Konya%20Teknik%20%c3%9cniversitesi%e2%80%99nde%202025%e2%80%932026%20Akademik%20Y%c4%b1l%c4%b1%2c%20Bakan%20G%c3%b6kta%c5%9f%e2%80%99%c4%b1n%20Kat%c4%b1l%c4%b1m%c4%b1yla%20A%c3%a7%c4%b1ld%c4%b1_0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7887" cy="1932291"/>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68AA7E5D" wp14:editId="6FBEABB8">
            <wp:extent cx="2832735" cy="1907791"/>
            <wp:effectExtent l="0" t="0" r="5715" b="0"/>
            <wp:docPr id="61" name="Resim 61" descr="https://www.ktun.edu.tr/Dosyalar/0/images/Konya%20Teknik%20%c3%9cniversitesi%e2%80%99nde%202025%e2%80%932026%20Akademik%20Y%c4%b1l%c4%b1%2c%20Bakan%20G%c3%b6kta%c5%9f%e2%80%99%c4%b1n%20Kat%c4%b1l%c4%b1m%c4%b1yla%20A%c3%a7%c4%b1ld%c4%b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tun.edu.tr/Dosyalar/0/images/Konya%20Teknik%20%c3%9cniversitesi%e2%80%99nde%202025%e2%80%932026%20Akademik%20Y%c4%b1l%c4%b1%2c%20Bakan%20G%c3%b6kta%c5%9f%e2%80%99%c4%b1n%20Kat%c4%b1l%c4%b1m%c4%b1yla%20A%c3%a7%c4%b1ld%c4%b1_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42762" cy="1914544"/>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00CEAE4E" wp14:editId="14018E93">
            <wp:extent cx="5614035" cy="3743859"/>
            <wp:effectExtent l="0" t="0" r="5715" b="9525"/>
            <wp:docPr id="62" name="Resim 62" descr="https://www.ktun.edu.tr/Dosyalar/0/images/Konya%20Teknik%20%c3%9cniversitesi%e2%80%99nde%202025%e2%80%932026%20Akademik%20Y%c4%b1l%c4%b1%2c%20Bakan%20G%c3%b6kta%c5%9f%e2%80%99%c4%b1n%20Kat%c4%b1l%c4%b1m%c4%b1yla%20A%c3%a7%c4%b1ld%c4%b1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tun.edu.tr/Dosyalar/0/images/Konya%20Teknik%20%c3%9cniversitesi%e2%80%99nde%202025%e2%80%932026%20Akademik%20Y%c4%b1l%c4%b1%2c%20Bakan%20G%c3%b6kta%c5%9f%e2%80%99%c4%b1n%20Kat%c4%b1l%c4%b1m%c4%b1yla%20A%c3%a7%c4%b1ld%c4%b1_0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36030" cy="3758527"/>
                    </a:xfrm>
                    <a:prstGeom prst="rect">
                      <a:avLst/>
                    </a:prstGeom>
                    <a:noFill/>
                    <a:ln>
                      <a:noFill/>
                    </a:ln>
                  </pic:spPr>
                </pic:pic>
              </a:graphicData>
            </a:graphic>
          </wp:inline>
        </w:drawing>
      </w:r>
    </w:p>
    <w:p w:rsidR="00022311" w:rsidRDefault="007100E8" w:rsidP="00022311">
      <w:pPr>
        <w:spacing w:after="120"/>
        <w:jc w:val="center"/>
        <w:textAlignment w:val="baseline"/>
        <w:rPr>
          <w:rFonts w:ascii="Arial" w:hAnsi="Arial" w:cs="Arial"/>
          <w:spacing w:val="15"/>
          <w:sz w:val="24"/>
          <w:szCs w:val="24"/>
        </w:rPr>
      </w:pPr>
      <w:r w:rsidRPr="00C42568">
        <w:rPr>
          <w:rFonts w:ascii="Arial" w:hAnsi="Arial" w:cs="Arial"/>
          <w:spacing w:val="15"/>
          <w:sz w:val="24"/>
          <w:szCs w:val="24"/>
        </w:rPr>
        <w:lastRenderedPageBreak/>
        <w:t xml:space="preserve">                                              </w:t>
      </w:r>
    </w:p>
    <w:p w:rsidR="007100E8" w:rsidRPr="00022311" w:rsidRDefault="007100E8" w:rsidP="00022311">
      <w:pPr>
        <w:spacing w:after="120"/>
        <w:jc w:val="center"/>
        <w:textAlignment w:val="baseline"/>
        <w:rPr>
          <w:rFonts w:ascii="Arial" w:hAnsi="Arial" w:cs="Arial"/>
          <w:b/>
          <w:bCs/>
          <w:spacing w:val="15"/>
          <w:sz w:val="24"/>
          <w:szCs w:val="24"/>
          <w:lang w:eastAsia="tr-TR"/>
        </w:rPr>
      </w:pPr>
      <w:r w:rsidRPr="00022311">
        <w:rPr>
          <w:rFonts w:ascii="Arial" w:hAnsi="Arial" w:cs="Arial"/>
          <w:b/>
          <w:bCs/>
          <w:spacing w:val="15"/>
          <w:sz w:val="24"/>
          <w:szCs w:val="24"/>
          <w:lang w:eastAsia="tr-TR"/>
        </w:rPr>
        <w:t>7 KASIM 2025</w:t>
      </w:r>
    </w:p>
    <w:p w:rsidR="007100E8" w:rsidRPr="00C42568" w:rsidRDefault="007100E8" w:rsidP="00022311">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HULUSİ AKAR’IN SUNUMUYLA TÜRKİYE VE BÖLGESİNDEKİ GÜVENLİK KONULARI KONFERANSI</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424242"/>
          <w:sz w:val="24"/>
          <w:szCs w:val="24"/>
          <w:bdr w:val="none" w:sz="0" w:space="0" w:color="auto" w:frame="1"/>
          <w:lang w:eastAsia="tr-TR"/>
        </w:rPr>
        <w:t>Üniversitemiz, Milli Vizyon Topluluğu ve paydaşlarımızın katkıları ile düzenlenen “Türkiye’de ve Bölgemizde Güvenlik Meseleleri” konulu konferansa, Türkiye Büyük Millet Meclisi Millî Savunma Komisyonu Başkanı Sayın Dr. Hulusi Akar konuk oldu.</w:t>
      </w:r>
    </w:p>
    <w:p w:rsidR="007100E8" w:rsidRPr="00C42568" w:rsidRDefault="007100E8" w:rsidP="007100E8">
      <w:pPr>
        <w:shd w:val="clear" w:color="auto" w:fill="FFFFFF"/>
        <w:jc w:val="both"/>
        <w:textAlignment w:val="baseline"/>
        <w:rPr>
          <w:rFonts w:ascii="Arial" w:hAnsi="Arial" w:cs="Arial"/>
          <w:color w:val="424242"/>
          <w:sz w:val="24"/>
          <w:szCs w:val="24"/>
          <w:lang w:eastAsia="tr-TR"/>
        </w:rPr>
      </w:pPr>
      <w:r w:rsidRPr="00C42568">
        <w:rPr>
          <w:rFonts w:ascii="Arial" w:hAnsi="Arial" w:cs="Arial"/>
          <w:color w:val="424242"/>
          <w:sz w:val="24"/>
          <w:szCs w:val="24"/>
          <w:lang w:eastAsia="tr-TR"/>
        </w:rPr>
        <w:t> </w:t>
      </w:r>
    </w:p>
    <w:p w:rsidR="007100E8" w:rsidRPr="00C42568" w:rsidRDefault="007100E8" w:rsidP="007100E8">
      <w:pPr>
        <w:shd w:val="clear" w:color="auto" w:fill="FFFFFF"/>
        <w:jc w:val="both"/>
        <w:textAlignment w:val="baseline"/>
        <w:rPr>
          <w:rFonts w:ascii="Arial" w:hAnsi="Arial" w:cs="Arial"/>
          <w:color w:val="424242"/>
          <w:sz w:val="24"/>
          <w:szCs w:val="24"/>
          <w:bdr w:val="none" w:sz="0" w:space="0" w:color="auto" w:frame="1"/>
          <w:lang w:eastAsia="tr-TR"/>
        </w:rPr>
      </w:pPr>
      <w:r w:rsidRPr="00C42568">
        <w:rPr>
          <w:rFonts w:ascii="Arial" w:hAnsi="Arial" w:cs="Arial"/>
          <w:color w:val="424242"/>
          <w:sz w:val="24"/>
          <w:szCs w:val="24"/>
          <w:bdr w:val="none" w:sz="0" w:space="0" w:color="auto" w:frame="1"/>
          <w:lang w:eastAsia="tr-TR"/>
        </w:rPr>
        <w:t>Üniversitemiz Gelişim Yerleşkesi Konferans Salonu’nda gerçekleşen programa,  TBMM Milli Savunma Komisyonu Başkanı ve Kayseri Milletvekili Dr. Hulusi Akar, Konya Valisi İbrahim Akın, Konya Milletvekili Mehmet Baykan, Konya Milletvekili Mustafa Hakan Özer, 24. Dönem Kayseri Milletvekili Yaşar Karayel, Konya Gıda ve Tarım Üniversitesi Rektörü Prof. Dr. Erol Turan, Karamanoğlu Mehmetbey Üniversitesi Rektörü Prof. Dr. Mehmet Gavgalı, Karatay Kaymakamı Bayram Yılmaz, Selçuklu Kaymakamı Eflatun Can Tortop ve KOP Bölge Kalkınma İdaresi Başkanı Dr. Murat Karakoyunlu, Konya’nın önemli kamu ve özel sektör temsilcileri, sivil toplum kuruluşları, akademik idari personel ile öğrenciler katıldı.</w:t>
      </w:r>
    </w:p>
    <w:p w:rsidR="007100E8" w:rsidRPr="00C42568" w:rsidRDefault="007100E8" w:rsidP="007100E8">
      <w:pPr>
        <w:shd w:val="clear" w:color="auto" w:fill="FFFFFF"/>
        <w:jc w:val="both"/>
        <w:textAlignment w:val="baseline"/>
        <w:rPr>
          <w:rFonts w:ascii="Arial" w:hAnsi="Arial" w:cs="Arial"/>
          <w:color w:val="424242"/>
          <w:sz w:val="24"/>
          <w:szCs w:val="24"/>
          <w:bdr w:val="none" w:sz="0" w:space="0" w:color="auto" w:frame="1"/>
          <w:lang w:eastAsia="tr-TR"/>
        </w:rPr>
      </w:pPr>
    </w:p>
    <w:p w:rsidR="007100E8" w:rsidRPr="00C42568" w:rsidRDefault="007100E8" w:rsidP="007100E8">
      <w:pPr>
        <w:textAlignment w:val="baseline"/>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1AC765A3" wp14:editId="6E92E116">
            <wp:extent cx="2903220" cy="1925198"/>
            <wp:effectExtent l="0" t="0" r="0" b="0"/>
            <wp:docPr id="63" name="Resim 63" descr="https://www.ktun.edu.tr/Dosyalar/0/images/KT%c3%9cN%e2%80%99de%2c%20Hulusi%20Akar%e2%80%99%c4%b1n%20sunumuyla%20T%c3%bcrkiye%20ve%20B%c3%b6lgesindeki%20G%c3%bcvenlik%20Konular%c4%b1%20Konferans%c4%b1%20Ger%c3%a7ekle%c5%9ftirildi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tun.edu.tr/Dosyalar/0/images/KT%c3%9cN%e2%80%99de%2c%20Hulusi%20Akar%e2%80%99%c4%b1n%20sunumuyla%20T%c3%bcrkiye%20ve%20B%c3%b6lgesindeki%20G%c3%bcvenlik%20Konular%c4%b1%20Konferans%c4%b1%20Ger%c3%a7ekle%c5%9ftirildi_0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50246" cy="1956382"/>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3D1FA66" wp14:editId="797FDE69">
            <wp:extent cx="2718373" cy="1897622"/>
            <wp:effectExtent l="0" t="0" r="6350" b="7620"/>
            <wp:docPr id="448" name="Resim 448" descr="https://www.ktun.edu.tr/Dosyalar/0/images/KT%c3%9cN%e2%80%99de%2c%20Hulusi%20Akar%e2%80%99%c4%b1n%20sunumuyla%20T%c3%bcrkiye%20ve%20B%c3%b6lgesindeki%20G%c3%bcvenlik%20Konular%c4%b1%20Konferans%c4%b1%20Ger%c3%a7ekle%c5%9ftirildi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tun.edu.tr/Dosyalar/0/images/KT%c3%9cN%e2%80%99de%2c%20Hulusi%20Akar%e2%80%99%c4%b1n%20sunumuyla%20T%c3%bcrkiye%20ve%20B%c3%b6lgesindeki%20G%c3%bcvenlik%20Konular%c4%b1%20Konferans%c4%b1%20Ger%c3%a7ekle%c5%9ftirildi_0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9727" cy="1919509"/>
                    </a:xfrm>
                    <a:prstGeom prst="rect">
                      <a:avLst/>
                    </a:prstGeom>
                    <a:noFill/>
                    <a:ln>
                      <a:noFill/>
                    </a:ln>
                  </pic:spPr>
                </pic:pic>
              </a:graphicData>
            </a:graphic>
          </wp:inline>
        </w:drawing>
      </w:r>
      <w:r w:rsidRPr="00C42568">
        <w:rPr>
          <w:rFonts w:ascii="Arial" w:hAnsi="Arial" w:cs="Arial"/>
          <w:b/>
          <w:bCs/>
          <w:spacing w:val="15"/>
          <w:sz w:val="24"/>
          <w:szCs w:val="24"/>
          <w:lang w:eastAsia="tr-TR"/>
        </w:rPr>
        <w:t xml:space="preserve">   </w:t>
      </w:r>
      <w:r w:rsidRPr="00C42568">
        <w:rPr>
          <w:rFonts w:ascii="Arial" w:hAnsi="Arial" w:cs="Arial"/>
          <w:noProof/>
          <w:sz w:val="24"/>
          <w:szCs w:val="24"/>
          <w:lang w:eastAsia="tr-TR"/>
        </w:rPr>
        <w:drawing>
          <wp:inline distT="0" distB="0" distL="0" distR="0" wp14:anchorId="39846DA9" wp14:editId="286FCEA1">
            <wp:extent cx="5654040" cy="3078480"/>
            <wp:effectExtent l="0" t="0" r="3810" b="7620"/>
            <wp:docPr id="449" name="Resim 449" descr="https://www.ktun.edu.tr/Dosyalar/0/images/KT%c3%9cN%e2%80%99de%2c%20Hulusi%20Akar%e2%80%99%c4%b1n%20sunumuyla%20T%c3%bcrkiye%20ve%20B%c3%b6lgesindeki%20G%c3%bcvenlik%20Konular%c4%b1%20Konferans%c4%b1%20Ger%c3%a7ekle%c5%9ftirildi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tun.edu.tr/Dosyalar/0/images/KT%c3%9cN%e2%80%99de%2c%20Hulusi%20Akar%e2%80%99%c4%b1n%20sunumuyla%20T%c3%bcrkiye%20ve%20B%c3%b6lgesindeki%20G%c3%bcvenlik%20Konular%c4%b1%20Konferans%c4%b1%20Ger%c3%a7ekle%c5%9ftirildi_0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81635" cy="3093505"/>
                    </a:xfrm>
                    <a:prstGeom prst="rect">
                      <a:avLst/>
                    </a:prstGeom>
                    <a:noFill/>
                    <a:ln>
                      <a:noFill/>
                    </a:ln>
                  </pic:spPr>
                </pic:pic>
              </a:graphicData>
            </a:graphic>
          </wp:inline>
        </w:drawing>
      </w:r>
    </w:p>
    <w:p w:rsidR="007100E8" w:rsidRPr="00C42568" w:rsidRDefault="007100E8" w:rsidP="007100E8">
      <w:pPr>
        <w:textAlignment w:val="baseline"/>
        <w:rPr>
          <w:rFonts w:ascii="Arial" w:hAnsi="Arial" w:cs="Arial"/>
          <w:b/>
          <w:bCs/>
          <w:spacing w:val="15"/>
          <w:sz w:val="24"/>
          <w:szCs w:val="24"/>
          <w:lang w:eastAsia="tr-TR"/>
        </w:rPr>
      </w:pPr>
    </w:p>
    <w:p w:rsidR="00E550A4" w:rsidRDefault="00E550A4" w:rsidP="007100E8">
      <w:pPr>
        <w:jc w:val="center"/>
        <w:textAlignment w:val="baseline"/>
        <w:rPr>
          <w:rFonts w:ascii="Arial" w:hAnsi="Arial" w:cs="Arial"/>
          <w:b/>
          <w:bCs/>
          <w:spacing w:val="15"/>
          <w:sz w:val="24"/>
          <w:szCs w:val="24"/>
          <w:lang w:eastAsia="tr-TR"/>
        </w:rPr>
      </w:pPr>
    </w:p>
    <w:p w:rsidR="00E550A4" w:rsidRDefault="00E550A4" w:rsidP="007100E8">
      <w:pPr>
        <w:jc w:val="center"/>
        <w:textAlignment w:val="baseline"/>
        <w:rPr>
          <w:rFonts w:ascii="Arial" w:hAnsi="Arial" w:cs="Arial"/>
          <w:b/>
          <w:bCs/>
          <w:spacing w:val="15"/>
          <w:sz w:val="24"/>
          <w:szCs w:val="24"/>
          <w:lang w:eastAsia="tr-TR"/>
        </w:rPr>
      </w:pPr>
    </w:p>
    <w:p w:rsidR="00E550A4" w:rsidRDefault="00E550A4" w:rsidP="007100E8">
      <w:pPr>
        <w:jc w:val="center"/>
        <w:textAlignment w:val="baseline"/>
        <w:rPr>
          <w:rFonts w:ascii="Arial" w:hAnsi="Arial" w:cs="Arial"/>
          <w:b/>
          <w:bCs/>
          <w:spacing w:val="15"/>
          <w:sz w:val="24"/>
          <w:szCs w:val="24"/>
          <w:lang w:eastAsia="tr-TR"/>
        </w:rPr>
      </w:pPr>
    </w:p>
    <w:p w:rsidR="007100E8" w:rsidRPr="00C42568" w:rsidRDefault="007100E8" w:rsidP="00E550A4">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14 KASIM 2025</w:t>
      </w:r>
    </w:p>
    <w:p w:rsidR="007100E8" w:rsidRPr="00E550A4" w:rsidRDefault="007100E8" w:rsidP="00E550A4">
      <w:pPr>
        <w:spacing w:after="120"/>
        <w:jc w:val="center"/>
        <w:textAlignment w:val="baseline"/>
        <w:rPr>
          <w:rFonts w:ascii="Arial" w:hAnsi="Arial" w:cs="Arial"/>
          <w:b/>
          <w:bCs/>
          <w:spacing w:val="15"/>
          <w:sz w:val="24"/>
          <w:szCs w:val="24"/>
          <w:lang w:eastAsia="tr-TR"/>
        </w:rPr>
      </w:pPr>
      <w:r w:rsidRPr="00E550A4">
        <w:rPr>
          <w:rFonts w:ascii="Arial" w:hAnsi="Arial" w:cs="Arial"/>
          <w:b/>
          <w:bCs/>
          <w:spacing w:val="15"/>
          <w:sz w:val="24"/>
          <w:szCs w:val="24"/>
          <w:lang w:eastAsia="tr-TR"/>
        </w:rPr>
        <w:t>ICODIA’25 KONFERANSI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InnoPark tarafından bu yıl dördüncüsü düzenlenen ICODIA’25 – 4. Uluslararası Dijital Endüstri ve Mühendislik Uygulamaları Konferansı, Üniversitemiz ev sahipliğinde yapıldı.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İki gün süren konferans, dijital endüstri ve dönüşüm mühendisliği uygulamaları alanlarında bilgi paylaşımını teşvik etmeyi, yeni iş birliklerinin oluşmasına zemin hazırlamayı ve üniversite–sanayi etkileşimini güçlendirmeyi hedefiyle dünyanın dört bir yanından akademisyenleri, araştırmacıları, sanayi temsilcilerini ve uzmanları bir araya getirdi.</w:t>
      </w:r>
    </w:p>
    <w:p w:rsidR="007100E8" w:rsidRPr="00C42568" w:rsidRDefault="007100E8" w:rsidP="007100E8">
      <w:pPr>
        <w:rPr>
          <w:rFonts w:ascii="Arial" w:hAnsi="Arial" w:cs="Arial"/>
          <w:sz w:val="24"/>
          <w:szCs w:val="24"/>
        </w:rPr>
      </w:pPr>
      <w:r w:rsidRPr="00C42568">
        <w:rPr>
          <w:rFonts w:ascii="Arial" w:hAnsi="Arial" w:cs="Arial"/>
          <w:noProof/>
          <w:sz w:val="24"/>
          <w:szCs w:val="24"/>
          <w:lang w:eastAsia="tr-TR"/>
        </w:rPr>
        <w:drawing>
          <wp:inline distT="0" distB="0" distL="0" distR="0" wp14:anchorId="6456AEFB" wp14:editId="6C83D1BC">
            <wp:extent cx="2819400" cy="1978739"/>
            <wp:effectExtent l="0" t="0" r="0" b="2540"/>
            <wp:docPr id="450" name="Resim 450" descr="https://www.ktun.edu.tr/Dosyalar/0/images/ICODIA%e2%80%9925%20Konferans%c4%b1%20Konya%20Teknik%20%c3%9cniversitesi%20Ev%20Sahipli%c4%9finde%20Yap%c4%b1ld%c4%b1%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ktun.edu.tr/Dosyalar/0/images/ICODIA%e2%80%9925%20Konferans%c4%b1%20Konya%20Teknik%20%c3%9cniversitesi%20Ev%20Sahipli%c4%9finde%20Yap%c4%b1ld%c4%b1%20(6).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2593" cy="2002035"/>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812117C" wp14:editId="08358303">
            <wp:extent cx="2936240" cy="1996440"/>
            <wp:effectExtent l="0" t="0" r="0" b="3810"/>
            <wp:docPr id="451" name="Resim 451" descr="https://www.ktun.edu.tr/Dosyalar/0/images/ICODIA%e2%80%9925%20Konferans%c4%b1%20Konya%20Teknik%20%c3%9cniversitesi%20Ev%20Sahipli%c4%9finde%20Yap%c4%b1ld%c4%b1%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ktun.edu.tr/Dosyalar/0/images/ICODIA%e2%80%9925%20Konferans%c4%b1%20Konya%20Teknik%20%c3%9cniversitesi%20Ev%20Sahipli%c4%9finde%20Yap%c4%b1ld%c4%b1%20(8).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46004" cy="2003079"/>
                    </a:xfrm>
                    <a:prstGeom prst="rect">
                      <a:avLst/>
                    </a:prstGeom>
                    <a:noFill/>
                    <a:ln>
                      <a:noFill/>
                    </a:ln>
                  </pic:spPr>
                </pic:pic>
              </a:graphicData>
            </a:graphic>
          </wp:inline>
        </w:drawing>
      </w:r>
    </w:p>
    <w:p w:rsidR="007100E8" w:rsidRPr="00C42568" w:rsidRDefault="007100E8" w:rsidP="007100E8">
      <w:pPr>
        <w:rPr>
          <w:rFonts w:ascii="Arial" w:hAnsi="Arial" w:cs="Arial"/>
          <w:sz w:val="24"/>
          <w:szCs w:val="24"/>
        </w:rPr>
      </w:pPr>
      <w:r w:rsidRPr="00C42568">
        <w:rPr>
          <w:rFonts w:ascii="Arial" w:hAnsi="Arial" w:cs="Arial"/>
          <w:noProof/>
          <w:sz w:val="24"/>
          <w:szCs w:val="24"/>
          <w:lang w:eastAsia="tr-TR"/>
        </w:rPr>
        <w:drawing>
          <wp:inline distT="0" distB="0" distL="0" distR="0" wp14:anchorId="07EFD014" wp14:editId="160E3568">
            <wp:extent cx="5791200" cy="4165295"/>
            <wp:effectExtent l="0" t="0" r="0" b="6985"/>
            <wp:docPr id="452" name="Resim 452" descr="https://www.ktun.edu.tr/Dosyalar/0/images/ICODIA%e2%80%9925%20Konferans%c4%b1%20Konya%20Teknik%20%c3%9cniversitesi%20Ev%20Sahipli%c4%9finde%20Yap%c4%b1ld%c4%b1%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tun.edu.tr/Dosyalar/0/images/ICODIA%e2%80%9925%20Konferans%c4%b1%20Konya%20Teknik%20%c3%9cniversitesi%20Ev%20Sahipli%c4%9finde%20Yap%c4%b1ld%c4%b1%20(7).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91200" cy="4165295"/>
                    </a:xfrm>
                    <a:prstGeom prst="rect">
                      <a:avLst/>
                    </a:prstGeom>
                    <a:noFill/>
                    <a:ln>
                      <a:noFill/>
                    </a:ln>
                  </pic:spPr>
                </pic:pic>
              </a:graphicData>
            </a:graphic>
          </wp:inline>
        </w:drawing>
      </w:r>
    </w:p>
    <w:p w:rsidR="007100E8" w:rsidRPr="00C42568" w:rsidRDefault="007100E8" w:rsidP="007100E8">
      <w:pPr>
        <w:textAlignment w:val="baseline"/>
        <w:rPr>
          <w:rFonts w:ascii="Arial" w:hAnsi="Arial" w:cs="Arial"/>
          <w:sz w:val="24"/>
          <w:szCs w:val="24"/>
        </w:rPr>
      </w:pPr>
      <w:r w:rsidRPr="00C42568">
        <w:rPr>
          <w:rFonts w:ascii="Arial" w:hAnsi="Arial" w:cs="Arial"/>
          <w:sz w:val="24"/>
          <w:szCs w:val="24"/>
        </w:rPr>
        <w:t xml:space="preserve">                                                               </w:t>
      </w:r>
    </w:p>
    <w:p w:rsidR="007100E8" w:rsidRPr="00C42568" w:rsidRDefault="007100E8" w:rsidP="007100E8">
      <w:pPr>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24 KASIM 2025</w:t>
      </w:r>
    </w:p>
    <w:p w:rsidR="007100E8" w:rsidRPr="00C42568" w:rsidRDefault="007100E8" w:rsidP="007100E8">
      <w:pPr>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“EVRENSEL TASARIMDA ÇOCUK, KENT VE MEKÂN” SEMPOZYUMU</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Daha adil, erişilebilir ve engelsiz kent ile mekân tasarımı odaklı Ulusal Engellileştirilenler Sempozyumu’nun altıncısı, “Evrensel Tasarımda Çocuk, Kent ve Mekân” temasıyla Üniversitemiz Gelişim Yerleşkesi’nde gerçekleştirilmiştir. Sempozyum; çocukların kent ve mekânla olan ilişkilerini akademik çalışmalarla inceleyerek, bu alandaki sorunlara kapsayıcı çözüm önerileri geliştirmeyi amaçlamıştır.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Açılış programına; Rektör Prof. Dr. Osman Nuri Çelik, Mimarlık ve Tasarım Fakültesi Dekanı Prof. Dr. Mehmet Çağlar Meşhur, Onursal Komite Başkanı Prof. Dr. Ahmet Alkan, Konya Mimarlar Odası Başkanı Ahmet Övet, Konya İç Mimarlar Odası Başkanı İsmail Malçok, Konya Şehir Plancıları Odası Başkanı Osman Örs, Konya İnşaat Mühendisleri Odası Başkanı Hasan Özgür Yetiştirici, İstanbul Beykent Üniversitesi’nden Prof. Dr. Şengül Eymen Gür ile çok sayıda akademisyen ve öğrenci katılım sağlamıştır.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Etkinlikte, çocukların kentin yalnızca kullanıcısı değil, kent hakkının asıl öznesi olduğu vurgulanmış; çocuk odaklı tasarımların tüm toplum için kapsayıcı alanlar oluşturacağı ifade edilmiştir.</w:t>
      </w:r>
    </w:p>
    <w:p w:rsidR="007100E8" w:rsidRPr="00C42568" w:rsidRDefault="007100E8" w:rsidP="007100E8">
      <w:pPr>
        <w:textAlignment w:val="baseline"/>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3A239BB7" wp14:editId="03199985">
            <wp:extent cx="3885260" cy="2343150"/>
            <wp:effectExtent l="0" t="0" r="1270" b="0"/>
            <wp:docPr id="454" name="Resim 454" descr="https://www.ktun.edu.tr/Dosyalar/0/images/%e2%80%9cEvrensel%20Tasar%c4%b1mda%20%c3%87ocuk%2c%20Kent%20ve%20Mek%c3%a2n%e2%80%9d%20Sempozyumu%20KT%c3%9cN%e2%80%99de%20Ger%c3%a7ekle%c5%9fti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ktun.edu.tr/Dosyalar/0/images/%e2%80%9cEvrensel%20Tasar%c4%b1mda%20%c3%87ocuk%2c%20Kent%20ve%20Mek%c3%a2n%e2%80%9d%20Sempozyumu%20KT%c3%9cN%e2%80%99de%20Ger%c3%a7ekle%c5%9fti_0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63347" cy="2390243"/>
                    </a:xfrm>
                    <a:prstGeom prst="rect">
                      <a:avLst/>
                    </a:prstGeom>
                    <a:noFill/>
                    <a:ln>
                      <a:noFill/>
                    </a:ln>
                  </pic:spPr>
                </pic:pic>
              </a:graphicData>
            </a:graphic>
          </wp:inline>
        </w:drawing>
      </w:r>
      <w:r w:rsidRPr="00C42568">
        <w:rPr>
          <w:rFonts w:ascii="Arial" w:hAnsi="Arial" w:cs="Arial"/>
          <w:b/>
          <w:bCs/>
          <w:spacing w:val="15"/>
          <w:sz w:val="24"/>
          <w:szCs w:val="24"/>
          <w:lang w:eastAsia="tr-TR"/>
        </w:rPr>
        <w:t xml:space="preserve"> </w:t>
      </w:r>
    </w:p>
    <w:p w:rsidR="007100E8" w:rsidRPr="00C42568" w:rsidRDefault="007100E8" w:rsidP="007100E8">
      <w:pPr>
        <w:jc w:val="right"/>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r w:rsidRPr="00C42568">
        <w:rPr>
          <w:rFonts w:ascii="Arial" w:hAnsi="Arial" w:cs="Arial"/>
          <w:noProof/>
          <w:sz w:val="24"/>
          <w:szCs w:val="24"/>
          <w:lang w:eastAsia="tr-TR"/>
        </w:rPr>
        <w:drawing>
          <wp:inline distT="0" distB="0" distL="0" distR="0" wp14:anchorId="08233539" wp14:editId="49BD7E23">
            <wp:extent cx="3915098" cy="2286000"/>
            <wp:effectExtent l="0" t="0" r="9525" b="0"/>
            <wp:docPr id="455" name="Resim 455" descr="https://www.ktun.edu.tr/Dosyalar/0/images/%e2%80%9cEvrensel%20Tasar%c4%b1mda%20%c3%87ocuk%2c%20Kent%20ve%20Mek%c3%a2n%e2%80%9d%20Sempozyumu%20KT%c3%9cN%e2%80%99de%20Ger%c3%a7ekle%c5%9fti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ktun.edu.tr/Dosyalar/0/images/%e2%80%9cEvrensel%20Tasar%c4%b1mda%20%c3%87ocuk%2c%20Kent%20ve%20Mek%c3%a2n%e2%80%9d%20Sempozyumu%20KT%c3%9cN%e2%80%99de%20Ger%c3%a7ekle%c5%9fti_0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18629" cy="2288062"/>
                    </a:xfrm>
                    <a:prstGeom prst="rect">
                      <a:avLst/>
                    </a:prstGeom>
                    <a:noFill/>
                    <a:ln>
                      <a:noFill/>
                    </a:ln>
                  </pic:spPr>
                </pic:pic>
              </a:graphicData>
            </a:graphic>
          </wp:inline>
        </w:drawing>
      </w:r>
    </w:p>
    <w:p w:rsidR="00AF0B9B" w:rsidRDefault="00AF0B9B" w:rsidP="00A9431A">
      <w:pPr>
        <w:spacing w:after="120"/>
        <w:jc w:val="center"/>
        <w:textAlignment w:val="baseline"/>
        <w:rPr>
          <w:rFonts w:ascii="Arial" w:hAnsi="Arial" w:cs="Arial"/>
          <w:b/>
          <w:bCs/>
          <w:spacing w:val="15"/>
          <w:sz w:val="24"/>
          <w:szCs w:val="24"/>
          <w:lang w:eastAsia="tr-TR"/>
        </w:rPr>
      </w:pPr>
    </w:p>
    <w:p w:rsidR="007100E8" w:rsidRPr="00C42568" w:rsidRDefault="007100E8" w:rsidP="00A9431A">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24 KASIM 2025</w:t>
      </w:r>
    </w:p>
    <w:p w:rsidR="007100E8" w:rsidRPr="00C42568" w:rsidRDefault="007100E8" w:rsidP="00A9431A">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KADINA KARŞI ŞİDDETLE MÜCADELE PANELİ VE FARKINDALIK ETKİNLİĞİ</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24 Kasım 2025 tarihinde, "25 Kasım Kadına Yönelik Şiddete Karşı Uluslararası Mücadele Günü" kapsamında, toplumsal farkındalığı artırmak ve şiddetle mücadele mekanizmalarını tanıtmak amacıyla Anadolu Yurt Müdürlüğü konferans salonunda kapsamlı bir panel gerçekleştirilmiştir.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Dr. Merve Tekin moderatörlüğünde düzenlenen programa; Doç. Dr. Hasan Hüseyin Tekin, Fatma Koca ve Öğr. Gör. Zeynep Önder konuşmacı olarak katılarak; şiddetin psikososyal boyutları, hukuki haklar ve kurumsal destek süreçleri hakkında detaylı bilgilendirmelerde bulunmuşlardır. Üniversitemiz öğrencilerinin ve personelinin yoğun ilgi gösterdiği söz konusu etkinliğe, Sağlık Kültür ve Spor Daire Başkanlığı Şube Müdürü Sultan Dur da katılım sağlayarak destek vermiştir.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Etkinlik kapsamında, kadına yönelik şiddete karşı sıfır tolerans ilkesi vurgulanmış,  öğrencilerin bu konuda bilinçlendirilmesi ve çözüm yolları hakkında donanım kazanması hedeflenmiştir.</w:t>
      </w:r>
    </w:p>
    <w:p w:rsidR="007100E8" w:rsidRPr="00C42568" w:rsidRDefault="007100E8" w:rsidP="007100E8">
      <w:pPr>
        <w:pStyle w:val="NormalWeb"/>
        <w:jc w:val="center"/>
        <w:rPr>
          <w:rFonts w:ascii="Arial" w:hAnsi="Arial" w:cs="Arial"/>
          <w:color w:val="000000"/>
          <w:bdr w:val="none" w:sz="0" w:space="0" w:color="auto" w:frame="1"/>
        </w:rPr>
      </w:pPr>
      <w:r w:rsidRPr="00C42568">
        <w:rPr>
          <w:rFonts w:ascii="Arial" w:hAnsi="Arial" w:cs="Arial"/>
          <w:b/>
          <w:bCs/>
          <w:noProof/>
          <w:spacing w:val="15"/>
        </w:rPr>
        <w:drawing>
          <wp:inline distT="0" distB="0" distL="0" distR="0" wp14:anchorId="059CD88E" wp14:editId="6D2C6D97">
            <wp:extent cx="5524500" cy="5145416"/>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hatsApp Image 2026-01-15 at 15.46.21.jpeg"/>
                    <pic:cNvPicPr/>
                  </pic:nvPicPr>
                  <pic:blipFill>
                    <a:blip r:embed="rId88">
                      <a:extLst>
                        <a:ext uri="{28A0092B-C50C-407E-A947-70E740481C1C}">
                          <a14:useLocalDpi xmlns:a14="http://schemas.microsoft.com/office/drawing/2010/main" val="0"/>
                        </a:ext>
                      </a:extLst>
                    </a:blip>
                    <a:stretch>
                      <a:fillRect/>
                    </a:stretch>
                  </pic:blipFill>
                  <pic:spPr>
                    <a:xfrm>
                      <a:off x="0" y="0"/>
                      <a:ext cx="5550608" cy="5169732"/>
                    </a:xfrm>
                    <a:prstGeom prst="rect">
                      <a:avLst/>
                    </a:prstGeom>
                  </pic:spPr>
                </pic:pic>
              </a:graphicData>
            </a:graphic>
          </wp:inline>
        </w:drawing>
      </w:r>
    </w:p>
    <w:p w:rsidR="007100E8" w:rsidRPr="00C42568" w:rsidRDefault="007100E8" w:rsidP="00B12C14">
      <w:pPr>
        <w:spacing w:after="120"/>
        <w:jc w:val="center"/>
        <w:textAlignment w:val="baseline"/>
        <w:rPr>
          <w:rFonts w:ascii="Arial" w:hAnsi="Arial" w:cs="Arial"/>
          <w:b/>
          <w:bCs/>
          <w:spacing w:val="15"/>
          <w:sz w:val="24"/>
          <w:szCs w:val="24"/>
          <w:lang w:eastAsia="tr-TR"/>
        </w:rPr>
      </w:pPr>
      <w:r w:rsidRPr="00C42568">
        <w:rPr>
          <w:rFonts w:ascii="Arial" w:hAnsi="Arial" w:cs="Arial"/>
          <w:b/>
          <w:bCs/>
          <w:noProof/>
          <w:spacing w:val="15"/>
          <w:sz w:val="24"/>
          <w:szCs w:val="24"/>
          <w:lang w:eastAsia="tr-TR"/>
        </w:rPr>
        <w:lastRenderedPageBreak/>
        <mc:AlternateContent>
          <mc:Choice Requires="wps">
            <w:drawing>
              <wp:inline distT="0" distB="0" distL="0" distR="0" wp14:anchorId="5C7527EC" wp14:editId="1589827F">
                <wp:extent cx="307975" cy="307975"/>
                <wp:effectExtent l="0" t="0" r="0" b="0"/>
                <wp:docPr id="84" name="Dikdörtgen 84" descr="blob:https://web.whatsapp.com/5d0fab3e-d318-492b-98b3-0fbf4fe436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00E8" w:rsidRDefault="007100E8" w:rsidP="007100E8">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5C7527EC" id="Dikdörtgen 84" o:spid="_x0000_s1033" alt="blob:https://web.whatsapp.com/5d0fab3e-d318-492b-98b3-0fbf4fe43687"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" filled="f" stroked="f">
                <o:lock v:ext="edit" aspectratio="t"/>
                <v:textbox>
                  <w:txbxContent>
                    <w:p w:rsidR="007100E8" w:rsidRDefault="007100E8" w:rsidP="007100E8">
                      <w:pPr>
                        <w:jc w:val="center"/>
                      </w:pPr>
                      <w:r>
                        <w:t xml:space="preserve">  </w:t>
                      </w:r>
                    </w:p>
                  </w:txbxContent>
                </v:textbox>
                <w10:anchorlock/>
              </v:rect>
            </w:pict>
          </mc:Fallback>
        </mc:AlternateContent>
      </w:r>
      <w:r w:rsidRPr="00C42568">
        <w:rPr>
          <w:rFonts w:ascii="Arial" w:hAnsi="Arial" w:cs="Arial"/>
          <w:b/>
          <w:bCs/>
          <w:spacing w:val="15"/>
          <w:sz w:val="24"/>
          <w:szCs w:val="24"/>
          <w:lang w:eastAsia="tr-TR"/>
        </w:rPr>
        <w:t>29 KASIM 2025</w:t>
      </w:r>
    </w:p>
    <w:p w:rsidR="007100E8" w:rsidRPr="00B12C14" w:rsidRDefault="007100E8" w:rsidP="00B12C14">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KTÜN EV SAHİPLİĞİNDE VOLEYBOL GRUP MÜSABAKALARI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Türkiye Üniversite Sporları Federasyonu tarafından düzenlenen Üniversiteler Arası Türkiye Voleybol Şampiyonası Konya Grup Müsabakaları, 24–28 Kasım 2025 tarihleri arasında Konya Teknik Üniversitesi ev sahipliğinde gerçekleştirilmiştir. Rekabetçi ve centilmence geçen turnuva sonunda; erkeklerde Çukurova Üniversitesi, kadınlarda ise Süleyman Demirel Üniversitesi birinci olmuştur.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 xml:space="preserve">  </w:t>
      </w:r>
    </w:p>
    <w:p w:rsidR="007100E8" w:rsidRPr="00C42568" w:rsidRDefault="007100E8" w:rsidP="007100E8">
      <w:pPr>
        <w:rPr>
          <w:rFonts w:ascii="Arial" w:hAnsi="Arial" w:cs="Arial"/>
          <w:b/>
          <w:sz w:val="24"/>
          <w:szCs w:val="24"/>
        </w:rPr>
      </w:pPr>
      <w:r w:rsidRPr="00C42568">
        <w:rPr>
          <w:rFonts w:ascii="Arial" w:hAnsi="Arial" w:cs="Arial"/>
          <w:noProof/>
          <w:sz w:val="24"/>
          <w:szCs w:val="24"/>
          <w:lang w:eastAsia="tr-TR"/>
        </w:rPr>
        <w:drawing>
          <wp:inline distT="0" distB="0" distL="0" distR="0" wp14:anchorId="575FFBFB" wp14:editId="1852AEB8">
            <wp:extent cx="2770910" cy="1759182"/>
            <wp:effectExtent l="0" t="0" r="0" b="0"/>
            <wp:docPr id="71" name="Resim 71" descr="https://www.ktun.edu.tr/Dosyalar/0/images/G63DB3KWgAEuz6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tun.edu.tr/Dosyalar/0/images/G63DB3KWgAEuz6p(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7211" cy="1833019"/>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370576DA" wp14:editId="67AD50E6">
            <wp:extent cx="2853690" cy="1807759"/>
            <wp:effectExtent l="0" t="0" r="3810" b="2540"/>
            <wp:docPr id="70" name="Resim 70" descr="https://www.ktun.edu.tr/Dosyalar/0/images/G63DB3HW4AAwpc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tun.edu.tr/Dosyalar/0/images/G63DB3HW4AAwpcM(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62787" cy="1876870"/>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7F05813C" wp14:editId="113BDA67">
            <wp:extent cx="2770505" cy="1749880"/>
            <wp:effectExtent l="0" t="0" r="0" b="3175"/>
            <wp:docPr id="73" name="Resim 73" descr="https://www.ktun.edu.tr/Dosyalar/0/images/G63DB3GWwAExv4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tun.edu.tr/Dosyalar/0/images/G63DB3GWwAExv4f(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2844934" cy="1796890"/>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403661C8" wp14:editId="015210A0">
            <wp:extent cx="2853690" cy="1768150"/>
            <wp:effectExtent l="0" t="0" r="3810" b="3810"/>
            <wp:docPr id="72" name="Resim 72" descr="https://www.ktun.edu.tr/Dosyalar/0/images/G63DB3GWgAAMhQ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tun.edu.tr/Dosyalar/0/images/G63DB3GWgAAMhQE(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0910" cy="1828388"/>
                    </a:xfrm>
                    <a:prstGeom prst="rect">
                      <a:avLst/>
                    </a:prstGeom>
                    <a:noFill/>
                    <a:ln>
                      <a:noFill/>
                    </a:ln>
                  </pic:spPr>
                </pic:pic>
              </a:graphicData>
            </a:graphic>
          </wp:inline>
        </w:drawing>
      </w:r>
    </w:p>
    <w:p w:rsidR="007100E8" w:rsidRPr="00C42568" w:rsidRDefault="007100E8" w:rsidP="007100E8">
      <w:pPr>
        <w:rPr>
          <w:rFonts w:ascii="Arial" w:hAnsi="Arial" w:cs="Arial"/>
          <w:b/>
          <w:sz w:val="24"/>
          <w:szCs w:val="24"/>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7100E8" w:rsidRDefault="007100E8" w:rsidP="007100E8">
      <w:pPr>
        <w:jc w:val="center"/>
        <w:textAlignment w:val="baseline"/>
        <w:rPr>
          <w:rFonts w:ascii="Arial" w:hAnsi="Arial" w:cs="Arial"/>
          <w:b/>
          <w:bCs/>
          <w:spacing w:val="15"/>
          <w:sz w:val="24"/>
          <w:szCs w:val="24"/>
          <w:lang w:eastAsia="tr-TR"/>
        </w:rPr>
      </w:pPr>
    </w:p>
    <w:p w:rsidR="007100E8" w:rsidRPr="00C42568" w:rsidRDefault="007100E8" w:rsidP="007100E8">
      <w:pPr>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EE16A7" w:rsidRDefault="00EE16A7" w:rsidP="00EE16A7">
      <w:pPr>
        <w:spacing w:after="120"/>
        <w:jc w:val="center"/>
        <w:textAlignment w:val="baseline"/>
        <w:rPr>
          <w:rFonts w:ascii="Arial" w:hAnsi="Arial" w:cs="Arial"/>
          <w:b/>
          <w:bCs/>
          <w:spacing w:val="15"/>
          <w:sz w:val="24"/>
          <w:szCs w:val="24"/>
          <w:lang w:eastAsia="tr-TR"/>
        </w:rPr>
      </w:pPr>
    </w:p>
    <w:p w:rsidR="007100E8" w:rsidRPr="00C42568" w:rsidRDefault="007100E8" w:rsidP="00EE16A7">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 ARALIK 2025</w:t>
      </w:r>
    </w:p>
    <w:p w:rsidR="007100E8" w:rsidRPr="00C42568" w:rsidRDefault="007100E8" w:rsidP="00EE16A7">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ÜNİVERSİTE TANITIM GÜNLERİ</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Üniversitemiz, aday öğrencilere yönelik düzenlenen 8. EKET Üniversite Tanıtım Günleri ve Unilook Üniversite Tanıtım Günleri etkinliklerine katılım sağlamıştır. Konya ve çevre illerden gelen lise öğrencileriyle bir araya gelinen organizasyonlarda; üniversitemizin akademik birimleri, bölümleri, laboratuvar altyapısı, sosyal imkânları ve kariyer destek hizmetleri hakkında detaylı sunumlar yapılmıştır.</w:t>
      </w:r>
    </w:p>
    <w:p w:rsidR="007100E8" w:rsidRPr="00C42568" w:rsidRDefault="007100E8" w:rsidP="007100E8">
      <w:pPr>
        <w:pStyle w:val="NormalWeb"/>
        <w:jc w:val="both"/>
        <w:rPr>
          <w:rFonts w:ascii="Arial" w:hAnsi="Arial" w:cs="Arial"/>
          <w:color w:val="000000"/>
          <w:bdr w:val="none" w:sz="0" w:space="0" w:color="auto" w:frame="1"/>
        </w:rPr>
      </w:pPr>
      <w:r w:rsidRPr="00C42568">
        <w:rPr>
          <w:rFonts w:ascii="Arial" w:hAnsi="Arial" w:cs="Arial"/>
          <w:color w:val="000000"/>
          <w:bdr w:val="none" w:sz="0" w:space="0" w:color="auto" w:frame="1"/>
        </w:rPr>
        <w:t>Tanıtım ve kariyer uzmanlarımız, aday öğrencilerin eğitim fırsatlarına ilişkin sorularını yanıtlayarak üniversitemizin akademik kadrosu ve kampüs yaşamı hakkında bilgilendirmede bulunmuştur. “Doğru Öğrenci, Doğru Tercih” temasıyla gerçekleştirilen bu etkinlikler aracılığıyla, adayların tercih süreçlerine rehberlik edilerek üniversitemizin eğitim olanakları kapsamlı bir şekilde tanıtılmıştır.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noProof/>
        </w:rPr>
        <w:drawing>
          <wp:inline distT="0" distB="0" distL="0" distR="0" wp14:anchorId="44546ADE" wp14:editId="7594AEF2">
            <wp:extent cx="3664528" cy="2748394"/>
            <wp:effectExtent l="0" t="0" r="0" b="0"/>
            <wp:docPr id="456" name="Resim 456" descr="https://www.ktun.edu.tr/Dosyalar/0/images/Konya%20Teknik%20%c3%9cniversitesi%2c%20%c3%9cniversite%20Tan%c4%b1t%c4%b1m%20G%c3%bcnlerinde%20Aday%20%c3%96%c4%9frencilerle%20Bulu%c5%9fmaya%20Devam%20Ediyor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ktun.edu.tr/Dosyalar/0/images/Konya%20Teknik%20%c3%9cniversitesi%2c%20%c3%9cniversite%20Tan%c4%b1t%c4%b1m%20G%c3%bcnlerinde%20Aday%20%c3%96%c4%9frencilerle%20Bulu%c5%9fmaya%20Devam%20Ediyor_0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84740" cy="2763553"/>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xml:space="preserve">                                   </w:t>
      </w:r>
      <w:r w:rsidRPr="00C42568">
        <w:rPr>
          <w:rFonts w:ascii="Arial" w:hAnsi="Arial" w:cs="Arial"/>
          <w:noProof/>
        </w:rPr>
        <w:drawing>
          <wp:inline distT="0" distB="0" distL="0" distR="0" wp14:anchorId="64087F96" wp14:editId="35137921">
            <wp:extent cx="3983182" cy="2790848"/>
            <wp:effectExtent l="0" t="0" r="0" b="0"/>
            <wp:docPr id="457" name="Resim 457" descr="https://www.ktun.edu.tr/Dosyalar/0/images/Konya%20Teknik%20%c3%9cniversitesi%2c%20%c3%9cniversite%20Tan%c4%b1t%c4%b1m%20G%c3%bcnlerinde%20Aday%20%c3%96%c4%9frencilerle%20Bulu%c5%9fmaya%20Devam%20Ediyor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ktun.edu.tr/Dosyalar/0/images/Konya%20Teknik%20%c3%9cniversitesi%2c%20%c3%9cniversite%20Tan%c4%b1t%c4%b1m%20G%c3%bcnlerinde%20Aday%20%c3%96%c4%9frencilerle%20Bulu%c5%9fmaya%20Devam%20Ediyor_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29751" cy="2823477"/>
                    </a:xfrm>
                    <a:prstGeom prst="rect">
                      <a:avLst/>
                    </a:prstGeom>
                    <a:noFill/>
                    <a:ln>
                      <a:noFill/>
                    </a:ln>
                  </pic:spPr>
                </pic:pic>
              </a:graphicData>
            </a:graphic>
          </wp:inline>
        </w:drawing>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p>
    <w:p w:rsidR="007100E8" w:rsidRPr="00C42568" w:rsidRDefault="007100E8" w:rsidP="006D409E">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 ARALIK 2025</w:t>
      </w:r>
    </w:p>
    <w:p w:rsidR="007100E8" w:rsidRPr="00C42568" w:rsidRDefault="007100E8" w:rsidP="006D409E">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“YARIN HATIRLANACAK ADIMLARI BUGÜN AT” TEMASIYLA ALFA’25 ETKİNLİĞİ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Üniversitemiz Endüstri Mühendisliği Topluluğu tarafından geleneksel olarak düzenlenen ALFA (Altın Fikirler Atölyesi) etkinliğinin 2025 yılı programı, “Yarın Hatırlanacak Adımları Bugün At” temasıyla gerçekleştirilmiştir. Rektör Prof. Dr. Osman Nuri Çelik’in katılımıyla düzenlenen etkinlik, sektör temsilcilerini öğrencilerle bir araya getirmiştir.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Etkinlikte; Otokar Sistem Uzman Mühendisi Mustafa Çelebi, Netlog Logistics Tehlikeli Madde ve Çevre Müdür Yardımcısı Enes Sungur ve Türk Hava Yolları (Turkish Airlines) Kaptan Pilotu Abdullah Umutlu konuşmacı olarak yer almıştır. Davetli konuşmacılar; kariyer yolculukları, sektörel deneyimleri ve mühendis adaylarına yönelik mesleki tavsiyelerini içeren sunumlar gerçekleştirmiştir.</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rPr>
      </w:pPr>
      <w:r w:rsidRPr="00C42568">
        <w:rPr>
          <w:rFonts w:ascii="Arial" w:hAnsi="Arial" w:cs="Arial"/>
          <w:color w:val="000000"/>
          <w:bdr w:val="none" w:sz="0" w:space="0" w:color="auto" w:frame="1"/>
        </w:rPr>
        <w:t>Programa; Rektör Prof. Dr. Osman Nuri Çelik, Endüstri Mühendisliği Bölüm Başkanı Prof. Dr. Sadettin Erhan Kesen, akademik personel ve çok sayıda öğrenci katılım sağlamıştır</w:t>
      </w:r>
      <w:r w:rsidRPr="00C42568">
        <w:rPr>
          <w:rFonts w:ascii="Arial" w:hAnsi="Arial" w:cs="Arial"/>
        </w:rPr>
        <w:t>.</w:t>
      </w:r>
    </w:p>
    <w:p w:rsidR="007100E8" w:rsidRPr="00C42568" w:rsidRDefault="007100E8" w:rsidP="007100E8">
      <w:pPr>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471AC672" wp14:editId="693BECFC">
            <wp:extent cx="2756535" cy="1948813"/>
            <wp:effectExtent l="0" t="0" r="5715" b="0"/>
            <wp:docPr id="458" name="Resim 458" descr="https://www.ktun.edu.tr/Dosyalar/0/images/KT%c3%9cN%e2%80%99de%20%e2%80%9cYar%c4%b1n%20Hat%c4%b1rlanacak%20Ad%c4%b1mlar%c4%b1%20Bug%c3%bcn%20At%e2%80%9d%20Temas%c4%b1yla%20ALFA%e2%80%9925%20Etkinli%c4%9fi%20Ger%c3%a7ekle%c5%9ftirildi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ktun.edu.tr/Dosyalar/0/images/KT%c3%9cN%e2%80%99de%20%e2%80%9cYar%c4%b1n%20Hat%c4%b1rlanacak%20Ad%c4%b1mlar%c4%b1%20Bug%c3%bcn%20At%e2%80%9d%20Temas%c4%b1yla%20ALFA%e2%80%9925%20Etkinli%c4%9fi%20Ger%c3%a7ekle%c5%9ftirildi_0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4856" cy="1982975"/>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3AFF7D21" wp14:editId="76701EF2">
            <wp:extent cx="2964873" cy="1977199"/>
            <wp:effectExtent l="0" t="0" r="6985" b="4445"/>
            <wp:docPr id="462" name="Resim 462" descr="https://www.ktun.edu.tr/Dosyalar/0/images/KT%c3%9cN%e2%80%99de%20%e2%80%9cYar%c4%b1n%20Hat%c4%b1rlanacak%20Ad%c4%b1mlar%c4%b1%20Bug%c3%bcn%20At%e2%80%9d%20Temas%c4%b1yla%20ALFA%e2%80%9925%20Etkinli%c4%9fi%20Ger%c3%a7ekle%c5%9ftirildi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ktun.edu.tr/Dosyalar/0/images/KT%c3%9cN%e2%80%99de%20%e2%80%9cYar%c4%b1n%20Hat%c4%b1rlanacak%20Ad%c4%b1mlar%c4%b1%20Bug%c3%bcn%20At%e2%80%9d%20Temas%c4%b1yla%20ALFA%e2%80%9925%20Etkinli%c4%9fi%20Ger%c3%a7ekle%c5%9ftirildi_0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37276" cy="2025483"/>
                    </a:xfrm>
                    <a:prstGeom prst="rect">
                      <a:avLst/>
                    </a:prstGeom>
                    <a:noFill/>
                    <a:ln>
                      <a:noFill/>
                    </a:ln>
                  </pic:spPr>
                </pic:pic>
              </a:graphicData>
            </a:graphic>
          </wp:inline>
        </w:drawing>
      </w:r>
      <w:r w:rsidRPr="00C42568">
        <w:rPr>
          <w:rFonts w:ascii="Arial" w:hAnsi="Arial" w:cs="Arial"/>
          <w:b/>
          <w:bCs/>
          <w:spacing w:val="15"/>
          <w:sz w:val="24"/>
          <w:szCs w:val="24"/>
          <w:lang w:eastAsia="tr-TR"/>
        </w:rPr>
        <w:t xml:space="preserve"> </w:t>
      </w:r>
    </w:p>
    <w:p w:rsidR="007100E8" w:rsidRPr="00C42568" w:rsidRDefault="007100E8" w:rsidP="007100E8">
      <w:pPr>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r w:rsidRPr="00C42568">
        <w:rPr>
          <w:rFonts w:ascii="Arial" w:hAnsi="Arial" w:cs="Arial"/>
          <w:noProof/>
          <w:sz w:val="24"/>
          <w:szCs w:val="24"/>
          <w:lang w:eastAsia="tr-TR"/>
        </w:rPr>
        <w:drawing>
          <wp:inline distT="0" distB="0" distL="0" distR="0" wp14:anchorId="46602073" wp14:editId="70C9C367">
            <wp:extent cx="4644027" cy="3091180"/>
            <wp:effectExtent l="0" t="0" r="4445" b="0"/>
            <wp:docPr id="464" name="Resim 464" descr="https://www.ktun.edu.tr/Dosyalar/0/images/KT%c3%9cN%e2%80%99de%20%e2%80%9cYar%c4%b1n%20Hat%c4%b1rlanacak%20Ad%c4%b1mlar%c4%b1%20Bug%c3%bcn%20At%e2%80%9d%20Temas%c4%b1yla%20ALFA%e2%80%9925%20Etkinli%c4%9fi%20Ger%c3%a7ekle%c5%9ftirildi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ktun.edu.tr/Dosyalar/0/images/KT%c3%9cN%e2%80%99de%20%e2%80%9cYar%c4%b1n%20Hat%c4%b1rlanacak%20Ad%c4%b1mlar%c4%b1%20Bug%c3%bcn%20At%e2%80%9d%20Temas%c4%b1yla%20ALFA%e2%80%9925%20Etkinli%c4%9fi%20Ger%c3%a7ekle%c5%9ftirildi_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19439" cy="3141376"/>
                    </a:xfrm>
                    <a:prstGeom prst="rect">
                      <a:avLst/>
                    </a:prstGeom>
                    <a:noFill/>
                    <a:ln>
                      <a:noFill/>
                    </a:ln>
                  </pic:spPr>
                </pic:pic>
              </a:graphicData>
            </a:graphic>
          </wp:inline>
        </w:drawing>
      </w:r>
    </w:p>
    <w:p w:rsidR="007100E8" w:rsidRPr="00C42568"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12153A" w:rsidRDefault="007100E8" w:rsidP="007100E8">
      <w:pPr>
        <w:spacing w:after="120"/>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t xml:space="preserve">                                                   </w:t>
      </w:r>
    </w:p>
    <w:p w:rsidR="007100E8" w:rsidRPr="00C42568" w:rsidRDefault="007100E8" w:rsidP="0012153A">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22 ARALIK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ÜNİVERSİTEMİZ YEŞİLAY ÖĞRENCİ TOPLULUĞU BAĞIMSIZLIK ÖNCÜLERİ ZİRVESİ’NE KATILDI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Üniversitemiz KTÜN Yeşilay Topluluğu, İstanbul’da düzenlenen Bağımsızlık Öncüleri Zirvesi’ne katılım sağladı. Bağımlılıklarla mücadelede önleyici, kapsayıcı ve sürdürülebilir yaklaşımların ele alındığı zirve, alanında uzman isimleri bir araya getirdi.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Zirvede, Yeşilay Genel Başkanı Doç. Dr. Mehmet Dinç, Yeşilay Vakfı Mütevelli Heyeti  Başkanı Prof. Dr. Mücahit Öztürk ve Büyükelçi Dr. Mehmet Güllüoğlu katılımcılara hitap etti. Konuşmalarda, sağlıklı nesiller vizyonu, toplumsal sorumluluk bilinci ve bağımlılıklarla mücadelede ortak hareket etmenin önemi vurgulandı.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xml:space="preserve">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Üniversitemizi temsilen Genç Yeşilay Topluluğu Akademik Danışmanı Prof. Dr. Yağmur Küçükbezirci ile Topluluk Başkanı Hasan Erden Tatlıpınar zirvede yer aldı.</w:t>
      </w:r>
    </w:p>
    <w:p w:rsidR="007100E8" w:rsidRPr="00C42568" w:rsidRDefault="007100E8" w:rsidP="007100E8">
      <w:pPr>
        <w:rPr>
          <w:rFonts w:ascii="Arial" w:hAnsi="Arial" w:cs="Arial"/>
          <w:color w:val="000000"/>
          <w:sz w:val="24"/>
          <w:szCs w:val="24"/>
          <w:bdr w:val="none" w:sz="0" w:space="0" w:color="auto" w:frame="1"/>
          <w:lang w:eastAsia="tr-TR"/>
        </w:rPr>
      </w:pPr>
    </w:p>
    <w:p w:rsidR="007100E8" w:rsidRPr="00C42568" w:rsidRDefault="007100E8" w:rsidP="007100E8">
      <w:pPr>
        <w:jc w:val="center"/>
        <w:rPr>
          <w:rFonts w:ascii="Arial" w:hAnsi="Arial" w:cs="Arial"/>
          <w:b/>
          <w:bCs/>
          <w:spacing w:val="15"/>
          <w:sz w:val="24"/>
          <w:szCs w:val="24"/>
          <w:lang w:eastAsia="tr-TR"/>
        </w:rPr>
      </w:pPr>
      <w:r w:rsidRPr="00C42568">
        <w:rPr>
          <w:rFonts w:ascii="Arial" w:hAnsi="Arial" w:cs="Arial"/>
          <w:noProof/>
          <w:sz w:val="24"/>
          <w:szCs w:val="24"/>
          <w:lang w:eastAsia="tr-TR"/>
        </w:rPr>
        <w:drawing>
          <wp:inline distT="0" distB="0" distL="0" distR="0" wp14:anchorId="075A2847" wp14:editId="28C7E7F6">
            <wp:extent cx="2682371" cy="2562225"/>
            <wp:effectExtent l="0" t="0" r="3810" b="0"/>
            <wp:docPr id="465" name="Resim 465" descr="https://www.ktun.edu.tr/Dosyalar/0/image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tun.edu.tr/Dosyalar/0/images/1(5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47722" cy="2624649"/>
                    </a:xfrm>
                    <a:prstGeom prst="rect">
                      <a:avLst/>
                    </a:prstGeom>
                    <a:noFill/>
                    <a:ln>
                      <a:noFill/>
                    </a:ln>
                  </pic:spPr>
                </pic:pic>
              </a:graphicData>
            </a:graphic>
          </wp:inline>
        </w:drawing>
      </w:r>
      <w:r w:rsidRPr="00C42568">
        <w:rPr>
          <w:rFonts w:ascii="Arial" w:hAnsi="Arial" w:cs="Arial"/>
          <w:noProof/>
          <w:sz w:val="24"/>
          <w:szCs w:val="24"/>
          <w:lang w:eastAsia="tr-TR"/>
        </w:rPr>
        <w:drawing>
          <wp:inline distT="0" distB="0" distL="0" distR="0" wp14:anchorId="181A9CBD" wp14:editId="4FFBC65E">
            <wp:extent cx="4371975" cy="3278980"/>
            <wp:effectExtent l="0" t="0" r="0" b="0"/>
            <wp:docPr id="466" name="Resim 466" descr="https://www.ktun.edu.tr/Dosyalar/0/images/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ktun.edu.tr/Dosyalar/0/images/2(4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82731" cy="3287047"/>
                    </a:xfrm>
                    <a:prstGeom prst="rect">
                      <a:avLst/>
                    </a:prstGeom>
                    <a:noFill/>
                    <a:ln>
                      <a:noFill/>
                    </a:ln>
                  </pic:spPr>
                </pic:pic>
              </a:graphicData>
            </a:graphic>
          </wp:inline>
        </w:drawing>
      </w:r>
    </w:p>
    <w:p w:rsidR="007100E8" w:rsidRPr="00C42568" w:rsidRDefault="007100E8" w:rsidP="007100E8">
      <w:pPr>
        <w:spacing w:after="120"/>
        <w:jc w:val="center"/>
        <w:textAlignment w:val="baseline"/>
        <w:rPr>
          <w:rFonts w:ascii="Arial" w:hAnsi="Arial" w:cs="Arial"/>
          <w:b/>
          <w:bCs/>
          <w:spacing w:val="15"/>
          <w:sz w:val="24"/>
          <w:szCs w:val="24"/>
          <w:lang w:eastAsia="tr-TR"/>
        </w:rPr>
      </w:pPr>
      <w:r w:rsidRPr="00C42568">
        <w:rPr>
          <w:rFonts w:ascii="Arial" w:hAnsi="Arial" w:cs="Arial"/>
          <w:b/>
          <w:bCs/>
          <w:spacing w:val="15"/>
          <w:sz w:val="24"/>
          <w:szCs w:val="24"/>
          <w:lang w:eastAsia="tr-TR"/>
        </w:rPr>
        <w:lastRenderedPageBreak/>
        <w:t>25 ARALIK 2025</w:t>
      </w:r>
    </w:p>
    <w:p w:rsidR="007100E8" w:rsidRPr="00C42568" w:rsidRDefault="007100E8" w:rsidP="007100E8">
      <w:pPr>
        <w:spacing w:after="300"/>
        <w:jc w:val="center"/>
        <w:textAlignment w:val="baseline"/>
        <w:outlineLvl w:val="0"/>
        <w:rPr>
          <w:rFonts w:ascii="Arial" w:hAnsi="Arial" w:cs="Arial"/>
          <w:b/>
          <w:bCs/>
          <w:spacing w:val="15"/>
          <w:sz w:val="24"/>
          <w:szCs w:val="24"/>
          <w:lang w:eastAsia="tr-TR"/>
        </w:rPr>
      </w:pPr>
      <w:r w:rsidRPr="00C42568">
        <w:rPr>
          <w:rFonts w:ascii="Arial" w:hAnsi="Arial" w:cs="Arial"/>
          <w:b/>
          <w:bCs/>
          <w:spacing w:val="15"/>
          <w:sz w:val="24"/>
          <w:szCs w:val="24"/>
          <w:lang w:eastAsia="tr-TR"/>
        </w:rPr>
        <w:t>ŞİVLİLİK KUTLAMASI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000000"/>
          <w:bdr w:val="none" w:sz="0" w:space="0" w:color="auto" w:frame="1"/>
        </w:rPr>
        <w:t>Üç ayların başlangıcını simgeleyen ve yüzyıllardır şehrimizde yaşatılan Şivlilik geleneği, üniversitemizde bu yıl da neşeyle karşılandı. Osmanlı’dan günümüze uzanan bu anlamlı kültürel miras, öğrenciler ve üniversite mensuplarını bir araya getiren sıcak bir atmosferde kutlandı.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424242"/>
        </w:rPr>
      </w:pPr>
      <w:r w:rsidRPr="00C42568">
        <w:rPr>
          <w:rFonts w:ascii="Arial" w:hAnsi="Arial" w:cs="Arial"/>
          <w:color w:val="424242"/>
        </w:rPr>
        <w:t> </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r w:rsidRPr="00C42568">
        <w:rPr>
          <w:rFonts w:ascii="Arial" w:hAnsi="Arial" w:cs="Arial"/>
          <w:color w:val="000000"/>
          <w:bdr w:val="none" w:sz="0" w:space="0" w:color="auto" w:frame="1"/>
        </w:rPr>
        <w:t>Mimarlık ve Tasarım Fakültesi fuaye alanında gerçekleştirilen etkinliğe, Rektörümüz Prof. Dr. Osman Nuri Çelik</w:t>
      </w:r>
      <w:r w:rsidRPr="00C42568">
        <w:rPr>
          <w:rStyle w:val="Gl"/>
          <w:rFonts w:ascii="Arial" w:hAnsi="Arial" w:cs="Arial"/>
          <w:color w:val="000000"/>
          <w:bdr w:val="none" w:sz="0" w:space="0" w:color="auto" w:frame="1"/>
        </w:rPr>
        <w:t>, </w:t>
      </w:r>
      <w:r w:rsidRPr="00C42568">
        <w:rPr>
          <w:rFonts w:ascii="Arial" w:hAnsi="Arial" w:cs="Arial"/>
          <w:color w:val="000000"/>
          <w:bdr w:val="none" w:sz="0" w:space="0" w:color="auto" w:frame="1"/>
        </w:rPr>
        <w:t>Rektör Yardımcılarımız Prof. Dr. Nurettin Çetinkaya</w:t>
      </w:r>
      <w:r w:rsidRPr="00C42568">
        <w:rPr>
          <w:rStyle w:val="Gl"/>
          <w:rFonts w:ascii="Arial" w:hAnsi="Arial" w:cs="Arial"/>
          <w:color w:val="000000"/>
          <w:bdr w:val="none" w:sz="0" w:space="0" w:color="auto" w:frame="1"/>
        </w:rPr>
        <w:t> </w:t>
      </w:r>
      <w:r w:rsidRPr="00C42568">
        <w:rPr>
          <w:rFonts w:ascii="Arial" w:hAnsi="Arial" w:cs="Arial"/>
          <w:color w:val="000000"/>
          <w:bdr w:val="none" w:sz="0" w:space="0" w:color="auto" w:frame="1"/>
        </w:rPr>
        <w:t>ve Prof. Dr. Ali Köken, Teknik Bilimler Meslek Yüksekokulu Müdürü Prof. Dr. Mustafa Altın, Genel Sekreterimiz Kamil Gök ile çok sayıda akademik ve idari personel ile öğrenciler katıldı.</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bdr w:val="none" w:sz="0" w:space="0" w:color="auto" w:frame="1"/>
        </w:rPr>
      </w:pP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shd w:val="clear" w:color="auto" w:fill="FFFFFF"/>
        </w:rPr>
      </w:pPr>
      <w:r w:rsidRPr="00C42568">
        <w:rPr>
          <w:rFonts w:ascii="Arial" w:hAnsi="Arial" w:cs="Arial"/>
          <w:color w:val="000000"/>
          <w:shd w:val="clear" w:color="auto" w:fill="FFFFFF"/>
        </w:rPr>
        <w:t>Etkinlik, yapılan ikramların, selamlaşma ve iyi temennilerin ardından sona erdi.</w:t>
      </w:r>
    </w:p>
    <w:p w:rsidR="007100E8" w:rsidRPr="00C42568" w:rsidRDefault="007100E8" w:rsidP="007100E8">
      <w:pPr>
        <w:pStyle w:val="NormalWeb"/>
        <w:shd w:val="clear" w:color="auto" w:fill="FFFFFF"/>
        <w:spacing w:before="0" w:beforeAutospacing="0" w:after="0" w:afterAutospacing="0"/>
        <w:jc w:val="both"/>
        <w:textAlignment w:val="baseline"/>
        <w:rPr>
          <w:rFonts w:ascii="Arial" w:hAnsi="Arial" w:cs="Arial"/>
          <w:color w:val="000000"/>
          <w:shd w:val="clear" w:color="auto" w:fill="FFFFFF"/>
        </w:rPr>
      </w:pPr>
    </w:p>
    <w:p w:rsidR="007100E8" w:rsidRPr="00C42568" w:rsidRDefault="007100E8" w:rsidP="007100E8">
      <w:pPr>
        <w:pStyle w:val="NormalWeb"/>
        <w:shd w:val="clear" w:color="auto" w:fill="FFFFFF"/>
        <w:spacing w:before="0" w:beforeAutospacing="0" w:after="0" w:afterAutospacing="0"/>
        <w:jc w:val="center"/>
        <w:textAlignment w:val="baseline"/>
        <w:rPr>
          <w:rFonts w:ascii="Arial" w:hAnsi="Arial" w:cs="Arial"/>
          <w:color w:val="424242"/>
        </w:rPr>
      </w:pPr>
      <w:r w:rsidRPr="00C42568">
        <w:rPr>
          <w:rFonts w:ascii="Arial" w:hAnsi="Arial" w:cs="Arial"/>
          <w:noProof/>
        </w:rPr>
        <w:drawing>
          <wp:inline distT="0" distB="0" distL="0" distR="0" wp14:anchorId="08F5D779" wp14:editId="5A57EFD5">
            <wp:extent cx="2924175" cy="1977473"/>
            <wp:effectExtent l="0" t="0" r="0" b="3810"/>
            <wp:docPr id="65" name="Resim 65" descr="https://www.ktun.edu.tr/Dosyalar/0/images/%c5%9eehrimizin%20Kadim%20Gelene%c4%9fi%20%c5%9eivlilik%2c%20%c3%9cniversitemizde%20de%20Unutulmad%c4%b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ktun.edu.tr/Dosyalar/0/images/%c5%9eehrimizin%20Kadim%20Gelene%c4%9fi%20%c5%9eivlilik%2c%20%c3%9cniversitemizde%20de%20Unutulmad%c4%b1_0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48053" cy="1993621"/>
                    </a:xfrm>
                    <a:prstGeom prst="rect">
                      <a:avLst/>
                    </a:prstGeom>
                    <a:noFill/>
                    <a:ln>
                      <a:noFill/>
                    </a:ln>
                  </pic:spPr>
                </pic:pic>
              </a:graphicData>
            </a:graphic>
          </wp:inline>
        </w:drawing>
      </w:r>
      <w:r w:rsidRPr="00C42568">
        <w:rPr>
          <w:rFonts w:ascii="Arial" w:hAnsi="Arial" w:cs="Arial"/>
          <w:noProof/>
        </w:rPr>
        <w:drawing>
          <wp:inline distT="0" distB="0" distL="0" distR="0" wp14:anchorId="7A98A507" wp14:editId="4CFFF7E7">
            <wp:extent cx="5876925" cy="3919174"/>
            <wp:effectExtent l="0" t="0" r="0" b="5715"/>
            <wp:docPr id="64" name="Resim 64" descr="https://www.ktun.edu.tr/Dosyalar/0/images/%c5%9eehrimizin%20Kadim%20Gelene%c4%9fi%20%c5%9eivlilik%2c%20%c3%9cniversitemizde%20de%20Unutulmad%c4%b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ktun.edu.tr/Dosyalar/0/images/%c5%9eehrimizin%20Kadim%20Gelene%c4%9fi%20%c5%9eivlilik%2c%20%c3%9cniversitemizde%20de%20Unutulmad%c4%b1_0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48325" cy="4033476"/>
                    </a:xfrm>
                    <a:prstGeom prst="rect">
                      <a:avLst/>
                    </a:prstGeom>
                    <a:noFill/>
                    <a:ln>
                      <a:noFill/>
                    </a:ln>
                  </pic:spPr>
                </pic:pic>
              </a:graphicData>
            </a:graphic>
          </wp:inline>
        </w:drawing>
      </w:r>
    </w:p>
    <w:p w:rsidR="00EA48A4" w:rsidRDefault="00EA48A4" w:rsidP="00FD0238">
      <w:pPr>
        <w:rPr>
          <w:b/>
          <w:color w:val="FF0000"/>
          <w:sz w:val="24"/>
          <w:szCs w:val="24"/>
        </w:rPr>
      </w:pPr>
    </w:p>
    <w:p w:rsidR="006471FD" w:rsidRDefault="006471FD" w:rsidP="00FD0238">
      <w:pPr>
        <w:rPr>
          <w:b/>
          <w:color w:val="FF0000"/>
          <w:sz w:val="24"/>
          <w:szCs w:val="24"/>
        </w:rPr>
      </w:pPr>
    </w:p>
    <w:p w:rsidR="00C26566" w:rsidRDefault="00C26566" w:rsidP="00FD0238">
      <w:pPr>
        <w:rPr>
          <w:b/>
          <w:color w:val="FF0000"/>
          <w:sz w:val="24"/>
          <w:szCs w:val="24"/>
        </w:rPr>
      </w:pPr>
    </w:p>
    <w:tbl>
      <w:tblPr>
        <w:tblStyle w:val="TabloKlavuzu"/>
        <w:tblW w:w="10207" w:type="dxa"/>
        <w:tblInd w:w="-431" w:type="dxa"/>
        <w:tblLook w:val="04A0" w:firstRow="1" w:lastRow="0" w:firstColumn="1" w:lastColumn="0" w:noHBand="0" w:noVBand="1"/>
      </w:tblPr>
      <w:tblGrid>
        <w:gridCol w:w="743"/>
        <w:gridCol w:w="3405"/>
        <w:gridCol w:w="2397"/>
        <w:gridCol w:w="1983"/>
        <w:gridCol w:w="1679"/>
      </w:tblGrid>
      <w:tr w:rsidR="00EA48A4" w:rsidTr="00CD6CC5">
        <w:tc>
          <w:tcPr>
            <w:tcW w:w="6506" w:type="dxa"/>
            <w:gridSpan w:val="3"/>
          </w:tcPr>
          <w:p w:rsidR="00EA48A4" w:rsidRPr="00C35B59" w:rsidRDefault="00EA48A4" w:rsidP="00CD6CC5">
            <w:pPr>
              <w:rPr>
                <w:b/>
              </w:rPr>
            </w:pPr>
            <w:r>
              <w:rPr>
                <w:b/>
              </w:rPr>
              <w:t>2025</w:t>
            </w:r>
            <w:r w:rsidRPr="00C35B59">
              <w:rPr>
                <w:b/>
              </w:rPr>
              <w:t xml:space="preserve"> Öğrenci Toplulukları Etkinlik Listesi</w:t>
            </w:r>
          </w:p>
        </w:tc>
        <w:tc>
          <w:tcPr>
            <w:tcW w:w="3701" w:type="dxa"/>
            <w:gridSpan w:val="2"/>
          </w:tcPr>
          <w:p w:rsidR="00EA48A4" w:rsidRPr="00C35B59" w:rsidRDefault="00EA48A4" w:rsidP="00CD6CC5">
            <w:pPr>
              <w:rPr>
                <w:b/>
              </w:rPr>
            </w:pPr>
          </w:p>
        </w:tc>
      </w:tr>
      <w:tr w:rsidR="00EA48A4" w:rsidTr="00CD6CC5">
        <w:tc>
          <w:tcPr>
            <w:tcW w:w="636" w:type="dxa"/>
          </w:tcPr>
          <w:p w:rsidR="00EA48A4" w:rsidRPr="00C35B59" w:rsidRDefault="00EA48A4" w:rsidP="00CD6CC5">
            <w:pPr>
              <w:rPr>
                <w:b/>
              </w:rPr>
            </w:pPr>
            <w:r w:rsidRPr="00C35B59">
              <w:rPr>
                <w:b/>
              </w:rPr>
              <w:t>SIRA NO</w:t>
            </w:r>
          </w:p>
        </w:tc>
        <w:tc>
          <w:tcPr>
            <w:tcW w:w="3460" w:type="dxa"/>
          </w:tcPr>
          <w:p w:rsidR="00EA48A4" w:rsidRPr="00C35B59" w:rsidRDefault="00EA48A4" w:rsidP="00CD6CC5">
            <w:pPr>
              <w:rPr>
                <w:b/>
              </w:rPr>
            </w:pPr>
            <w:r>
              <w:rPr>
                <w:b/>
              </w:rPr>
              <w:t>TOPLULUK İSİMLERİ VE KONUSU</w:t>
            </w:r>
          </w:p>
        </w:tc>
        <w:tc>
          <w:tcPr>
            <w:tcW w:w="2410" w:type="dxa"/>
          </w:tcPr>
          <w:p w:rsidR="00EA48A4" w:rsidRPr="00C35B59" w:rsidRDefault="00EA48A4" w:rsidP="00CD6CC5">
            <w:pPr>
              <w:rPr>
                <w:b/>
              </w:rPr>
            </w:pPr>
            <w:r>
              <w:rPr>
                <w:b/>
              </w:rPr>
              <w:t>ETKİNLİK İSMİ</w:t>
            </w:r>
          </w:p>
        </w:tc>
        <w:tc>
          <w:tcPr>
            <w:tcW w:w="2000" w:type="dxa"/>
          </w:tcPr>
          <w:p w:rsidR="00EA48A4" w:rsidRPr="00C35B59" w:rsidRDefault="00EA48A4" w:rsidP="00CD6CC5">
            <w:pPr>
              <w:rPr>
                <w:b/>
              </w:rPr>
            </w:pPr>
            <w:r>
              <w:rPr>
                <w:b/>
              </w:rPr>
              <w:t>BAŞLANĞIÇ TARİHİ</w:t>
            </w:r>
          </w:p>
        </w:tc>
        <w:tc>
          <w:tcPr>
            <w:tcW w:w="1701" w:type="dxa"/>
          </w:tcPr>
          <w:p w:rsidR="00EA48A4" w:rsidRPr="00C35B59" w:rsidRDefault="00EA48A4" w:rsidP="00CD6CC5">
            <w:pPr>
              <w:rPr>
                <w:b/>
              </w:rPr>
            </w:pPr>
            <w:r>
              <w:rPr>
                <w:b/>
              </w:rPr>
              <w:t>BİTİŞ TARİHİ</w:t>
            </w:r>
          </w:p>
        </w:tc>
      </w:tr>
      <w:tr w:rsidR="00EA48A4" w:rsidTr="00CD6CC5">
        <w:tc>
          <w:tcPr>
            <w:tcW w:w="636" w:type="dxa"/>
          </w:tcPr>
          <w:p w:rsidR="00EA48A4" w:rsidRDefault="00EA48A4" w:rsidP="00CD6CC5">
            <w:r>
              <w:t>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Sepya Yatırım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Blokzincir Eğitimi 5</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03 Ocak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03 Ocak 2025</w:t>
            </w:r>
          </w:p>
        </w:tc>
      </w:tr>
      <w:tr w:rsidR="00EA48A4" w:rsidTr="00CD6CC5">
        <w:tc>
          <w:tcPr>
            <w:tcW w:w="636" w:type="dxa"/>
          </w:tcPr>
          <w:p w:rsidR="00EA48A4" w:rsidRDefault="00EA48A4" w:rsidP="00CD6CC5">
            <w:r>
              <w:t>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Dijital Oyun Tasarım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Global Game Jam 2025</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24 Ocak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26 Ocak 2025</w:t>
            </w:r>
          </w:p>
        </w:tc>
      </w:tr>
      <w:tr w:rsidR="00EA48A4" w:rsidTr="00CD6CC5">
        <w:tc>
          <w:tcPr>
            <w:tcW w:w="636" w:type="dxa"/>
          </w:tcPr>
          <w:p w:rsidR="00EA48A4" w:rsidRDefault="00EA48A4" w:rsidP="00CD6CC5">
            <w:r>
              <w:t>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Bir Yazılımcının Yol Haritası Konferansı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16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16 Şubat 2025</w:t>
            </w:r>
          </w:p>
        </w:tc>
      </w:tr>
      <w:tr w:rsidR="00EA48A4" w:rsidTr="00CD6CC5">
        <w:tc>
          <w:tcPr>
            <w:tcW w:w="636" w:type="dxa"/>
          </w:tcPr>
          <w:p w:rsidR="00EA48A4" w:rsidRDefault="00EA48A4" w:rsidP="00CD6CC5">
            <w:r>
              <w:t>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Teknoloji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17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17 Şubat 2025</w:t>
            </w:r>
          </w:p>
        </w:tc>
      </w:tr>
      <w:tr w:rsidR="00EA48A4" w:rsidTr="00CD6CC5">
        <w:tc>
          <w:tcPr>
            <w:tcW w:w="636" w:type="dxa"/>
          </w:tcPr>
          <w:p w:rsidR="00EA48A4" w:rsidRDefault="00EA48A4" w:rsidP="00CD6CC5">
            <w:r>
              <w:t>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(ARİNAT)Araştırma İnşa ve Armoni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Ücretsiz C++, Java, Python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17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r>
      <w:tr w:rsidR="00EA48A4" w:rsidTr="00CD6CC5">
        <w:tc>
          <w:tcPr>
            <w:tcW w:w="636" w:type="dxa"/>
          </w:tcPr>
          <w:p w:rsidR="00EA48A4" w:rsidRDefault="00EA48A4" w:rsidP="00CD6CC5">
            <w:r>
              <w:t>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TEKNOFEST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TOPLULUK TANITIM STANDI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19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20 Şubat 2025</w:t>
            </w:r>
          </w:p>
        </w:tc>
      </w:tr>
      <w:tr w:rsidR="00EA48A4" w:rsidTr="00CD6CC5">
        <w:tc>
          <w:tcPr>
            <w:tcW w:w="636" w:type="dxa"/>
          </w:tcPr>
          <w:p w:rsidR="00EA48A4" w:rsidRDefault="00EA48A4" w:rsidP="00CD6CC5">
            <w:r>
              <w:t>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20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20 Şubat 2025</w:t>
            </w:r>
          </w:p>
        </w:tc>
      </w:tr>
      <w:tr w:rsidR="00EA48A4" w:rsidTr="00CD6CC5">
        <w:tc>
          <w:tcPr>
            <w:tcW w:w="636" w:type="dxa"/>
          </w:tcPr>
          <w:p w:rsidR="00EA48A4" w:rsidRDefault="00EA48A4" w:rsidP="00CD6CC5">
            <w:r>
              <w:t>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Anadolu Kafkas Halk Dansları</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Topluluk tanıtımı ve yeni üye alımı için Stand Açma</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25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26 Şubat 2025</w:t>
            </w:r>
          </w:p>
        </w:tc>
      </w:tr>
      <w:tr w:rsidR="00EA48A4" w:rsidTr="00CD6CC5">
        <w:tc>
          <w:tcPr>
            <w:tcW w:w="636" w:type="dxa"/>
          </w:tcPr>
          <w:p w:rsidR="00EA48A4" w:rsidRDefault="00EA48A4" w:rsidP="00CD6CC5">
            <w:r>
              <w:t>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(ARİNAT)Araştırma İnşa ve Armoni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Geleceği İnşa Etmek: Eğitim, Sanayi ve Gençlik Buluşması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25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25 Şubat 2025</w:t>
            </w:r>
          </w:p>
        </w:tc>
      </w:tr>
      <w:tr w:rsidR="00EA48A4" w:rsidTr="00CD6CC5">
        <w:tc>
          <w:tcPr>
            <w:tcW w:w="636" w:type="dxa"/>
          </w:tcPr>
          <w:p w:rsidR="00EA48A4" w:rsidRDefault="00EA48A4" w:rsidP="00CD6CC5">
            <w:r>
              <w:t>10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Düşünce fikir, sanat ve medeniyet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Şehadet sergisi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26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28 Şubat 2025</w:t>
            </w:r>
          </w:p>
        </w:tc>
      </w:tr>
      <w:tr w:rsidR="00EA48A4" w:rsidTr="00CD6CC5">
        <w:tc>
          <w:tcPr>
            <w:tcW w:w="636" w:type="dxa"/>
          </w:tcPr>
          <w:p w:rsidR="00EA48A4" w:rsidRDefault="00EA48A4" w:rsidP="00CD6CC5">
            <w:r>
              <w:t>11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Sıra Gecesi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26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26 Şubat 2025</w:t>
            </w:r>
          </w:p>
        </w:tc>
      </w:tr>
      <w:tr w:rsidR="00EA48A4" w:rsidTr="00CD6CC5">
        <w:tc>
          <w:tcPr>
            <w:tcW w:w="636" w:type="dxa"/>
          </w:tcPr>
          <w:p w:rsidR="00EA48A4" w:rsidRDefault="00EA48A4" w:rsidP="00CD6CC5">
            <w:r>
              <w:t>12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Güz Dönemi Partisi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27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27 Şubat 2025</w:t>
            </w:r>
          </w:p>
        </w:tc>
      </w:tr>
      <w:tr w:rsidR="00EA48A4" w:rsidTr="00CD6CC5">
        <w:tc>
          <w:tcPr>
            <w:tcW w:w="636" w:type="dxa"/>
          </w:tcPr>
          <w:p w:rsidR="00EA48A4" w:rsidRDefault="00EA48A4" w:rsidP="00CD6CC5">
            <w:r>
              <w:t>13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Sinema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28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28 Şubat 2025</w:t>
            </w:r>
          </w:p>
        </w:tc>
      </w:tr>
      <w:tr w:rsidR="00EA48A4" w:rsidTr="00CD6CC5">
        <w:tc>
          <w:tcPr>
            <w:tcW w:w="636" w:type="dxa"/>
          </w:tcPr>
          <w:p w:rsidR="00EA48A4" w:rsidRDefault="00EA48A4" w:rsidP="00CD6CC5">
            <w:r>
              <w:t>14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Onur Dursun ile Öğrencilerin Buluşacağı Söyleyişi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28 Şubat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28 Şubat 2025</w:t>
            </w:r>
          </w:p>
        </w:tc>
      </w:tr>
      <w:tr w:rsidR="00EA48A4" w:rsidTr="00CD6CC5">
        <w:tc>
          <w:tcPr>
            <w:tcW w:w="636" w:type="dxa"/>
          </w:tcPr>
          <w:p w:rsidR="00EA48A4" w:rsidRDefault="00EA48A4" w:rsidP="00CD6CC5">
            <w:r>
              <w:t>15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TEKNOFEST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Şampiyonlar Ligi ve Topluluk Tanıtım Konferansı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04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04 Mart 2025</w:t>
            </w:r>
          </w:p>
        </w:tc>
      </w:tr>
      <w:tr w:rsidR="00EA48A4" w:rsidTr="00CD6CC5">
        <w:tc>
          <w:tcPr>
            <w:tcW w:w="636" w:type="dxa"/>
          </w:tcPr>
          <w:p w:rsidR="00EA48A4" w:rsidRDefault="00EA48A4" w:rsidP="00CD6CC5">
            <w:r>
              <w:t>16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Dijital Oyun Tasarım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Blender ile 3D modelleme eğitimi 2</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04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04 Mart 2025</w:t>
            </w:r>
          </w:p>
        </w:tc>
      </w:tr>
      <w:tr w:rsidR="00EA48A4" w:rsidTr="00CD6CC5">
        <w:tc>
          <w:tcPr>
            <w:tcW w:w="636" w:type="dxa"/>
          </w:tcPr>
          <w:p w:rsidR="00EA48A4" w:rsidRDefault="00EA48A4" w:rsidP="00CD6CC5">
            <w:r>
              <w:t>17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 Tanıtım Standı Açmak</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05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05 Mart 2025</w:t>
            </w:r>
          </w:p>
        </w:tc>
      </w:tr>
      <w:tr w:rsidR="00EA48A4" w:rsidTr="00CD6CC5">
        <w:tc>
          <w:tcPr>
            <w:tcW w:w="636" w:type="dxa"/>
          </w:tcPr>
          <w:p w:rsidR="00EA48A4" w:rsidRDefault="00EA48A4" w:rsidP="00CD6CC5">
            <w:r>
              <w:t>18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WEB EĞİTİMİ - 2</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05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26 Mart 2025</w:t>
            </w:r>
          </w:p>
        </w:tc>
      </w:tr>
      <w:tr w:rsidR="00EA48A4" w:rsidTr="00CD6CC5">
        <w:tc>
          <w:tcPr>
            <w:tcW w:w="636" w:type="dxa"/>
          </w:tcPr>
          <w:p w:rsidR="00EA48A4" w:rsidRDefault="00EA48A4" w:rsidP="00CD6CC5">
            <w:r>
              <w:t>19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 Tanıtım Standı Açmak</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06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06 Mart 2025</w:t>
            </w:r>
          </w:p>
        </w:tc>
      </w:tr>
      <w:tr w:rsidR="00EA48A4" w:rsidTr="00CD6CC5">
        <w:tc>
          <w:tcPr>
            <w:tcW w:w="636" w:type="dxa"/>
          </w:tcPr>
          <w:p w:rsidR="00EA48A4" w:rsidRDefault="00EA48A4" w:rsidP="00CD6CC5">
            <w:r>
              <w:t>20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Yeşilay Topluluğu Tanıtım Standı Açmak</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07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07 Mart 2025</w:t>
            </w:r>
          </w:p>
        </w:tc>
      </w:tr>
      <w:tr w:rsidR="00EA48A4" w:rsidTr="00CD6CC5">
        <w:tc>
          <w:tcPr>
            <w:tcW w:w="636" w:type="dxa"/>
          </w:tcPr>
          <w:p w:rsidR="00EA48A4" w:rsidRDefault="00EA48A4" w:rsidP="00CD6CC5">
            <w:r>
              <w:t>21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ISO9001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07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07 Mart 2025</w:t>
            </w:r>
          </w:p>
        </w:tc>
      </w:tr>
      <w:tr w:rsidR="00EA48A4" w:rsidTr="00CD6CC5">
        <w:tc>
          <w:tcPr>
            <w:tcW w:w="636" w:type="dxa"/>
          </w:tcPr>
          <w:p w:rsidR="00EA48A4" w:rsidRDefault="00EA48A4" w:rsidP="00CD6CC5">
            <w:r>
              <w:t>22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DeepIndust</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08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08 Mart 2025</w:t>
            </w:r>
          </w:p>
        </w:tc>
      </w:tr>
      <w:tr w:rsidR="00EA48A4" w:rsidTr="00CD6CC5">
        <w:tc>
          <w:tcPr>
            <w:tcW w:w="636" w:type="dxa"/>
          </w:tcPr>
          <w:p w:rsidR="00EA48A4" w:rsidRDefault="00EA48A4" w:rsidP="00CD6CC5">
            <w:r>
              <w:t>23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Sepya Yatırım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Blokzincir Eğitimi 6</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13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13 Mart 2025</w:t>
            </w:r>
          </w:p>
        </w:tc>
      </w:tr>
      <w:tr w:rsidR="00EA48A4" w:rsidTr="00CD6CC5">
        <w:tc>
          <w:tcPr>
            <w:tcW w:w="636" w:type="dxa"/>
          </w:tcPr>
          <w:p w:rsidR="00EA48A4" w:rsidRDefault="00EA48A4" w:rsidP="00CD6CC5">
            <w:r>
              <w:t>24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Esn Konya Teknik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Topluluk Tanıtım Standı Açma</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18 Mart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19 Mart 2025</w:t>
            </w:r>
          </w:p>
        </w:tc>
      </w:tr>
      <w:tr w:rsidR="00EA48A4" w:rsidTr="00CD6CC5">
        <w:tc>
          <w:tcPr>
            <w:tcW w:w="636" w:type="dxa"/>
          </w:tcPr>
          <w:p w:rsidR="00EA48A4" w:rsidRDefault="00EA48A4" w:rsidP="00CD6CC5">
            <w:r>
              <w:t>25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 xml:space="preserve">Tanışma ve Lansman </w:t>
            </w:r>
            <w:r w:rsidRPr="001F54CA">
              <w:rPr>
                <w:sz w:val="20"/>
                <w:szCs w:val="20"/>
              </w:rPr>
              <w:lastRenderedPageBreak/>
              <w:t>Programı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lastRenderedPageBreak/>
              <w:t>Cuma, 11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 xml:space="preserve">Cuma, 11 Nisan </w:t>
            </w:r>
            <w:r w:rsidRPr="001F54CA">
              <w:rPr>
                <w:sz w:val="20"/>
                <w:szCs w:val="20"/>
              </w:rPr>
              <w:lastRenderedPageBreak/>
              <w:t>2025</w:t>
            </w:r>
          </w:p>
        </w:tc>
      </w:tr>
      <w:tr w:rsidR="00EA48A4" w:rsidTr="00CD6CC5">
        <w:tc>
          <w:tcPr>
            <w:tcW w:w="636" w:type="dxa"/>
          </w:tcPr>
          <w:p w:rsidR="00EA48A4" w:rsidRDefault="00EA48A4" w:rsidP="00CD6CC5">
            <w:r>
              <w:lastRenderedPageBreak/>
              <w:t>26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Sinema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18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18 Nisan 2025</w:t>
            </w:r>
          </w:p>
        </w:tc>
      </w:tr>
      <w:tr w:rsidR="00EA48A4" w:rsidTr="00CD6CC5">
        <w:tc>
          <w:tcPr>
            <w:tcW w:w="636" w:type="dxa"/>
          </w:tcPr>
          <w:p w:rsidR="00EA48A4" w:rsidRDefault="00EA48A4" w:rsidP="00CD6CC5">
            <w:r>
              <w:t>27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Teknoloji Zirvesi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19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18 Nisan 2025</w:t>
            </w:r>
          </w:p>
        </w:tc>
      </w:tr>
      <w:tr w:rsidR="00EA48A4" w:rsidTr="00CD6CC5">
        <w:trPr>
          <w:trHeight w:val="445"/>
        </w:trPr>
        <w:tc>
          <w:tcPr>
            <w:tcW w:w="636" w:type="dxa"/>
          </w:tcPr>
          <w:p w:rsidR="00EA48A4" w:rsidRDefault="00EA48A4" w:rsidP="00CD6CC5">
            <w:r>
              <w:t>28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Robotik ve Otomasyon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Pr>
                <w:sz w:val="20"/>
                <w:szCs w:val="20"/>
              </w:rPr>
              <w:t>Eğlence ve Moral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Pr>
                <w:sz w:val="20"/>
                <w:szCs w:val="20"/>
              </w:rPr>
              <w:t>21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Pr>
                <w:sz w:val="20"/>
                <w:szCs w:val="20"/>
              </w:rPr>
              <w:t>21 Nisan 2025</w:t>
            </w:r>
          </w:p>
        </w:tc>
      </w:tr>
      <w:tr w:rsidR="00EA48A4" w:rsidTr="00CD6CC5">
        <w:tc>
          <w:tcPr>
            <w:tcW w:w="636" w:type="dxa"/>
          </w:tcPr>
          <w:p w:rsidR="00EA48A4" w:rsidRDefault="00EA48A4" w:rsidP="00CD6CC5">
            <w:r>
              <w:t>29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KOMPEN Söyleşisi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22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22 Nisan 2025</w:t>
            </w:r>
          </w:p>
        </w:tc>
      </w:tr>
      <w:tr w:rsidR="00EA48A4" w:rsidTr="00CD6CC5">
        <w:tc>
          <w:tcPr>
            <w:tcW w:w="636" w:type="dxa"/>
          </w:tcPr>
          <w:p w:rsidR="00EA48A4" w:rsidRDefault="00EA48A4" w:rsidP="00CD6CC5">
            <w:r>
              <w:t>30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25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25 Nisan 2025</w:t>
            </w:r>
          </w:p>
        </w:tc>
      </w:tr>
      <w:tr w:rsidR="00EA48A4" w:rsidTr="00CD6CC5">
        <w:tc>
          <w:tcPr>
            <w:tcW w:w="636" w:type="dxa"/>
          </w:tcPr>
          <w:p w:rsidR="00EA48A4" w:rsidRDefault="00EA48A4" w:rsidP="00CD6CC5">
            <w:r>
              <w:t>31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ReactXchem</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25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25 Nisan 2025</w:t>
            </w:r>
          </w:p>
        </w:tc>
      </w:tr>
      <w:tr w:rsidR="00EA48A4" w:rsidTr="00CD6CC5">
        <w:tc>
          <w:tcPr>
            <w:tcW w:w="636" w:type="dxa"/>
          </w:tcPr>
          <w:p w:rsidR="00EA48A4" w:rsidRDefault="00EA48A4" w:rsidP="00CD6CC5">
            <w:r>
              <w:t>32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Robotik ve Otomasyon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MEMAK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28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28 Nisan 2025</w:t>
            </w:r>
          </w:p>
        </w:tc>
      </w:tr>
      <w:tr w:rsidR="00EA48A4" w:rsidTr="00CD6CC5">
        <w:tc>
          <w:tcPr>
            <w:tcW w:w="636" w:type="dxa"/>
          </w:tcPr>
          <w:p w:rsidR="00EA48A4" w:rsidRDefault="00EA48A4" w:rsidP="00CD6CC5">
            <w:r>
              <w:t>33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Sosyal sorumluluk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29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29 Nisan 2025</w:t>
            </w:r>
          </w:p>
        </w:tc>
      </w:tr>
      <w:tr w:rsidR="00EA48A4" w:rsidTr="00CD6CC5">
        <w:tc>
          <w:tcPr>
            <w:tcW w:w="636" w:type="dxa"/>
          </w:tcPr>
          <w:p w:rsidR="00EA48A4" w:rsidRDefault="00EA48A4" w:rsidP="00CD6CC5">
            <w:r>
              <w:t>34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 Logo Yarışması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30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30 Nisan 2025</w:t>
            </w:r>
          </w:p>
        </w:tc>
      </w:tr>
      <w:tr w:rsidR="00EA48A4" w:rsidTr="00CD6CC5">
        <w:tc>
          <w:tcPr>
            <w:tcW w:w="636" w:type="dxa"/>
          </w:tcPr>
          <w:p w:rsidR="00EA48A4" w:rsidRDefault="00EA48A4" w:rsidP="00CD6CC5">
            <w:r>
              <w:t>35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Mevlana Çocuk Evleri Fakülte Ziyareti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30 Nisan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30 Nisan 2025</w:t>
            </w:r>
          </w:p>
        </w:tc>
      </w:tr>
      <w:tr w:rsidR="00EA48A4" w:rsidTr="00CD6CC5">
        <w:tc>
          <w:tcPr>
            <w:tcW w:w="636" w:type="dxa"/>
          </w:tcPr>
          <w:p w:rsidR="00EA48A4" w:rsidRDefault="00EA48A4" w:rsidP="00CD6CC5">
            <w:r>
              <w:t>36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Kapadokya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01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01 Mayıs 2025</w:t>
            </w:r>
          </w:p>
        </w:tc>
      </w:tr>
      <w:tr w:rsidR="00EA48A4" w:rsidTr="00CD6CC5">
        <w:tc>
          <w:tcPr>
            <w:tcW w:w="636" w:type="dxa"/>
          </w:tcPr>
          <w:p w:rsidR="00EA48A4" w:rsidRDefault="00EA48A4" w:rsidP="00CD6CC5">
            <w:r>
              <w:t>37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Toplulugu Podcast Çalışması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05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05 Mayıs 2025</w:t>
            </w:r>
          </w:p>
        </w:tc>
      </w:tr>
      <w:tr w:rsidR="00EA48A4" w:rsidTr="00CD6CC5">
        <w:tc>
          <w:tcPr>
            <w:tcW w:w="636" w:type="dxa"/>
          </w:tcPr>
          <w:p w:rsidR="00EA48A4" w:rsidRDefault="00EA48A4" w:rsidP="00CD6CC5">
            <w:r>
              <w:t>38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1. Ktün Uluslararası Öğrenci Kültür Festivali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06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07 Mayıs 2025</w:t>
            </w:r>
          </w:p>
        </w:tc>
      </w:tr>
      <w:tr w:rsidR="00EA48A4" w:rsidTr="00CD6CC5">
        <w:tc>
          <w:tcPr>
            <w:tcW w:w="636" w:type="dxa"/>
          </w:tcPr>
          <w:p w:rsidR="00EA48A4" w:rsidRDefault="00EA48A4" w:rsidP="00CD6CC5">
            <w:r>
              <w:t>39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Stand İzni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07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12 Mayıs 2025</w:t>
            </w:r>
          </w:p>
        </w:tc>
      </w:tr>
      <w:tr w:rsidR="00EA48A4" w:rsidTr="00CD6CC5">
        <w:tc>
          <w:tcPr>
            <w:tcW w:w="636" w:type="dxa"/>
          </w:tcPr>
          <w:p w:rsidR="00EA48A4" w:rsidRDefault="00EA48A4" w:rsidP="00CD6CC5">
            <w:r>
              <w:t>40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Robotik ve Otomasyon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LIDAR ile Otonom Güvenlik Semineri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09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09 Mayıs 2025</w:t>
            </w:r>
          </w:p>
        </w:tc>
      </w:tr>
      <w:tr w:rsidR="00EA48A4" w:rsidTr="00CD6CC5">
        <w:tc>
          <w:tcPr>
            <w:tcW w:w="636" w:type="dxa"/>
          </w:tcPr>
          <w:p w:rsidR="00EA48A4" w:rsidRDefault="00EA48A4" w:rsidP="00CD6CC5">
            <w:r>
              <w:t>41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HACKATHON</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10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10 Mayıs 2025</w:t>
            </w:r>
          </w:p>
        </w:tc>
      </w:tr>
      <w:tr w:rsidR="00EA48A4" w:rsidTr="00CD6CC5">
        <w:tc>
          <w:tcPr>
            <w:tcW w:w="636" w:type="dxa"/>
          </w:tcPr>
          <w:p w:rsidR="00EA48A4" w:rsidRDefault="00EA48A4" w:rsidP="00CD6CC5">
            <w:r>
              <w:t>42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Fesan Trailer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12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12 Mayıs 2025</w:t>
            </w:r>
          </w:p>
        </w:tc>
      </w:tr>
      <w:tr w:rsidR="00EA48A4" w:rsidTr="00CD6CC5">
        <w:tc>
          <w:tcPr>
            <w:tcW w:w="636" w:type="dxa"/>
          </w:tcPr>
          <w:p w:rsidR="00EA48A4" w:rsidRDefault="00EA48A4" w:rsidP="00CD6CC5">
            <w:r>
              <w:t>43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Fesan Trailer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12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12 Mayıs 2025</w:t>
            </w:r>
          </w:p>
        </w:tc>
      </w:tr>
      <w:tr w:rsidR="00EA48A4" w:rsidTr="00CD6CC5">
        <w:tc>
          <w:tcPr>
            <w:tcW w:w="636" w:type="dxa"/>
          </w:tcPr>
          <w:p w:rsidR="00EA48A4" w:rsidRDefault="00EA48A4" w:rsidP="00CD6CC5">
            <w:r>
              <w:t>44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Devlerin Buluşması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13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14 Mayıs 2025</w:t>
            </w:r>
          </w:p>
        </w:tc>
      </w:tr>
      <w:tr w:rsidR="00EA48A4" w:rsidTr="00CD6CC5">
        <w:tc>
          <w:tcPr>
            <w:tcW w:w="636" w:type="dxa"/>
          </w:tcPr>
          <w:p w:rsidR="00EA48A4" w:rsidRDefault="00EA48A4" w:rsidP="00CD6CC5">
            <w:r>
              <w:t>45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 19 Mayıs Gençlik ve Spor Bayramı İnteraktif Pano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14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19 Mayıs 2025</w:t>
            </w:r>
          </w:p>
        </w:tc>
      </w:tr>
      <w:tr w:rsidR="00EA48A4" w:rsidTr="00CD6CC5">
        <w:tc>
          <w:tcPr>
            <w:tcW w:w="636" w:type="dxa"/>
          </w:tcPr>
          <w:p w:rsidR="00EA48A4" w:rsidRDefault="00EA48A4" w:rsidP="00CD6CC5">
            <w:r>
              <w:t>46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ARCHFASHION2025</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r>
      <w:tr w:rsidR="00EA48A4" w:rsidTr="00CD6CC5">
        <w:tc>
          <w:tcPr>
            <w:tcW w:w="636" w:type="dxa"/>
          </w:tcPr>
          <w:p w:rsidR="00EA48A4" w:rsidRDefault="00EA48A4" w:rsidP="00CD6CC5">
            <w:r>
              <w:t>47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Teknoloji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r>
      <w:tr w:rsidR="00EA48A4" w:rsidTr="00CD6CC5">
        <w:tc>
          <w:tcPr>
            <w:tcW w:w="636" w:type="dxa"/>
          </w:tcPr>
          <w:p w:rsidR="00EA48A4" w:rsidRDefault="00EA48A4" w:rsidP="00CD6CC5">
            <w:r>
              <w:t>48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Mercedes-Benz Aksaray Firmasına 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15 Mayıs 2025</w:t>
            </w:r>
          </w:p>
        </w:tc>
      </w:tr>
      <w:tr w:rsidR="00EA48A4" w:rsidTr="00CD6CC5">
        <w:tc>
          <w:tcPr>
            <w:tcW w:w="636" w:type="dxa"/>
          </w:tcPr>
          <w:p w:rsidR="00EA48A4" w:rsidRDefault="00EA48A4" w:rsidP="00CD6CC5">
            <w:r>
              <w:t>49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Sinema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Film Gecesi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16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16 Mayıs 2025</w:t>
            </w:r>
          </w:p>
        </w:tc>
      </w:tr>
      <w:tr w:rsidR="00EA48A4" w:rsidTr="00CD6CC5">
        <w:tc>
          <w:tcPr>
            <w:tcW w:w="636" w:type="dxa"/>
          </w:tcPr>
          <w:p w:rsidR="00EA48A4" w:rsidRDefault="00EA48A4" w:rsidP="00CD6CC5">
            <w:r>
              <w:t>50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İLKO İLAÇ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20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20 Mayıs 2025</w:t>
            </w:r>
          </w:p>
        </w:tc>
      </w:tr>
      <w:tr w:rsidR="00EA48A4" w:rsidTr="00CD6CC5">
        <w:tc>
          <w:tcPr>
            <w:tcW w:w="636" w:type="dxa"/>
          </w:tcPr>
          <w:p w:rsidR="00EA48A4" w:rsidRDefault="00EA48A4" w:rsidP="00CD6CC5">
            <w:r>
              <w:t>51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Fotografçılık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Şehir ve Bölge Planlama Bölümü Yıl Sonu Sergi ve Eğlence Programı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26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26 Mayıs 2025</w:t>
            </w:r>
          </w:p>
        </w:tc>
      </w:tr>
      <w:tr w:rsidR="00EA48A4" w:rsidTr="00CD6CC5">
        <w:tc>
          <w:tcPr>
            <w:tcW w:w="636" w:type="dxa"/>
          </w:tcPr>
          <w:p w:rsidR="00EA48A4" w:rsidRDefault="00EA48A4" w:rsidP="00CD6CC5">
            <w:r>
              <w:t>52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ISO 9001:2015 Kalite Yönetim Sistemleri Bilgilendirme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29 Mayıs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29 Mayıs 2025</w:t>
            </w:r>
          </w:p>
        </w:tc>
      </w:tr>
      <w:tr w:rsidR="00EA48A4" w:rsidTr="00CD6CC5">
        <w:tc>
          <w:tcPr>
            <w:tcW w:w="636" w:type="dxa"/>
          </w:tcPr>
          <w:p w:rsidR="00EA48A4" w:rsidRDefault="00EA48A4" w:rsidP="00CD6CC5">
            <w:r>
              <w:lastRenderedPageBreak/>
              <w:t>53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Pr>
                <w:sz w:val="20"/>
                <w:szCs w:val="20"/>
              </w:rPr>
              <w:t>4</w:t>
            </w: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Kalyon Karapınar Ges Scada Binası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07 Haziran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07 Haziran 2025</w:t>
            </w:r>
          </w:p>
        </w:tc>
      </w:tr>
      <w:tr w:rsidR="00EA48A4" w:rsidTr="00CD6CC5">
        <w:tc>
          <w:tcPr>
            <w:tcW w:w="636" w:type="dxa"/>
          </w:tcPr>
          <w:p w:rsidR="00EA48A4" w:rsidRDefault="00EA48A4" w:rsidP="00CD6CC5">
            <w:r>
              <w:t>54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Teknofest Takımları Tanışma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23 Eylül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23 Eylül 2025</w:t>
            </w:r>
          </w:p>
        </w:tc>
      </w:tr>
      <w:tr w:rsidR="00EA48A4" w:rsidTr="00CD6CC5">
        <w:tc>
          <w:tcPr>
            <w:tcW w:w="636" w:type="dxa"/>
          </w:tcPr>
          <w:p w:rsidR="00EA48A4" w:rsidRDefault="00EA48A4" w:rsidP="00CD6CC5">
            <w:r>
              <w:t>55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Teknofest İstanbul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23 Eylül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Eylül 2025</w:t>
            </w:r>
          </w:p>
        </w:tc>
      </w:tr>
      <w:tr w:rsidR="00EA48A4" w:rsidTr="00CD6CC5">
        <w:tc>
          <w:tcPr>
            <w:tcW w:w="636" w:type="dxa"/>
          </w:tcPr>
          <w:p w:rsidR="00EA48A4" w:rsidRDefault="00EA48A4" w:rsidP="00CD6CC5">
            <w:r>
              <w:t>56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Dijital Oyun Tasarım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Festival</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Eylül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25 Eylül 2025</w:t>
            </w:r>
          </w:p>
        </w:tc>
      </w:tr>
      <w:tr w:rsidR="00EA48A4" w:rsidTr="00CD6CC5">
        <w:tc>
          <w:tcPr>
            <w:tcW w:w="636" w:type="dxa"/>
          </w:tcPr>
          <w:p w:rsidR="00EA48A4" w:rsidRDefault="00EA48A4" w:rsidP="00CD6CC5">
            <w:r>
              <w:t>57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Coffee Talk</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04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04 Ekim 2025</w:t>
            </w:r>
          </w:p>
        </w:tc>
      </w:tr>
      <w:tr w:rsidR="00EA48A4" w:rsidTr="00CD6CC5">
        <w:tc>
          <w:tcPr>
            <w:tcW w:w="636" w:type="dxa"/>
          </w:tcPr>
          <w:p w:rsidR="00EA48A4" w:rsidRDefault="00EA48A4" w:rsidP="00CD6CC5">
            <w:r>
              <w:t>58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Geleneksel Tanışma Kahvaltısı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04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04 Ekim 2025</w:t>
            </w:r>
          </w:p>
        </w:tc>
      </w:tr>
      <w:tr w:rsidR="00EA48A4" w:rsidTr="00CD6CC5">
        <w:tc>
          <w:tcPr>
            <w:tcW w:w="636" w:type="dxa"/>
          </w:tcPr>
          <w:p w:rsidR="00EA48A4" w:rsidRDefault="00EA48A4" w:rsidP="00CD6CC5">
            <w:r>
              <w:t>59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3. Geleneksel Tanışma Toplantısı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06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06 Ekim 2025</w:t>
            </w:r>
          </w:p>
        </w:tc>
      </w:tr>
      <w:tr w:rsidR="00EA48A4" w:rsidTr="00CD6CC5">
        <w:tc>
          <w:tcPr>
            <w:tcW w:w="636" w:type="dxa"/>
          </w:tcPr>
          <w:p w:rsidR="00EA48A4" w:rsidRDefault="00EA48A4" w:rsidP="00CD6CC5">
            <w:r>
              <w:t>60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Sinema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Açık Hava Sineması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06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06 Ekim 2025</w:t>
            </w:r>
          </w:p>
        </w:tc>
      </w:tr>
      <w:tr w:rsidR="00EA48A4" w:rsidTr="00CD6CC5">
        <w:tc>
          <w:tcPr>
            <w:tcW w:w="636" w:type="dxa"/>
          </w:tcPr>
          <w:p w:rsidR="00EA48A4" w:rsidRDefault="00EA48A4" w:rsidP="00CD6CC5">
            <w:r>
              <w:t>61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Tanışma Standı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08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08 Ekim 2025</w:t>
            </w:r>
          </w:p>
        </w:tc>
      </w:tr>
      <w:tr w:rsidR="00EA48A4" w:rsidTr="00CD6CC5">
        <w:tc>
          <w:tcPr>
            <w:tcW w:w="636" w:type="dxa"/>
          </w:tcPr>
          <w:p w:rsidR="00EA48A4" w:rsidRDefault="00EA48A4" w:rsidP="00CD6CC5">
            <w:r>
              <w:t>62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Şehrimi Tanıyorum: Konya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12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12 Ekim 2025</w:t>
            </w:r>
          </w:p>
        </w:tc>
      </w:tr>
      <w:tr w:rsidR="00EA48A4" w:rsidTr="00CD6CC5">
        <w:tc>
          <w:tcPr>
            <w:tcW w:w="636" w:type="dxa"/>
          </w:tcPr>
          <w:p w:rsidR="00EA48A4" w:rsidRDefault="00EA48A4" w:rsidP="00CD6CC5">
            <w:r>
              <w:t>63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 Dersleri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13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13 Ekim 2025</w:t>
            </w:r>
          </w:p>
        </w:tc>
      </w:tr>
      <w:tr w:rsidR="00EA48A4" w:rsidTr="00CD6CC5">
        <w:tc>
          <w:tcPr>
            <w:tcW w:w="636" w:type="dxa"/>
          </w:tcPr>
          <w:p w:rsidR="00EA48A4" w:rsidRDefault="00EA48A4" w:rsidP="00CD6CC5">
            <w:r>
              <w:t>64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Parti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14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14 Ekim 2025</w:t>
            </w:r>
          </w:p>
        </w:tc>
      </w:tr>
      <w:tr w:rsidR="00EA48A4" w:rsidTr="00CD6CC5">
        <w:tc>
          <w:tcPr>
            <w:tcW w:w="636" w:type="dxa"/>
          </w:tcPr>
          <w:p w:rsidR="00EA48A4" w:rsidRDefault="00EA48A4" w:rsidP="00CD6CC5">
            <w:r>
              <w:t>65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5 Çayı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16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16 Ekim 2025</w:t>
            </w:r>
          </w:p>
        </w:tc>
      </w:tr>
      <w:tr w:rsidR="00EA48A4" w:rsidTr="00CD6CC5">
        <w:tc>
          <w:tcPr>
            <w:tcW w:w="636" w:type="dxa"/>
          </w:tcPr>
          <w:p w:rsidR="00EA48A4" w:rsidRDefault="00EA48A4" w:rsidP="00CD6CC5">
            <w:r>
              <w:t>66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INNOPARK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17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17 Ekim 2025</w:t>
            </w:r>
          </w:p>
        </w:tc>
      </w:tr>
      <w:tr w:rsidR="00EA48A4" w:rsidTr="00CD6CC5">
        <w:tc>
          <w:tcPr>
            <w:tcW w:w="636" w:type="dxa"/>
          </w:tcPr>
          <w:p w:rsidR="00EA48A4" w:rsidRDefault="00EA48A4" w:rsidP="00CD6CC5">
            <w:r>
              <w:t>67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Dijital Oyun Tasarım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Innopark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17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17 Ekim 2025</w:t>
            </w:r>
          </w:p>
        </w:tc>
      </w:tr>
      <w:tr w:rsidR="00EA48A4" w:rsidTr="00CD6CC5">
        <w:tc>
          <w:tcPr>
            <w:tcW w:w="636" w:type="dxa"/>
          </w:tcPr>
          <w:p w:rsidR="00EA48A4" w:rsidRDefault="00EA48A4" w:rsidP="00CD6CC5">
            <w:r>
              <w:t>68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TEKNOFEST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ROTA: GELİŞİM SERİSİ DERS:1 Mülakat Teknikleri ve Kişisel Sunum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18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18 Ekim 2025</w:t>
            </w:r>
          </w:p>
        </w:tc>
      </w:tr>
      <w:tr w:rsidR="00EA48A4" w:rsidTr="00CD6CC5">
        <w:tc>
          <w:tcPr>
            <w:tcW w:w="636" w:type="dxa"/>
          </w:tcPr>
          <w:p w:rsidR="00EA48A4" w:rsidRDefault="00EA48A4" w:rsidP="00CD6CC5">
            <w:r>
              <w:t>69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MEMAK Makine 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r>
      <w:tr w:rsidR="00EA48A4" w:rsidTr="00CD6CC5">
        <w:tc>
          <w:tcPr>
            <w:tcW w:w="636" w:type="dxa"/>
          </w:tcPr>
          <w:p w:rsidR="00EA48A4" w:rsidRDefault="00EA48A4" w:rsidP="00CD6CC5">
            <w:r>
              <w:t>70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GNC Ambalaj üretim tesisine 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r>
      <w:tr w:rsidR="00EA48A4" w:rsidTr="00CD6CC5">
        <w:tc>
          <w:tcPr>
            <w:tcW w:w="636" w:type="dxa"/>
          </w:tcPr>
          <w:p w:rsidR="00EA48A4" w:rsidRDefault="00EA48A4" w:rsidP="00CD6CC5">
            <w:r>
              <w:t>71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Eskişehir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21 Ekim 2025</w:t>
            </w:r>
          </w:p>
        </w:tc>
      </w:tr>
      <w:tr w:rsidR="00EA48A4" w:rsidTr="00CD6CC5">
        <w:tc>
          <w:tcPr>
            <w:tcW w:w="636" w:type="dxa"/>
          </w:tcPr>
          <w:p w:rsidR="00EA48A4" w:rsidRDefault="00EA48A4" w:rsidP="00CD6CC5">
            <w:r>
              <w:t>72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 Tanışma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22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22 Ekim 2025</w:t>
            </w:r>
          </w:p>
        </w:tc>
      </w:tr>
      <w:tr w:rsidR="00EA48A4" w:rsidTr="00CD6CC5">
        <w:tc>
          <w:tcPr>
            <w:tcW w:w="636" w:type="dxa"/>
          </w:tcPr>
          <w:p w:rsidR="00EA48A4" w:rsidRDefault="00EA48A4" w:rsidP="00CD6CC5">
            <w:r>
              <w:t>73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ONLİNE LINKEDIN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24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24 Ekim 2025</w:t>
            </w:r>
          </w:p>
        </w:tc>
      </w:tr>
      <w:tr w:rsidR="00EA48A4" w:rsidTr="00CD6CC5">
        <w:tc>
          <w:tcPr>
            <w:tcW w:w="636" w:type="dxa"/>
          </w:tcPr>
          <w:p w:rsidR="00EA48A4" w:rsidRDefault="00EA48A4" w:rsidP="00CD6CC5">
            <w:r>
              <w:t>74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Sepya Yatırım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2025-2026 Tanışma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24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24 Ekim 2025</w:t>
            </w:r>
          </w:p>
        </w:tc>
      </w:tr>
      <w:tr w:rsidR="00EA48A4" w:rsidTr="00CD6CC5">
        <w:tc>
          <w:tcPr>
            <w:tcW w:w="636" w:type="dxa"/>
          </w:tcPr>
          <w:p w:rsidR="00EA48A4" w:rsidRDefault="00EA48A4" w:rsidP="00CD6CC5">
            <w:r>
              <w:t>75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Teknoloji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25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25 Ekim 2025</w:t>
            </w:r>
          </w:p>
        </w:tc>
      </w:tr>
      <w:tr w:rsidR="00EA48A4" w:rsidTr="00CD6CC5">
        <w:tc>
          <w:tcPr>
            <w:tcW w:w="636" w:type="dxa"/>
          </w:tcPr>
          <w:p w:rsidR="00EA48A4" w:rsidRDefault="00EA48A4" w:rsidP="00CD6CC5">
            <w:r>
              <w:t>76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 Torku 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27 Ekim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27 Ekim 2025</w:t>
            </w:r>
          </w:p>
        </w:tc>
      </w:tr>
      <w:tr w:rsidR="00EA48A4" w:rsidTr="00CD6CC5">
        <w:tc>
          <w:tcPr>
            <w:tcW w:w="636" w:type="dxa"/>
          </w:tcPr>
          <w:p w:rsidR="00EA48A4" w:rsidRDefault="00EA48A4" w:rsidP="00CD6CC5">
            <w:r>
              <w:t>77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TANIŞMA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17 Kasım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17 Kasım 2025</w:t>
            </w:r>
          </w:p>
        </w:tc>
      </w:tr>
      <w:tr w:rsidR="00EA48A4" w:rsidTr="00CD6CC5">
        <w:tc>
          <w:tcPr>
            <w:tcW w:w="636" w:type="dxa"/>
          </w:tcPr>
          <w:p w:rsidR="00EA48A4" w:rsidRDefault="00EA48A4" w:rsidP="00CD6CC5">
            <w:r>
              <w:t>78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20 Kasım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20 Kasım 2025</w:t>
            </w:r>
          </w:p>
        </w:tc>
      </w:tr>
      <w:tr w:rsidR="00EA48A4" w:rsidTr="00CD6CC5">
        <w:tc>
          <w:tcPr>
            <w:tcW w:w="636" w:type="dxa"/>
          </w:tcPr>
          <w:p w:rsidR="00EA48A4" w:rsidRDefault="00EA48A4" w:rsidP="00CD6CC5">
            <w:r>
              <w:t>79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Mim1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TEKNİK GEZİ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27 Kasım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27 Kasım 2025</w:t>
            </w:r>
          </w:p>
        </w:tc>
      </w:tr>
      <w:tr w:rsidR="00EA48A4" w:rsidTr="00CD6CC5">
        <w:tc>
          <w:tcPr>
            <w:tcW w:w="636" w:type="dxa"/>
          </w:tcPr>
          <w:p w:rsidR="00EA48A4" w:rsidRDefault="00EA48A4" w:rsidP="00CD6CC5">
            <w:r>
              <w:t>80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Siber Güvenlik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Wazuh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30 Kasım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30 Kasım 2025</w:t>
            </w:r>
          </w:p>
        </w:tc>
      </w:tr>
      <w:tr w:rsidR="00EA48A4" w:rsidTr="00CD6CC5">
        <w:tc>
          <w:tcPr>
            <w:tcW w:w="636" w:type="dxa"/>
          </w:tcPr>
          <w:p w:rsidR="00EA48A4" w:rsidRDefault="00EA48A4" w:rsidP="00CD6CC5">
            <w:r>
              <w:lastRenderedPageBreak/>
              <w:t>81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SEKTÖR KİMYA TEKNİK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03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03 Aralık 2025</w:t>
            </w:r>
          </w:p>
        </w:tc>
      </w:tr>
      <w:tr w:rsidR="00EA48A4" w:rsidTr="00CD6CC5">
        <w:tc>
          <w:tcPr>
            <w:tcW w:w="636" w:type="dxa"/>
          </w:tcPr>
          <w:p w:rsidR="00EA48A4" w:rsidRDefault="00EA48A4" w:rsidP="00CD6CC5">
            <w:r>
              <w:t>82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Mühendislikte Gelişim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SOLIDWORKS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04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31 Aralık 2025</w:t>
            </w:r>
          </w:p>
        </w:tc>
      </w:tr>
      <w:tr w:rsidR="00EA48A4" w:rsidTr="00CD6CC5">
        <w:tc>
          <w:tcPr>
            <w:tcW w:w="636" w:type="dxa"/>
          </w:tcPr>
          <w:p w:rsidR="00EA48A4" w:rsidRDefault="00EA48A4" w:rsidP="00CD6CC5">
            <w:r>
              <w:t>83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İleri Dönüşüm Atölyesi Birimi Duvar Boyama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05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05 Aralık 2025</w:t>
            </w:r>
          </w:p>
        </w:tc>
      </w:tr>
      <w:tr w:rsidR="00EA48A4" w:rsidTr="00CD6CC5">
        <w:tc>
          <w:tcPr>
            <w:tcW w:w="636" w:type="dxa"/>
          </w:tcPr>
          <w:p w:rsidR="00EA48A4" w:rsidRDefault="00EA48A4" w:rsidP="00CD6CC5">
            <w:r>
              <w:t>84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TEKNOFEST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ROTA: GELİŞİM SERİSİ DERS:2 Diksiyon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07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07 Aralık 2025</w:t>
            </w:r>
          </w:p>
        </w:tc>
      </w:tr>
      <w:tr w:rsidR="00EA48A4" w:rsidTr="00CD6CC5">
        <w:trPr>
          <w:trHeight w:val="284"/>
        </w:trPr>
        <w:tc>
          <w:tcPr>
            <w:tcW w:w="636" w:type="dxa"/>
          </w:tcPr>
          <w:p w:rsidR="00EA48A4" w:rsidRDefault="00EA48A4" w:rsidP="00CD6CC5">
            <w:r>
              <w:t>85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SAHNE OYUNLARI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11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11 Aralık 2025</w:t>
            </w:r>
          </w:p>
        </w:tc>
      </w:tr>
      <w:tr w:rsidR="00EA48A4" w:rsidTr="00CD6CC5">
        <w:tc>
          <w:tcPr>
            <w:tcW w:w="636" w:type="dxa"/>
          </w:tcPr>
          <w:p w:rsidR="00EA48A4" w:rsidRDefault="00EA48A4" w:rsidP="00CD6CC5">
            <w:r>
              <w:t>86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VİZYONTECH İSTANBUL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11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r>
      <w:tr w:rsidR="00EA48A4" w:rsidTr="00CD6CC5">
        <w:tc>
          <w:tcPr>
            <w:tcW w:w="636" w:type="dxa"/>
          </w:tcPr>
          <w:p w:rsidR="00EA48A4" w:rsidRDefault="00EA48A4" w:rsidP="00CD6CC5">
            <w:r>
              <w:t>87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Erciyes Kayak Gezisi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r>
      <w:tr w:rsidR="00EA48A4" w:rsidTr="00CD6CC5">
        <w:tc>
          <w:tcPr>
            <w:tcW w:w="636" w:type="dxa"/>
          </w:tcPr>
          <w:p w:rsidR="00EA48A4" w:rsidRDefault="00EA48A4" w:rsidP="00CD6CC5">
            <w:r>
              <w:t>88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Yapay Zeka Workshop</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r>
      <w:tr w:rsidR="00EA48A4" w:rsidTr="00CD6CC5">
        <w:tc>
          <w:tcPr>
            <w:tcW w:w="636" w:type="dxa"/>
          </w:tcPr>
          <w:p w:rsidR="00EA48A4" w:rsidRDefault="00EA48A4" w:rsidP="00CD6CC5">
            <w:r>
              <w:t>89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Teknolojileri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Teknoloji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13 Aralık 2025</w:t>
            </w:r>
          </w:p>
        </w:tc>
      </w:tr>
      <w:tr w:rsidR="00EA48A4" w:rsidTr="00CD6CC5">
        <w:tc>
          <w:tcPr>
            <w:tcW w:w="636" w:type="dxa"/>
          </w:tcPr>
          <w:p w:rsidR="00EA48A4" w:rsidRDefault="00EA48A4" w:rsidP="00CD6CC5">
            <w:r>
              <w:t>90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 Dersi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15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22 Aralık 2025</w:t>
            </w:r>
          </w:p>
        </w:tc>
      </w:tr>
      <w:tr w:rsidR="00EA48A4" w:rsidTr="00CD6CC5">
        <w:tc>
          <w:tcPr>
            <w:tcW w:w="636" w:type="dxa"/>
          </w:tcPr>
          <w:p w:rsidR="00EA48A4" w:rsidRDefault="00EA48A4" w:rsidP="00CD6CC5">
            <w:r>
              <w:t>91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Konya Teknik Üniversitesi TEKNOFEST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Sinema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16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16 Aralık 2025</w:t>
            </w:r>
          </w:p>
        </w:tc>
      </w:tr>
      <w:tr w:rsidR="00EA48A4" w:rsidTr="00CD6CC5">
        <w:tc>
          <w:tcPr>
            <w:tcW w:w="636" w:type="dxa"/>
          </w:tcPr>
          <w:p w:rsidR="00EA48A4" w:rsidRDefault="00EA48A4" w:rsidP="00CD6CC5">
            <w:r>
              <w:t>92</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Genç Tasarımcılar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Film Günü</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16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16 Aralık 2025</w:t>
            </w:r>
          </w:p>
        </w:tc>
      </w:tr>
      <w:tr w:rsidR="00EA48A4" w:rsidTr="00CD6CC5">
        <w:tc>
          <w:tcPr>
            <w:tcW w:w="636" w:type="dxa"/>
          </w:tcPr>
          <w:p w:rsidR="00EA48A4" w:rsidRDefault="00EA48A4" w:rsidP="00CD6CC5">
            <w:r>
              <w:t>93</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KBRNT Farkındalık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Tanışma</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19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 19 Aralık 2025</w:t>
            </w:r>
          </w:p>
        </w:tc>
      </w:tr>
      <w:tr w:rsidR="00EA48A4" w:rsidTr="00CD6CC5">
        <w:tc>
          <w:tcPr>
            <w:tcW w:w="636" w:type="dxa"/>
          </w:tcPr>
          <w:p w:rsidR="00EA48A4" w:rsidRDefault="00EA48A4" w:rsidP="00CD6CC5">
            <w:r>
              <w:t>94</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Kimya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HPLC ve GC Eğitimi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20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 21 Aralık 2025</w:t>
            </w:r>
          </w:p>
        </w:tc>
      </w:tr>
      <w:tr w:rsidR="00EA48A4" w:rsidTr="00CD6CC5">
        <w:tc>
          <w:tcPr>
            <w:tcW w:w="636" w:type="dxa"/>
          </w:tcPr>
          <w:p w:rsidR="00EA48A4" w:rsidRDefault="00EA48A4" w:rsidP="00CD6CC5">
            <w:r>
              <w:t>95</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Yazılım Geliştirme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Savunma Sanayisine İçeriden Bakış</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20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Cumartesi, 20 Aralık 2025</w:t>
            </w:r>
          </w:p>
        </w:tc>
      </w:tr>
      <w:tr w:rsidR="00EA48A4" w:rsidTr="00CD6CC5">
        <w:tc>
          <w:tcPr>
            <w:tcW w:w="636" w:type="dxa"/>
          </w:tcPr>
          <w:p w:rsidR="00EA48A4" w:rsidRDefault="00EA48A4" w:rsidP="00CD6CC5">
            <w:r>
              <w:t>96</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Fotografçılık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Her Yönüyle Fotoğrafçılık Workshop'u</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22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22 Aralık 2025</w:t>
            </w:r>
          </w:p>
        </w:tc>
      </w:tr>
      <w:tr w:rsidR="00EA48A4" w:rsidTr="00CD6CC5">
        <w:tc>
          <w:tcPr>
            <w:tcW w:w="636" w:type="dxa"/>
          </w:tcPr>
          <w:p w:rsidR="00EA48A4" w:rsidRDefault="00EA48A4" w:rsidP="00CD6CC5">
            <w:r>
              <w:t>97</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Endüstri Mühendisliği Topluluğu "Harry Potter Quiz Night"</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22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Pazartesi, 22 Aralık 2025</w:t>
            </w:r>
          </w:p>
        </w:tc>
      </w:tr>
      <w:tr w:rsidR="00EA48A4" w:rsidTr="00CD6CC5">
        <w:tc>
          <w:tcPr>
            <w:tcW w:w="636" w:type="dxa"/>
          </w:tcPr>
          <w:p w:rsidR="00EA48A4" w:rsidRDefault="00EA48A4" w:rsidP="00CD6CC5">
            <w:r>
              <w:t>98</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Milli Vizyon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Kişiler Arası İlişkiler ve Etkili İletişim</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23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Salı, 23 Aralık 2025</w:t>
            </w:r>
          </w:p>
        </w:tc>
      </w:tr>
      <w:tr w:rsidR="00EA48A4" w:rsidTr="00CD6CC5">
        <w:tc>
          <w:tcPr>
            <w:tcW w:w="636" w:type="dxa"/>
          </w:tcPr>
          <w:p w:rsidR="00EA48A4" w:rsidRDefault="00EA48A4" w:rsidP="00CD6CC5">
            <w:r>
              <w:t>99</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Ktün Sanat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İlerKTÜN Sanat Topluluğu Kış Buluşması Etkinliği</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Aralık 2025</w:t>
            </w:r>
          </w:p>
        </w:tc>
      </w:tr>
      <w:tr w:rsidR="00EA48A4" w:rsidTr="00CD6CC5">
        <w:trPr>
          <w:trHeight w:val="349"/>
        </w:trPr>
        <w:tc>
          <w:tcPr>
            <w:tcW w:w="636" w:type="dxa"/>
          </w:tcPr>
          <w:p w:rsidR="00EA48A4" w:rsidRDefault="00EA48A4" w:rsidP="00CD6CC5">
            <w:r>
              <w:t>100</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br/>
              <w:t>Endüstri Mühendisliği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Fener Alayı</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Çarşamba, 24 Aralık 2025</w:t>
            </w:r>
          </w:p>
        </w:tc>
      </w:tr>
      <w:tr w:rsidR="00EA48A4" w:rsidTr="00CD6CC5">
        <w:tc>
          <w:tcPr>
            <w:tcW w:w="636" w:type="dxa"/>
          </w:tcPr>
          <w:p w:rsidR="00EA48A4" w:rsidRDefault="00EA48A4" w:rsidP="00CD6CC5">
            <w:r>
              <w:t>101</w:t>
            </w:r>
          </w:p>
        </w:tc>
        <w:tc>
          <w:tcPr>
            <w:tcW w:w="346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Kariyer Ve Motivasyon Topluluğu</w:t>
            </w:r>
          </w:p>
        </w:tc>
        <w:tc>
          <w:tcPr>
            <w:tcW w:w="241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İngilizce Speaking Club</w:t>
            </w:r>
          </w:p>
        </w:tc>
        <w:tc>
          <w:tcPr>
            <w:tcW w:w="2000"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25 Aralık 2025</w:t>
            </w:r>
          </w:p>
        </w:tc>
        <w:tc>
          <w:tcPr>
            <w:tcW w:w="1701" w:type="dxa"/>
            <w:tcBorders>
              <w:top w:val="single" w:sz="2" w:space="0" w:color="auto"/>
              <w:left w:val="single" w:sz="2" w:space="0" w:color="auto"/>
              <w:bottom w:val="single" w:sz="6" w:space="0" w:color="auto"/>
              <w:right w:val="single" w:sz="2" w:space="0" w:color="auto"/>
            </w:tcBorders>
            <w:shd w:val="clear" w:color="auto" w:fill="FFFFFF"/>
            <w:vAlign w:val="center"/>
          </w:tcPr>
          <w:p w:rsidR="00EA48A4" w:rsidRPr="001F54CA" w:rsidRDefault="00EA48A4" w:rsidP="00CD6CC5">
            <w:pPr>
              <w:rPr>
                <w:sz w:val="20"/>
                <w:szCs w:val="20"/>
              </w:rPr>
            </w:pPr>
            <w:r w:rsidRPr="001F54CA">
              <w:rPr>
                <w:sz w:val="20"/>
                <w:szCs w:val="20"/>
              </w:rPr>
              <w:t>Perşembe, 25 Aralık 2025</w:t>
            </w:r>
          </w:p>
        </w:tc>
      </w:tr>
    </w:tbl>
    <w:p w:rsidR="00EA48A4" w:rsidRDefault="00EA48A4" w:rsidP="00EA48A4"/>
    <w:p w:rsidR="00EA48A4" w:rsidRDefault="00EA48A4" w:rsidP="00EA48A4"/>
    <w:p w:rsidR="00EA48A4" w:rsidRDefault="00EA48A4" w:rsidP="00EA48A4"/>
    <w:p w:rsidR="00EA48A4" w:rsidRPr="00545CD1" w:rsidRDefault="00EA48A4" w:rsidP="00EA48A4"/>
    <w:p w:rsidR="00C26566" w:rsidRPr="0017375D" w:rsidRDefault="00C26566" w:rsidP="00FD0238">
      <w:pPr>
        <w:rPr>
          <w:b/>
          <w:color w:val="FF0000"/>
          <w:sz w:val="24"/>
          <w:szCs w:val="24"/>
        </w:rPr>
      </w:pPr>
    </w:p>
    <w:p w:rsidR="00726FC3" w:rsidRPr="0017375D" w:rsidRDefault="00726FC3" w:rsidP="00FD0238">
      <w:pPr>
        <w:rPr>
          <w:b/>
          <w:color w:val="FF0000"/>
          <w:sz w:val="24"/>
          <w:szCs w:val="24"/>
        </w:rPr>
      </w:pPr>
    </w:p>
    <w:p w:rsidR="00652B06" w:rsidRPr="0017375D" w:rsidRDefault="00652B06" w:rsidP="00652B06">
      <w:pPr>
        <w:widowControl/>
        <w:autoSpaceDE/>
        <w:autoSpaceDN/>
        <w:spacing w:after="160" w:line="259" w:lineRule="auto"/>
        <w:jc w:val="both"/>
        <w:rPr>
          <w:rFonts w:eastAsia="Calibri"/>
          <w:bCs/>
          <w:color w:val="0F1419"/>
          <w:sz w:val="24"/>
          <w:szCs w:val="24"/>
          <w:shd w:val="clear" w:color="auto" w:fill="FFFFFF"/>
        </w:rPr>
      </w:pPr>
    </w:p>
    <w:p w:rsidR="00CD1C28" w:rsidRDefault="00CD1C28" w:rsidP="00610DAC">
      <w:pPr>
        <w:widowControl/>
        <w:autoSpaceDE/>
        <w:autoSpaceDN/>
        <w:spacing w:after="160" w:line="259" w:lineRule="auto"/>
        <w:rPr>
          <w:sz w:val="24"/>
          <w:szCs w:val="24"/>
          <w:lang w:eastAsia="tr-TR"/>
        </w:rPr>
      </w:pPr>
    </w:p>
    <w:p w:rsidR="00F44745" w:rsidRDefault="00F44745" w:rsidP="00610DAC">
      <w:pPr>
        <w:widowControl/>
        <w:autoSpaceDE/>
        <w:autoSpaceDN/>
        <w:spacing w:after="160" w:line="259" w:lineRule="auto"/>
        <w:rPr>
          <w:sz w:val="24"/>
          <w:szCs w:val="24"/>
          <w:lang w:eastAsia="tr-TR"/>
        </w:rPr>
      </w:pPr>
    </w:p>
    <w:p w:rsidR="00F44745" w:rsidRDefault="00F44745" w:rsidP="00610DAC">
      <w:pPr>
        <w:widowControl/>
        <w:autoSpaceDE/>
        <w:autoSpaceDN/>
        <w:spacing w:after="160" w:line="259" w:lineRule="auto"/>
        <w:rPr>
          <w:sz w:val="24"/>
          <w:szCs w:val="24"/>
          <w:lang w:eastAsia="tr-TR"/>
        </w:rPr>
      </w:pPr>
    </w:p>
    <w:p w:rsidR="0009448B" w:rsidRPr="0017375D" w:rsidRDefault="0009448B" w:rsidP="00890427">
      <w:pPr>
        <w:pStyle w:val="Balk1"/>
        <w:rPr>
          <w:rFonts w:ascii="Times New Roman" w:eastAsia="Calibri" w:hAnsi="Times New Roman" w:cs="Times New Roman"/>
          <w:b/>
          <w:color w:val="FF0000"/>
          <w:sz w:val="24"/>
          <w:szCs w:val="24"/>
        </w:rPr>
      </w:pPr>
      <w:bookmarkStart w:id="21" w:name="_Toc124951495"/>
    </w:p>
    <w:p w:rsidR="00890427" w:rsidRPr="0017375D" w:rsidRDefault="00890427" w:rsidP="00890427">
      <w:pPr>
        <w:pStyle w:val="Balk1"/>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B- Performans Bilgileri</w:t>
      </w:r>
      <w:bookmarkEnd w:id="21"/>
    </w:p>
    <w:p w:rsidR="00890427" w:rsidRPr="0017375D" w:rsidRDefault="00890427" w:rsidP="00890427">
      <w:pPr>
        <w:pStyle w:val="Balk2"/>
        <w:rPr>
          <w:rFonts w:ascii="Times New Roman" w:hAnsi="Times New Roman" w:cs="Times New Roman"/>
          <w:b/>
          <w:color w:val="FF0000"/>
          <w:sz w:val="24"/>
          <w:szCs w:val="24"/>
        </w:rPr>
      </w:pPr>
      <w:bookmarkStart w:id="22" w:name="_Toc124951496"/>
    </w:p>
    <w:p w:rsidR="00890427" w:rsidRPr="0017375D" w:rsidRDefault="00890427" w:rsidP="00890427">
      <w:pPr>
        <w:pStyle w:val="Balk2"/>
        <w:rPr>
          <w:rFonts w:ascii="Times New Roman" w:hAnsi="Times New Roman" w:cs="Times New Roman"/>
          <w:b/>
          <w:color w:val="000000" w:themeColor="text1"/>
          <w:sz w:val="24"/>
          <w:szCs w:val="24"/>
        </w:rPr>
      </w:pPr>
      <w:r w:rsidRPr="0017375D">
        <w:rPr>
          <w:rFonts w:ascii="Times New Roman" w:hAnsi="Times New Roman" w:cs="Times New Roman"/>
          <w:b/>
          <w:color w:val="FF0000"/>
          <w:sz w:val="24"/>
          <w:szCs w:val="24"/>
        </w:rPr>
        <w:t>1.Program, Alt Program, Faaliyet Bilgileri</w:t>
      </w:r>
      <w:bookmarkEnd w:id="22"/>
    </w:p>
    <w:tbl>
      <w:tblPr>
        <w:tblStyle w:val="KlavuzTablo5Koyu-Vurgu4"/>
        <w:tblpPr w:leftFromText="141" w:rightFromText="141" w:vertAnchor="page" w:horzAnchor="margin" w:tblpXSpec="center" w:tblpY="3517"/>
        <w:tblW w:w="10765" w:type="dxa"/>
        <w:tblLook w:val="04A0" w:firstRow="1" w:lastRow="0" w:firstColumn="1" w:lastColumn="0" w:noHBand="0" w:noVBand="1"/>
      </w:tblPr>
      <w:tblGrid>
        <w:gridCol w:w="1683"/>
        <w:gridCol w:w="1906"/>
        <w:gridCol w:w="1935"/>
        <w:gridCol w:w="5241"/>
      </w:tblGrid>
      <w:tr w:rsidR="00890427" w:rsidRPr="0017375D" w:rsidTr="0003797C">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683" w:type="dxa"/>
          </w:tcPr>
          <w:p w:rsidR="00890427" w:rsidRPr="00F25512" w:rsidRDefault="00890427" w:rsidP="0003797C">
            <w:pPr>
              <w:pStyle w:val="ListeParagraf"/>
              <w:ind w:left="0" w:firstLine="0"/>
              <w:rPr>
                <w:sz w:val="16"/>
                <w:szCs w:val="16"/>
              </w:rPr>
            </w:pPr>
            <w:r w:rsidRPr="00F25512">
              <w:rPr>
                <w:sz w:val="16"/>
                <w:szCs w:val="16"/>
              </w:rPr>
              <w:t>PROGRAM</w:t>
            </w:r>
          </w:p>
        </w:tc>
        <w:tc>
          <w:tcPr>
            <w:tcW w:w="1906"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ALT PROGRAM</w:t>
            </w:r>
          </w:p>
        </w:tc>
        <w:tc>
          <w:tcPr>
            <w:tcW w:w="1935"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FAALİYET</w:t>
            </w:r>
          </w:p>
        </w:tc>
        <w:tc>
          <w:tcPr>
            <w:tcW w:w="5241" w:type="dxa"/>
          </w:tcPr>
          <w:p w:rsidR="00890427" w:rsidRPr="00F25512" w:rsidRDefault="00890427" w:rsidP="0003797C">
            <w:pPr>
              <w:pStyle w:val="ListeParagraf"/>
              <w:ind w:left="0" w:firstLine="0"/>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sz w:val="16"/>
                <w:szCs w:val="16"/>
              </w:rPr>
              <w:t>FAALİYET BİLGİLERİ</w:t>
            </w: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1276"/>
        </w:trPr>
        <w:tc>
          <w:tcPr>
            <w:cnfStyle w:val="001000000000" w:firstRow="0" w:lastRow="0" w:firstColumn="1" w:lastColumn="0" w:oddVBand="0" w:evenVBand="0" w:oddHBand="0" w:evenHBand="0" w:firstRowFirstColumn="0" w:firstRowLastColumn="0" w:lastRowFirstColumn="0" w:lastRowLastColumn="0"/>
            <w:tcW w:w="1683" w:type="dxa"/>
            <w:vMerge w:val="restart"/>
          </w:tcPr>
          <w:p w:rsidR="00890427" w:rsidRPr="00F25512" w:rsidRDefault="00890427" w:rsidP="0003797C">
            <w:pPr>
              <w:pStyle w:val="ListeParagraf"/>
              <w:ind w:left="0"/>
              <w:rPr>
                <w:bCs w:val="0"/>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sz w:val="16"/>
                <w:szCs w:val="16"/>
              </w:rPr>
            </w:pPr>
          </w:p>
          <w:p w:rsidR="00890427" w:rsidRPr="00F25512" w:rsidRDefault="00890427" w:rsidP="0003797C">
            <w:pPr>
              <w:rPr>
                <w:bCs w:val="0"/>
                <w:sz w:val="16"/>
                <w:szCs w:val="16"/>
              </w:rPr>
            </w:pPr>
          </w:p>
          <w:p w:rsidR="00890427" w:rsidRPr="00F25512" w:rsidRDefault="00890427" w:rsidP="0003797C">
            <w:pPr>
              <w:rPr>
                <w:bCs w:val="0"/>
                <w:sz w:val="16"/>
                <w:szCs w:val="16"/>
              </w:rPr>
            </w:pPr>
          </w:p>
          <w:p w:rsidR="00890427" w:rsidRPr="00F25512" w:rsidRDefault="00890427" w:rsidP="0003797C">
            <w:pPr>
              <w:rPr>
                <w:sz w:val="16"/>
                <w:szCs w:val="16"/>
              </w:rPr>
            </w:pPr>
            <w:r w:rsidRPr="00F25512">
              <w:rPr>
                <w:sz w:val="16"/>
                <w:szCs w:val="16"/>
              </w:rPr>
              <w:t>YÜKSEKÖĞRETİM</w:t>
            </w:r>
          </w:p>
        </w:tc>
        <w:tc>
          <w:tcPr>
            <w:tcW w:w="1906" w:type="dxa"/>
            <w:vMerge w:val="restart"/>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ÖĞRENCİ</w:t>
            </w: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25512">
              <w:rPr>
                <w:b/>
                <w:sz w:val="16"/>
                <w:szCs w:val="16"/>
              </w:rPr>
              <w:t>YAŞAMI</w:t>
            </w: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Barınma Hizmetleri</w:t>
            </w:r>
          </w:p>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tcPr>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misafirhanesinde kalan misafirlere yönelik çeşitli tüketim malzemeleri alım giderleri karşılanmıştır.</w:t>
            </w: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öğrenci yurdu binası ihale sürecinde muhammen bedel için</w:t>
            </w:r>
            <w:r w:rsidR="00840010" w:rsidRPr="004E5EC0">
              <w:rPr>
                <w:sz w:val="20"/>
                <w:szCs w:val="20"/>
              </w:rPr>
              <w:t xml:space="preserve"> </w:t>
            </w:r>
            <w:r w:rsidRPr="004E5EC0">
              <w:rPr>
                <w:sz w:val="20"/>
                <w:szCs w:val="20"/>
              </w:rPr>
              <w:t>danışmanlık hizmet alımı yapılmış, giderleri ilgili bütçe kaleminden karşılanmıştır.</w:t>
            </w:r>
          </w:p>
        </w:tc>
      </w:tr>
      <w:tr w:rsidR="00890427" w:rsidRPr="0017375D" w:rsidTr="0003797C">
        <w:trPr>
          <w:trHeight w:val="893"/>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Beslenme Hizmetleri</w:t>
            </w: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5241" w:type="dxa"/>
          </w:tcPr>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4E5EC0">
              <w:rPr>
                <w:sz w:val="20"/>
                <w:szCs w:val="20"/>
              </w:rPr>
              <w:t>Öğrenci yaşamına ilişkin yiyecek ve içecek alımları.</w:t>
            </w: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3453"/>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Yükseköğretimde Kültür ve Spor Hizmetleri</w:t>
            </w:r>
          </w:p>
          <w:p w:rsidR="00890427" w:rsidRPr="00F25512" w:rsidRDefault="00890427" w:rsidP="0003797C">
            <w:pPr>
              <w:pStyle w:val="ListeParagraf"/>
              <w:ind w:left="0"/>
              <w:jc w:val="center"/>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tcPr>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pStyle w:val="ListeParagraf"/>
              <w:tabs>
                <w:tab w:val="left" w:pos="435"/>
              </w:tabs>
              <w:ind w:left="0" w:firstLine="0"/>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Gençlerimizin, özellikle üniversiteli gençliğimizin çeşitli sanat dallarında gerçekleştirecekleri sosyal aktivite ve projelerle ilgili çalışma alanlarını genişletmek ve onlara bu konularda çeşitli imkânlar sağlamak.</w:t>
            </w: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 içi spor faaliyetleri, öğrencilere uygun olarak, üniversitenin saha, tesis ve malzeme imkânları göz önünde tutularak organize edilir.</w:t>
            </w:r>
          </w:p>
          <w:p w:rsidR="00890427" w:rsidRPr="004E5EC0" w:rsidRDefault="00890427" w:rsidP="00840010">
            <w:pPr>
              <w:pStyle w:val="ListeParagraf"/>
              <w:tabs>
                <w:tab w:val="left" w:pos="435"/>
              </w:tabs>
              <w:ind w:left="0" w:firstLine="0"/>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Öğrenci yaşamına ilişkin sosyal, kültürel ve spor hizmetlerini yürütmek.</w:t>
            </w:r>
          </w:p>
          <w:p w:rsidR="00890427" w:rsidRPr="004E5EC0"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sz w:val="20"/>
                <w:szCs w:val="20"/>
              </w:rPr>
            </w:pPr>
          </w:p>
        </w:tc>
      </w:tr>
      <w:tr w:rsidR="00890427" w:rsidRPr="0017375D" w:rsidTr="0003797C">
        <w:trPr>
          <w:trHeight w:val="3567"/>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F25512" w:rsidRDefault="00890427" w:rsidP="0003797C">
            <w:pPr>
              <w:pStyle w:val="ListeParagraf"/>
              <w:ind w:left="0"/>
              <w:rPr>
                <w:sz w:val="16"/>
                <w:szCs w:val="16"/>
              </w:rPr>
            </w:pPr>
          </w:p>
        </w:tc>
        <w:tc>
          <w:tcPr>
            <w:tcW w:w="1906" w:type="dxa"/>
            <w:vMerge/>
          </w:tcPr>
          <w:p w:rsidR="00890427" w:rsidRPr="00F25512"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16"/>
                <w:szCs w:val="16"/>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Öğrenci Yaşamına İlişkin Diğer Hizmetler</w:t>
            </w:r>
          </w:p>
        </w:tc>
        <w:tc>
          <w:tcPr>
            <w:tcW w:w="5241" w:type="dxa"/>
          </w:tcPr>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sz w:val="20"/>
                <w:szCs w:val="20"/>
              </w:rPr>
            </w:pPr>
          </w:p>
          <w:p w:rsidR="00890427" w:rsidRPr="004E5EC0"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p>
          <w:p w:rsidR="00890427" w:rsidRPr="00116F59" w:rsidRDefault="00890427"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116F59">
              <w:rPr>
                <w:sz w:val="20"/>
                <w:szCs w:val="20"/>
              </w:rPr>
              <w:t>Üniversitemizde öğrenim gören öğrencilerin</w:t>
            </w:r>
            <w:r w:rsidR="00840010" w:rsidRPr="00116F59">
              <w:rPr>
                <w:color w:val="666666"/>
                <w:sz w:val="20"/>
                <w:szCs w:val="20"/>
                <w:shd w:val="clear" w:color="auto" w:fill="FFFFFF"/>
              </w:rPr>
              <w:t xml:space="preserve"> </w:t>
            </w:r>
            <w:r w:rsidRPr="00116F59">
              <w:rPr>
                <w:sz w:val="20"/>
                <w:szCs w:val="20"/>
              </w:rPr>
              <w:t>ders saati dışındaki boş zamanlarında ilgi ve yetenekleri doğrultusunda geçici işlerde çalıştırılarak, hem maddi kazanç hem de uygulama becerisi kazanmaları sağlanarak iş disiplini edinmiş üretken bireyler olarak yetişmeler</w:t>
            </w:r>
            <w:r w:rsidR="009B4C88" w:rsidRPr="00116F59">
              <w:rPr>
                <w:sz w:val="20"/>
                <w:szCs w:val="20"/>
              </w:rPr>
              <w:t>ine katkıda bulunmak üzere İŞKUR Gençlik Programı kapsamında</w:t>
            </w:r>
            <w:r w:rsidRPr="00116F59">
              <w:rPr>
                <w:sz w:val="20"/>
                <w:szCs w:val="20"/>
              </w:rPr>
              <w:t xml:space="preserve"> öğrenci çalıştırılmaktadır.</w:t>
            </w:r>
          </w:p>
          <w:p w:rsidR="00890427" w:rsidRPr="004E5EC0" w:rsidRDefault="00116F59" w:rsidP="00840010">
            <w:pPr>
              <w:pStyle w:val="ListeParagraf"/>
              <w:ind w:left="0" w:firstLine="0"/>
              <w:jc w:val="both"/>
              <w:cnfStyle w:val="000000000000" w:firstRow="0" w:lastRow="0" w:firstColumn="0" w:lastColumn="0" w:oddVBand="0" w:evenVBand="0" w:oddHBand="0" w:evenHBand="0" w:firstRowFirstColumn="0" w:firstRowLastColumn="0" w:lastRowFirstColumn="0" w:lastRowLastColumn="0"/>
              <w:rPr>
                <w:sz w:val="20"/>
                <w:szCs w:val="20"/>
              </w:rPr>
            </w:pPr>
            <w:r w:rsidRPr="00116F59">
              <w:rPr>
                <w:sz w:val="20"/>
                <w:szCs w:val="20"/>
              </w:rPr>
              <w:t>Öğrencilerin bu program kapsmaındaki</w:t>
            </w:r>
            <w:r w:rsidR="00890427" w:rsidRPr="00116F59">
              <w:rPr>
                <w:sz w:val="20"/>
                <w:szCs w:val="20"/>
              </w:rPr>
              <w:t xml:space="preserve"> çalışmalarında ödenecek olan SGK pirim giderleri vb. diğer ödemeler için kullanılan hizmet kalemleri.</w:t>
            </w:r>
          </w:p>
          <w:p w:rsidR="00890427" w:rsidRPr="004E5EC0" w:rsidRDefault="00890427" w:rsidP="0003797C">
            <w:pPr>
              <w:pStyle w:val="ListeParagraf"/>
              <w:ind w:left="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0427" w:rsidRPr="0017375D" w:rsidTr="0003797C">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683" w:type="dxa"/>
            <w:vMerge w:val="restart"/>
          </w:tcPr>
          <w:p w:rsidR="00890427" w:rsidRPr="00F25512" w:rsidRDefault="00890427" w:rsidP="0003797C">
            <w:pPr>
              <w:pStyle w:val="ListeParagraf"/>
              <w:ind w:left="0"/>
              <w:rPr>
                <w:bCs w:val="0"/>
                <w:sz w:val="16"/>
                <w:szCs w:val="16"/>
              </w:rPr>
            </w:pPr>
          </w:p>
          <w:p w:rsidR="00890427" w:rsidRPr="00F25512" w:rsidRDefault="00890427" w:rsidP="0003797C">
            <w:pPr>
              <w:rPr>
                <w:bCs w:val="0"/>
                <w:sz w:val="16"/>
                <w:szCs w:val="16"/>
              </w:rPr>
            </w:pPr>
          </w:p>
          <w:p w:rsidR="00890427" w:rsidRPr="00F25512" w:rsidRDefault="00890427" w:rsidP="00D95EB2">
            <w:pPr>
              <w:jc w:val="center"/>
              <w:rPr>
                <w:sz w:val="16"/>
                <w:szCs w:val="16"/>
              </w:rPr>
            </w:pPr>
            <w:r w:rsidRPr="00F25512">
              <w:rPr>
                <w:sz w:val="16"/>
                <w:szCs w:val="16"/>
              </w:rPr>
              <w:t>YÖNETİM VE DESTEK</w:t>
            </w:r>
          </w:p>
          <w:p w:rsidR="00890427" w:rsidRPr="00F25512" w:rsidRDefault="00890427" w:rsidP="00D95EB2">
            <w:pPr>
              <w:jc w:val="center"/>
              <w:rPr>
                <w:sz w:val="16"/>
                <w:szCs w:val="16"/>
              </w:rPr>
            </w:pPr>
            <w:r w:rsidRPr="00F25512">
              <w:rPr>
                <w:sz w:val="16"/>
                <w:szCs w:val="16"/>
              </w:rPr>
              <w:t>PROGRAMI</w:t>
            </w:r>
          </w:p>
        </w:tc>
        <w:tc>
          <w:tcPr>
            <w:tcW w:w="1906" w:type="dxa"/>
            <w:vMerge w:val="restart"/>
          </w:tcPr>
          <w:p w:rsidR="00890427" w:rsidRPr="00F25512" w:rsidRDefault="00890427" w:rsidP="0003797C">
            <w:pPr>
              <w:pStyle w:val="ListeParagraf"/>
              <w:ind w:left="0"/>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sz w:val="16"/>
                <w:szCs w:val="16"/>
              </w:rPr>
            </w:pP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 xml:space="preserve">ÜST YÖNETİM İDARİ VE MALİ </w:t>
            </w:r>
          </w:p>
          <w:p w:rsidR="00890427" w:rsidRPr="00F25512" w:rsidRDefault="00890427" w:rsidP="0003797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25512">
              <w:rPr>
                <w:b/>
                <w:sz w:val="16"/>
                <w:szCs w:val="16"/>
              </w:rPr>
              <w:t>HİZMETLER</w:t>
            </w:r>
          </w:p>
        </w:tc>
        <w:tc>
          <w:tcPr>
            <w:tcW w:w="1935" w:type="dxa"/>
          </w:tcPr>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p>
          <w:p w:rsidR="00890427" w:rsidRPr="00F25512" w:rsidRDefault="00890427" w:rsidP="0003797C">
            <w:pPr>
              <w:pStyle w:val="ListeParagraf"/>
              <w:ind w:left="0" w:firstLine="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Genel Destek Hizmetleri</w:t>
            </w:r>
          </w:p>
          <w:p w:rsidR="00890427" w:rsidRPr="00F25512" w:rsidRDefault="00890427" w:rsidP="0003797C">
            <w:pPr>
              <w:cnfStyle w:val="000000100000" w:firstRow="0" w:lastRow="0" w:firstColumn="0" w:lastColumn="0" w:oddVBand="0" w:evenVBand="0" w:oddHBand="1" w:evenHBand="0" w:firstRowFirstColumn="0" w:firstRowLastColumn="0" w:lastRowFirstColumn="0" w:lastRowLastColumn="0"/>
              <w:rPr>
                <w:b/>
                <w:sz w:val="16"/>
                <w:szCs w:val="16"/>
              </w:rPr>
            </w:pPr>
          </w:p>
        </w:tc>
        <w:tc>
          <w:tcPr>
            <w:tcW w:w="5241" w:type="dxa"/>
            <w:vMerge w:val="restart"/>
          </w:tcPr>
          <w:p w:rsidR="00890427" w:rsidRPr="004E5EC0" w:rsidRDefault="00890427" w:rsidP="0003797C">
            <w:pPr>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03797C">
            <w:pPr>
              <w:jc w:val="center"/>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p>
          <w:p w:rsidR="00890427" w:rsidRPr="004E5EC0" w:rsidRDefault="00890427" w:rsidP="00840010">
            <w:pPr>
              <w:jc w:val="both"/>
              <w:cnfStyle w:val="000000100000" w:firstRow="0" w:lastRow="0" w:firstColumn="0" w:lastColumn="0" w:oddVBand="0" w:evenVBand="0" w:oddHBand="1" w:evenHBand="0" w:firstRowFirstColumn="0" w:firstRowLastColumn="0" w:lastRowFirstColumn="0" w:lastRowLastColumn="0"/>
              <w:rPr>
                <w:sz w:val="20"/>
                <w:szCs w:val="20"/>
              </w:rPr>
            </w:pPr>
            <w:r w:rsidRPr="004E5EC0">
              <w:rPr>
                <w:sz w:val="20"/>
                <w:szCs w:val="20"/>
              </w:rPr>
              <w:t>Üniversitemiz idari ve akademik faaliyetlerini yürüten personelin öğle yemeği yardımı, maaş ve harcırahları ile öğrencilere yönelik idari hizmet alım giderleri ilgili bütçe kalemlerinden karşılanmaktadır.</w:t>
            </w:r>
          </w:p>
        </w:tc>
      </w:tr>
      <w:tr w:rsidR="00890427" w:rsidRPr="0017375D" w:rsidTr="0003797C">
        <w:trPr>
          <w:trHeight w:val="568"/>
        </w:trPr>
        <w:tc>
          <w:tcPr>
            <w:cnfStyle w:val="001000000000" w:firstRow="0" w:lastRow="0" w:firstColumn="1" w:lastColumn="0" w:oddVBand="0" w:evenVBand="0" w:oddHBand="0" w:evenHBand="0" w:firstRowFirstColumn="0" w:firstRowLastColumn="0" w:lastRowFirstColumn="0" w:lastRowLastColumn="0"/>
            <w:tcW w:w="1683" w:type="dxa"/>
            <w:vMerge/>
          </w:tcPr>
          <w:p w:rsidR="00890427" w:rsidRPr="0017375D" w:rsidRDefault="00890427" w:rsidP="0003797C">
            <w:pPr>
              <w:pStyle w:val="ListeParagraf"/>
              <w:ind w:left="0"/>
              <w:rPr>
                <w:b w:val="0"/>
                <w:sz w:val="24"/>
                <w:szCs w:val="24"/>
              </w:rPr>
            </w:pPr>
          </w:p>
        </w:tc>
        <w:tc>
          <w:tcPr>
            <w:tcW w:w="1906" w:type="dxa"/>
            <w:vMerge/>
          </w:tcPr>
          <w:p w:rsidR="00890427" w:rsidRPr="0017375D" w:rsidRDefault="00890427" w:rsidP="0003797C">
            <w:pPr>
              <w:pStyle w:val="ListeParagraf"/>
              <w:ind w:left="0"/>
              <w:cnfStyle w:val="000000000000" w:firstRow="0" w:lastRow="0" w:firstColumn="0" w:lastColumn="0" w:oddVBand="0" w:evenVBand="0" w:oddHBand="0" w:evenHBand="0" w:firstRowFirstColumn="0" w:firstRowLastColumn="0" w:lastRowFirstColumn="0" w:lastRowLastColumn="0"/>
              <w:rPr>
                <w:b/>
                <w:sz w:val="24"/>
                <w:szCs w:val="24"/>
              </w:rPr>
            </w:pPr>
          </w:p>
        </w:tc>
        <w:tc>
          <w:tcPr>
            <w:tcW w:w="1935" w:type="dxa"/>
          </w:tcPr>
          <w:p w:rsidR="00890427" w:rsidRPr="00F25512" w:rsidRDefault="00890427" w:rsidP="0003797C">
            <w:pPr>
              <w:pStyle w:val="ListeParagraf"/>
              <w:ind w:left="0" w:firstLine="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Yükseköğretimde Öğrencilere Yönelik İdari Hizmetler</w:t>
            </w:r>
          </w:p>
        </w:tc>
        <w:tc>
          <w:tcPr>
            <w:tcW w:w="5241" w:type="dxa"/>
            <w:vMerge/>
          </w:tcPr>
          <w:p w:rsidR="00890427" w:rsidRPr="0017375D" w:rsidRDefault="00890427" w:rsidP="0003797C">
            <w:pPr>
              <w:pStyle w:val="ListeParagraf"/>
              <w:ind w:left="0"/>
              <w:jc w:val="center"/>
              <w:cnfStyle w:val="000000000000" w:firstRow="0" w:lastRow="0" w:firstColumn="0" w:lastColumn="0" w:oddVBand="0" w:evenVBand="0" w:oddHBand="0" w:evenHBand="0" w:firstRowFirstColumn="0" w:firstRowLastColumn="0" w:lastRowFirstColumn="0" w:lastRowLastColumn="0"/>
              <w:rPr>
                <w:b/>
                <w:sz w:val="24"/>
                <w:szCs w:val="24"/>
              </w:rPr>
            </w:pPr>
          </w:p>
        </w:tc>
      </w:tr>
    </w:tbl>
    <w:p w:rsidR="00890427" w:rsidRPr="0017375D" w:rsidRDefault="00890427" w:rsidP="00B47A85">
      <w:pPr>
        <w:rPr>
          <w:b/>
          <w:color w:val="FF0000"/>
          <w:sz w:val="24"/>
          <w:szCs w:val="24"/>
        </w:rPr>
      </w:pPr>
    </w:p>
    <w:p w:rsidR="00C54A46" w:rsidRPr="0017375D" w:rsidRDefault="00C54A46" w:rsidP="00B47A85">
      <w:pPr>
        <w:rPr>
          <w:b/>
          <w:color w:val="FF0000"/>
          <w:sz w:val="24"/>
          <w:szCs w:val="24"/>
        </w:rPr>
      </w:pPr>
    </w:p>
    <w:p w:rsidR="008F67C6" w:rsidRPr="0017375D" w:rsidRDefault="008F67C6" w:rsidP="00B47A85">
      <w:pPr>
        <w:rPr>
          <w:b/>
          <w:color w:val="FF0000"/>
          <w:sz w:val="24"/>
          <w:szCs w:val="24"/>
        </w:rPr>
      </w:pPr>
    </w:p>
    <w:p w:rsidR="00263792" w:rsidRPr="0017375D" w:rsidRDefault="00263792" w:rsidP="00B47A85">
      <w:pPr>
        <w:rPr>
          <w:b/>
          <w:color w:val="FF0000"/>
          <w:sz w:val="24"/>
          <w:szCs w:val="24"/>
        </w:rPr>
      </w:pPr>
      <w:r w:rsidRPr="00BB653A">
        <w:rPr>
          <w:b/>
          <w:color w:val="FF0000"/>
          <w:sz w:val="24"/>
          <w:szCs w:val="24"/>
        </w:rPr>
        <w:t>2.Performans Sonuçlarının Değerlendirilmesi</w:t>
      </w:r>
    </w:p>
    <w:tbl>
      <w:tblPr>
        <w:tblStyle w:val="KlavuzuTablo4-Vurgu6"/>
        <w:tblpPr w:leftFromText="141" w:rightFromText="141" w:vertAnchor="text" w:horzAnchor="margin" w:tblpXSpec="center" w:tblpY="309"/>
        <w:tblW w:w="10915" w:type="dxa"/>
        <w:tblLayout w:type="fixed"/>
        <w:tblLook w:val="04A0" w:firstRow="1" w:lastRow="0" w:firstColumn="1" w:lastColumn="0" w:noHBand="0" w:noVBand="1"/>
      </w:tblPr>
      <w:tblGrid>
        <w:gridCol w:w="1271"/>
        <w:gridCol w:w="576"/>
        <w:gridCol w:w="700"/>
        <w:gridCol w:w="576"/>
        <w:gridCol w:w="700"/>
        <w:gridCol w:w="576"/>
        <w:gridCol w:w="709"/>
        <w:gridCol w:w="708"/>
        <w:gridCol w:w="709"/>
        <w:gridCol w:w="709"/>
        <w:gridCol w:w="709"/>
        <w:gridCol w:w="708"/>
        <w:gridCol w:w="709"/>
        <w:gridCol w:w="709"/>
        <w:gridCol w:w="846"/>
      </w:tblGrid>
      <w:tr w:rsidR="00C23D4F" w:rsidRPr="0017375D" w:rsidTr="0021255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271" w:type="dxa"/>
            <w:vMerge w:val="restart"/>
            <w:shd w:val="clear" w:color="auto" w:fill="BB395E"/>
          </w:tcPr>
          <w:p w:rsidR="00C23D4F" w:rsidRPr="00F25512" w:rsidRDefault="00C23D4F" w:rsidP="00263792">
            <w:pPr>
              <w:spacing w:before="120"/>
              <w:jc w:val="center"/>
              <w:rPr>
                <w:b w:val="0"/>
                <w:sz w:val="16"/>
                <w:szCs w:val="16"/>
              </w:rPr>
            </w:pPr>
            <w:r w:rsidRPr="00F25512">
              <w:rPr>
                <w:sz w:val="16"/>
                <w:szCs w:val="16"/>
              </w:rPr>
              <w:t>Gösterge Adı</w:t>
            </w:r>
          </w:p>
        </w:tc>
        <w:tc>
          <w:tcPr>
            <w:tcW w:w="576" w:type="dxa"/>
            <w:vMerge w:val="restart"/>
            <w:shd w:val="clear" w:color="auto" w:fill="BB395E"/>
          </w:tcPr>
          <w:p w:rsidR="00C23D4F" w:rsidRPr="00F25512" w:rsidRDefault="00C23D4F" w:rsidP="00263792">
            <w:pPr>
              <w:spacing w:before="120"/>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F25512">
              <w:rPr>
                <w:sz w:val="16"/>
                <w:szCs w:val="16"/>
              </w:rPr>
              <w:t>Ölçü Birimi</w:t>
            </w:r>
          </w:p>
        </w:tc>
        <w:tc>
          <w:tcPr>
            <w:tcW w:w="9068" w:type="dxa"/>
            <w:gridSpan w:val="13"/>
            <w:shd w:val="clear" w:color="auto" w:fill="BB395E"/>
          </w:tcPr>
          <w:p w:rsidR="00C23D4F" w:rsidRPr="00F25512" w:rsidRDefault="007622A9" w:rsidP="00263792">
            <w:pPr>
              <w:jc w:val="center"/>
              <w:cnfStyle w:val="100000000000" w:firstRow="1" w:lastRow="0" w:firstColumn="0" w:lastColumn="0" w:oddVBand="0" w:evenVBand="0" w:oddHBand="0" w:evenHBand="0" w:firstRowFirstColumn="0" w:firstRowLastColumn="0" w:lastRowFirstColumn="0" w:lastRowLastColumn="0"/>
              <w:rPr>
                <w:b w:val="0"/>
                <w:sz w:val="16"/>
                <w:szCs w:val="16"/>
              </w:rPr>
            </w:pPr>
            <w:r>
              <w:rPr>
                <w:sz w:val="16"/>
                <w:szCs w:val="16"/>
              </w:rPr>
              <w:t>2025</w:t>
            </w:r>
            <w:r w:rsidR="00C23D4F" w:rsidRPr="00F25512">
              <w:rPr>
                <w:sz w:val="16"/>
                <w:szCs w:val="16"/>
              </w:rPr>
              <w:t xml:space="preserve"> YILI </w:t>
            </w:r>
          </w:p>
          <w:p w:rsidR="00C23D4F" w:rsidRPr="00F25512" w:rsidRDefault="00C23D4F" w:rsidP="00263792">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16"/>
                <w:szCs w:val="16"/>
              </w:rPr>
            </w:pPr>
          </w:p>
          <w:p w:rsidR="00C23D4F" w:rsidRPr="00F25512" w:rsidRDefault="00C23D4F" w:rsidP="00263792">
            <w:pPr>
              <w:jc w:val="center"/>
              <w:cnfStyle w:val="100000000000" w:firstRow="1" w:lastRow="0" w:firstColumn="0" w:lastColumn="0" w:oddVBand="0" w:evenVBand="0" w:oddHBand="0" w:evenHBand="0" w:firstRowFirstColumn="0" w:firstRowLastColumn="0" w:lastRowFirstColumn="0" w:lastRowLastColumn="0"/>
              <w:rPr>
                <w:sz w:val="16"/>
                <w:szCs w:val="16"/>
              </w:rPr>
            </w:pPr>
            <w:r w:rsidRPr="00F25512">
              <w:rPr>
                <w:color w:val="000000" w:themeColor="text1"/>
                <w:sz w:val="16"/>
                <w:szCs w:val="16"/>
              </w:rPr>
              <w:t xml:space="preserve">                                                        </w:t>
            </w:r>
            <w:r w:rsidR="00761894" w:rsidRPr="00F25512">
              <w:rPr>
                <w:color w:val="000000" w:themeColor="text1"/>
                <w:sz w:val="16"/>
                <w:szCs w:val="16"/>
              </w:rPr>
              <w:t xml:space="preserve">                       </w:t>
            </w:r>
            <w:r w:rsidRPr="00F25512">
              <w:rPr>
                <w:color w:val="000000" w:themeColor="text1"/>
                <w:sz w:val="16"/>
                <w:szCs w:val="16"/>
              </w:rPr>
              <w:t xml:space="preserve"> AYLAR        </w:t>
            </w:r>
            <w:r w:rsidRPr="00F25512">
              <w:rPr>
                <w:sz w:val="16"/>
                <w:szCs w:val="16"/>
              </w:rPr>
              <w:t xml:space="preserve">                                                                     </w:t>
            </w:r>
            <w:r w:rsidR="00761894" w:rsidRPr="00F25512">
              <w:rPr>
                <w:sz w:val="16"/>
                <w:szCs w:val="16"/>
              </w:rPr>
              <w:t xml:space="preserve">                       </w:t>
            </w:r>
            <w:r w:rsidRPr="00F25512">
              <w:rPr>
                <w:sz w:val="16"/>
                <w:szCs w:val="16"/>
              </w:rPr>
              <w:t xml:space="preserve">       </w:t>
            </w:r>
            <w:r w:rsidRPr="00F25512">
              <w:rPr>
                <w:color w:val="000000" w:themeColor="text1"/>
                <w:sz w:val="16"/>
                <w:szCs w:val="16"/>
              </w:rPr>
              <w:t>YILSONU</w:t>
            </w:r>
          </w:p>
        </w:tc>
      </w:tr>
      <w:tr w:rsidR="008402A0" w:rsidRPr="0017375D" w:rsidTr="008402A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rsidR="00C23D4F" w:rsidRPr="00F25512" w:rsidRDefault="00C23D4F" w:rsidP="00263792">
            <w:pPr>
              <w:jc w:val="center"/>
              <w:rPr>
                <w:sz w:val="16"/>
                <w:szCs w:val="16"/>
              </w:rPr>
            </w:pPr>
          </w:p>
        </w:tc>
        <w:tc>
          <w:tcPr>
            <w:tcW w:w="576" w:type="dxa"/>
            <w:vMerge/>
          </w:tcPr>
          <w:p w:rsidR="00C23D4F" w:rsidRPr="00F25512" w:rsidRDefault="00C23D4F" w:rsidP="00263792">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700"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w:t>
            </w:r>
          </w:p>
        </w:tc>
        <w:tc>
          <w:tcPr>
            <w:tcW w:w="576"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2</w:t>
            </w:r>
          </w:p>
        </w:tc>
        <w:tc>
          <w:tcPr>
            <w:tcW w:w="700" w:type="dxa"/>
            <w:shd w:val="clear" w:color="auto" w:fill="FFD966" w:themeFill="accent4" w:themeFillTint="99"/>
          </w:tcPr>
          <w:p w:rsidR="00C23D4F" w:rsidRPr="00F25512" w:rsidRDefault="00C23D4F" w:rsidP="00263792">
            <w:pPr>
              <w:spacing w:before="240"/>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3</w:t>
            </w:r>
          </w:p>
        </w:tc>
        <w:tc>
          <w:tcPr>
            <w:tcW w:w="576"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4</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5</w:t>
            </w:r>
          </w:p>
        </w:tc>
        <w:tc>
          <w:tcPr>
            <w:tcW w:w="708"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6</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7</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8</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9</w:t>
            </w:r>
          </w:p>
        </w:tc>
        <w:tc>
          <w:tcPr>
            <w:tcW w:w="708"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10</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11</w:t>
            </w:r>
          </w:p>
        </w:tc>
        <w:tc>
          <w:tcPr>
            <w:tcW w:w="709" w:type="dxa"/>
            <w:shd w:val="clear" w:color="auto" w:fill="FFD966" w:themeFill="accent4" w:themeFillTint="99"/>
          </w:tcPr>
          <w:p w:rsidR="00C23D4F" w:rsidRPr="00F25512" w:rsidRDefault="00C23D4F" w:rsidP="00263792">
            <w:pPr>
              <w:spacing w:before="24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12</w:t>
            </w:r>
          </w:p>
        </w:tc>
        <w:tc>
          <w:tcPr>
            <w:tcW w:w="846" w:type="dxa"/>
            <w:shd w:val="clear" w:color="auto" w:fill="FFD966" w:themeFill="accent4" w:themeFillTint="99"/>
          </w:tcPr>
          <w:p w:rsidR="00C23D4F" w:rsidRPr="007E0CE7" w:rsidRDefault="00C23D4F" w:rsidP="00263792">
            <w:pPr>
              <w:spacing w:before="240"/>
              <w:cnfStyle w:val="000000100000" w:firstRow="0" w:lastRow="0" w:firstColumn="0" w:lastColumn="0" w:oddVBand="0" w:evenVBand="0" w:oddHBand="1" w:evenHBand="0" w:firstRowFirstColumn="0" w:firstRowLastColumn="0" w:lastRowFirstColumn="0" w:lastRowLastColumn="0"/>
              <w:rPr>
                <w:b/>
                <w:sz w:val="14"/>
                <w:szCs w:val="14"/>
              </w:rPr>
            </w:pPr>
            <w:r w:rsidRPr="007E0CE7">
              <w:rPr>
                <w:b/>
                <w:sz w:val="14"/>
                <w:szCs w:val="14"/>
              </w:rPr>
              <w:t>TOPLAM</w:t>
            </w:r>
          </w:p>
        </w:tc>
      </w:tr>
      <w:tr w:rsidR="00C23D4F" w:rsidRPr="0017375D" w:rsidTr="008402A0">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Dezavantajlı gruplara yönelik sosyal entegrasyon ve kapsayıcılığa ilişkin yapılan faaliyet sayısı</w:t>
            </w:r>
          </w:p>
        </w:tc>
        <w:tc>
          <w:tcPr>
            <w:tcW w:w="576" w:type="dxa"/>
            <w:shd w:val="clear" w:color="auto" w:fill="BB395E"/>
          </w:tcPr>
          <w:p w:rsidR="00C23D4F" w:rsidRPr="00F25512" w:rsidRDefault="00C23D4F" w:rsidP="00263792">
            <w:pPr>
              <w:spacing w:before="60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C23D4F"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0" w:type="dxa"/>
          </w:tcPr>
          <w:p w:rsidR="00C23D4F" w:rsidRPr="00F25512" w:rsidRDefault="006B6384"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2</w:t>
            </w:r>
          </w:p>
        </w:tc>
        <w:tc>
          <w:tcPr>
            <w:tcW w:w="576" w:type="dxa"/>
          </w:tcPr>
          <w:p w:rsidR="00C23D4F" w:rsidRPr="00F25512" w:rsidRDefault="00611D97"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611D97"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2</w:t>
            </w:r>
          </w:p>
        </w:tc>
        <w:tc>
          <w:tcPr>
            <w:tcW w:w="708" w:type="dxa"/>
          </w:tcPr>
          <w:p w:rsidR="00C23D4F" w:rsidRPr="00F25512" w:rsidRDefault="00611D97"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w:t>
            </w:r>
          </w:p>
        </w:tc>
        <w:tc>
          <w:tcPr>
            <w:tcW w:w="709" w:type="dxa"/>
          </w:tcPr>
          <w:p w:rsidR="00C23D4F" w:rsidRPr="00F25512" w:rsidRDefault="00E7057A"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E7057A"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E7057A"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8" w:type="dxa"/>
          </w:tcPr>
          <w:p w:rsidR="00C23D4F" w:rsidRPr="00F25512" w:rsidRDefault="001728FE"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1728FE"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1728FE"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846" w:type="dxa"/>
          </w:tcPr>
          <w:p w:rsidR="00C23D4F" w:rsidRPr="00F25512" w:rsidRDefault="00A66CDE" w:rsidP="00723BEA">
            <w:pPr>
              <w:spacing w:before="60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5</w:t>
            </w:r>
          </w:p>
        </w:tc>
      </w:tr>
      <w:tr w:rsidR="00C23D4F" w:rsidRPr="0017375D" w:rsidTr="00840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360"/>
              <w:jc w:val="center"/>
              <w:rPr>
                <w:sz w:val="16"/>
                <w:szCs w:val="16"/>
              </w:rPr>
            </w:pPr>
            <w:r w:rsidRPr="00F25512">
              <w:rPr>
                <w:sz w:val="16"/>
                <w:szCs w:val="16"/>
              </w:rPr>
              <w:t>Eğitim programlarına başvuran kişi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0"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C23D4F" w:rsidRPr="00F25512" w:rsidRDefault="00C23D4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r w:rsidR="00C23D4F" w:rsidRPr="0017375D" w:rsidTr="008402A0">
        <w:trPr>
          <w:trHeight w:val="1151"/>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Tamamlanan sosyal sorumluluk projeleri sayısı</w:t>
            </w:r>
          </w:p>
        </w:tc>
        <w:tc>
          <w:tcPr>
            <w:tcW w:w="576" w:type="dxa"/>
            <w:shd w:val="clear" w:color="auto" w:fill="BB395E"/>
          </w:tcPr>
          <w:p w:rsidR="00C23D4F" w:rsidRPr="00F25512" w:rsidRDefault="00C23D4F" w:rsidP="00263792">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C23D4F"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576"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0</w:t>
            </w:r>
          </w:p>
        </w:tc>
        <w:tc>
          <w:tcPr>
            <w:tcW w:w="700" w:type="dxa"/>
          </w:tcPr>
          <w:p w:rsidR="00C23D4F" w:rsidRPr="00F25512" w:rsidRDefault="00971833"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sidRPr="00F25512">
              <w:rPr>
                <w:b/>
                <w:sz w:val="16"/>
                <w:szCs w:val="16"/>
              </w:rPr>
              <w:t>1</w:t>
            </w:r>
          </w:p>
        </w:tc>
        <w:tc>
          <w:tcPr>
            <w:tcW w:w="576" w:type="dxa"/>
          </w:tcPr>
          <w:p w:rsidR="00C23D4F" w:rsidRPr="00F25512" w:rsidRDefault="00972088"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2</w:t>
            </w:r>
          </w:p>
        </w:tc>
        <w:tc>
          <w:tcPr>
            <w:tcW w:w="709" w:type="dxa"/>
          </w:tcPr>
          <w:p w:rsidR="00C23D4F" w:rsidRPr="00F25512" w:rsidRDefault="00972088"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8" w:type="dxa"/>
          </w:tcPr>
          <w:p w:rsidR="00C23D4F" w:rsidRPr="00F25512" w:rsidRDefault="00972088"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303ECB"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303ECB"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303ECB"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8" w:type="dxa"/>
          </w:tcPr>
          <w:p w:rsidR="00C23D4F" w:rsidRPr="00F25512" w:rsidRDefault="00671D20"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671D20"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671D20"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846" w:type="dxa"/>
          </w:tcPr>
          <w:p w:rsidR="00C23D4F" w:rsidRPr="00F25512" w:rsidRDefault="007365BE"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3</w:t>
            </w:r>
          </w:p>
        </w:tc>
      </w:tr>
      <w:tr w:rsidR="00C23D4F" w:rsidRPr="0017375D" w:rsidTr="008402A0">
        <w:trPr>
          <w:cnfStyle w:val="000000100000" w:firstRow="0" w:lastRow="0" w:firstColumn="0" w:lastColumn="0" w:oddVBand="0" w:evenVBand="0" w:oddHBand="1" w:evenHBand="0" w:firstRowFirstColumn="0" w:firstRowLastColumn="0" w:lastRowFirstColumn="0" w:lastRowLastColumn="0"/>
          <w:trHeight w:val="1023"/>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Barınma hizmetlerinden yararlanan öğrenci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840103"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7</w:t>
            </w:r>
          </w:p>
        </w:tc>
        <w:tc>
          <w:tcPr>
            <w:tcW w:w="576" w:type="dxa"/>
          </w:tcPr>
          <w:p w:rsidR="00C23D4F" w:rsidRPr="00F25512" w:rsidRDefault="00840103"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0</w:t>
            </w:r>
          </w:p>
        </w:tc>
        <w:tc>
          <w:tcPr>
            <w:tcW w:w="700" w:type="dxa"/>
          </w:tcPr>
          <w:p w:rsidR="00C23D4F" w:rsidRPr="00F25512" w:rsidRDefault="00840103"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3</w:t>
            </w:r>
          </w:p>
        </w:tc>
        <w:tc>
          <w:tcPr>
            <w:tcW w:w="576" w:type="dxa"/>
          </w:tcPr>
          <w:p w:rsidR="00C23D4F" w:rsidRPr="00F25512" w:rsidRDefault="00A90F8A"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2</w:t>
            </w:r>
          </w:p>
        </w:tc>
        <w:tc>
          <w:tcPr>
            <w:tcW w:w="709" w:type="dxa"/>
          </w:tcPr>
          <w:p w:rsidR="00C23D4F" w:rsidRPr="00F25512" w:rsidRDefault="00A90F8A"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7</w:t>
            </w:r>
          </w:p>
        </w:tc>
        <w:tc>
          <w:tcPr>
            <w:tcW w:w="708" w:type="dxa"/>
          </w:tcPr>
          <w:p w:rsidR="00C23D4F" w:rsidRPr="00F25512" w:rsidRDefault="00A90F8A" w:rsidP="00A90F8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2</w:t>
            </w:r>
          </w:p>
        </w:tc>
        <w:tc>
          <w:tcPr>
            <w:tcW w:w="709" w:type="dxa"/>
          </w:tcPr>
          <w:p w:rsidR="00C23D4F" w:rsidRPr="00F25512" w:rsidRDefault="00967BBA"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967BBA"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0</w:t>
            </w:r>
          </w:p>
        </w:tc>
        <w:tc>
          <w:tcPr>
            <w:tcW w:w="709" w:type="dxa"/>
          </w:tcPr>
          <w:p w:rsidR="00C23D4F" w:rsidRPr="00F25512" w:rsidRDefault="00967BBA"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1</w:t>
            </w:r>
          </w:p>
        </w:tc>
        <w:tc>
          <w:tcPr>
            <w:tcW w:w="708" w:type="dxa"/>
          </w:tcPr>
          <w:p w:rsidR="00C23D4F" w:rsidRPr="00F25512" w:rsidRDefault="004F3472"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3</w:t>
            </w:r>
          </w:p>
        </w:tc>
        <w:tc>
          <w:tcPr>
            <w:tcW w:w="709" w:type="dxa"/>
          </w:tcPr>
          <w:p w:rsidR="00C23D4F" w:rsidRPr="00F25512" w:rsidRDefault="004F3472"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3</w:t>
            </w:r>
          </w:p>
        </w:tc>
        <w:tc>
          <w:tcPr>
            <w:tcW w:w="709" w:type="dxa"/>
          </w:tcPr>
          <w:p w:rsidR="00C23D4F" w:rsidRPr="00F25512" w:rsidRDefault="004F3472"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2</w:t>
            </w:r>
          </w:p>
        </w:tc>
        <w:tc>
          <w:tcPr>
            <w:tcW w:w="846" w:type="dxa"/>
          </w:tcPr>
          <w:p w:rsidR="00C23D4F" w:rsidRPr="00F25512" w:rsidRDefault="00151A0C"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30</w:t>
            </w:r>
          </w:p>
        </w:tc>
      </w:tr>
      <w:tr w:rsidR="00C23D4F" w:rsidRPr="0017375D" w:rsidTr="008402A0">
        <w:trPr>
          <w:trHeight w:val="969"/>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120"/>
              <w:jc w:val="center"/>
              <w:rPr>
                <w:sz w:val="16"/>
                <w:szCs w:val="16"/>
              </w:rPr>
            </w:pPr>
            <w:r w:rsidRPr="00F25512">
              <w:rPr>
                <w:sz w:val="16"/>
                <w:szCs w:val="16"/>
              </w:rPr>
              <w:t>Beslenme hizmetlerinden yararlanan öğrenci sayısı</w:t>
            </w:r>
          </w:p>
        </w:tc>
        <w:tc>
          <w:tcPr>
            <w:tcW w:w="576" w:type="dxa"/>
            <w:shd w:val="clear" w:color="auto" w:fill="BB395E"/>
          </w:tcPr>
          <w:p w:rsidR="00C23D4F" w:rsidRPr="00F25512" w:rsidRDefault="00C23D4F" w:rsidP="00263792">
            <w:pPr>
              <w:spacing w:before="36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0F4375"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334</w:t>
            </w:r>
          </w:p>
        </w:tc>
        <w:tc>
          <w:tcPr>
            <w:tcW w:w="576" w:type="dxa"/>
          </w:tcPr>
          <w:p w:rsidR="00C23D4F" w:rsidRPr="00F25512" w:rsidRDefault="000F4375"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1128</w:t>
            </w:r>
          </w:p>
        </w:tc>
        <w:tc>
          <w:tcPr>
            <w:tcW w:w="700" w:type="dxa"/>
          </w:tcPr>
          <w:p w:rsidR="00C23D4F" w:rsidRPr="00F25512" w:rsidRDefault="000F4375"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394</w:t>
            </w:r>
          </w:p>
        </w:tc>
        <w:tc>
          <w:tcPr>
            <w:tcW w:w="576" w:type="dxa"/>
          </w:tcPr>
          <w:p w:rsidR="00C23D4F" w:rsidRPr="00F25512" w:rsidRDefault="00DB415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755</w:t>
            </w:r>
          </w:p>
        </w:tc>
        <w:tc>
          <w:tcPr>
            <w:tcW w:w="709" w:type="dxa"/>
          </w:tcPr>
          <w:p w:rsidR="00C23D4F" w:rsidRPr="00F25512" w:rsidRDefault="00DB415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767</w:t>
            </w:r>
          </w:p>
        </w:tc>
        <w:tc>
          <w:tcPr>
            <w:tcW w:w="708" w:type="dxa"/>
          </w:tcPr>
          <w:p w:rsidR="00C23D4F" w:rsidRPr="00F25512" w:rsidRDefault="00DB415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91</w:t>
            </w:r>
          </w:p>
        </w:tc>
        <w:tc>
          <w:tcPr>
            <w:tcW w:w="709" w:type="dxa"/>
          </w:tcPr>
          <w:p w:rsidR="00C23D4F" w:rsidRPr="00F25512" w:rsidRDefault="00E2147C"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70</w:t>
            </w:r>
          </w:p>
        </w:tc>
        <w:tc>
          <w:tcPr>
            <w:tcW w:w="709" w:type="dxa"/>
          </w:tcPr>
          <w:p w:rsidR="00C23D4F" w:rsidRPr="00F25512" w:rsidRDefault="00E2147C"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44</w:t>
            </w:r>
          </w:p>
        </w:tc>
        <w:tc>
          <w:tcPr>
            <w:tcW w:w="709" w:type="dxa"/>
          </w:tcPr>
          <w:p w:rsidR="00C23D4F" w:rsidRPr="00F25512" w:rsidRDefault="00E2147C"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1329</w:t>
            </w:r>
          </w:p>
        </w:tc>
        <w:tc>
          <w:tcPr>
            <w:tcW w:w="708" w:type="dxa"/>
          </w:tcPr>
          <w:p w:rsidR="00C23D4F" w:rsidRPr="00617CBE" w:rsidRDefault="00C74DC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1371</w:t>
            </w:r>
          </w:p>
        </w:tc>
        <w:tc>
          <w:tcPr>
            <w:tcW w:w="709" w:type="dxa"/>
          </w:tcPr>
          <w:p w:rsidR="00C23D4F" w:rsidRPr="00617CBE" w:rsidRDefault="00C74DC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1050</w:t>
            </w:r>
          </w:p>
        </w:tc>
        <w:tc>
          <w:tcPr>
            <w:tcW w:w="709" w:type="dxa"/>
          </w:tcPr>
          <w:p w:rsidR="00C23D4F" w:rsidRPr="00617CBE" w:rsidRDefault="00C74DCE"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1044</w:t>
            </w:r>
          </w:p>
        </w:tc>
        <w:tc>
          <w:tcPr>
            <w:tcW w:w="846" w:type="dxa"/>
          </w:tcPr>
          <w:p w:rsidR="00C23D4F" w:rsidRPr="00617CBE" w:rsidRDefault="00C27D32" w:rsidP="00723BEA">
            <w:pPr>
              <w:spacing w:before="36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8377</w:t>
            </w:r>
          </w:p>
        </w:tc>
      </w:tr>
      <w:tr w:rsidR="00C23D4F" w:rsidRPr="0017375D" w:rsidTr="008402A0">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C23D4F" w:rsidRPr="00F25512" w:rsidRDefault="00C23D4F" w:rsidP="00263792">
            <w:pPr>
              <w:spacing w:before="240"/>
              <w:jc w:val="center"/>
              <w:rPr>
                <w:sz w:val="16"/>
                <w:szCs w:val="16"/>
              </w:rPr>
            </w:pPr>
            <w:r w:rsidRPr="00F25512">
              <w:rPr>
                <w:sz w:val="16"/>
                <w:szCs w:val="16"/>
              </w:rPr>
              <w:t>Öğrenci kulüp ve topluluk sayısı</w:t>
            </w:r>
          </w:p>
        </w:tc>
        <w:tc>
          <w:tcPr>
            <w:tcW w:w="576" w:type="dxa"/>
            <w:shd w:val="clear" w:color="auto" w:fill="BB395E"/>
          </w:tcPr>
          <w:p w:rsidR="00C23D4F" w:rsidRPr="00F25512" w:rsidRDefault="00C23D4F" w:rsidP="00263792">
            <w:pPr>
              <w:spacing w:before="36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C23D4F" w:rsidRPr="00F25512" w:rsidRDefault="00A41889"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47</w:t>
            </w:r>
          </w:p>
        </w:tc>
        <w:tc>
          <w:tcPr>
            <w:tcW w:w="576" w:type="dxa"/>
          </w:tcPr>
          <w:p w:rsidR="00C23D4F" w:rsidRPr="00F25512" w:rsidRDefault="00A41889"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47</w:t>
            </w:r>
          </w:p>
        </w:tc>
        <w:tc>
          <w:tcPr>
            <w:tcW w:w="700" w:type="dxa"/>
          </w:tcPr>
          <w:p w:rsidR="00C23D4F" w:rsidRPr="00F25512" w:rsidRDefault="00A41889"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47</w:t>
            </w:r>
          </w:p>
        </w:tc>
        <w:tc>
          <w:tcPr>
            <w:tcW w:w="576" w:type="dxa"/>
          </w:tcPr>
          <w:p w:rsidR="00C23D4F" w:rsidRPr="00F25512" w:rsidRDefault="00CE7DB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50</w:t>
            </w:r>
          </w:p>
        </w:tc>
        <w:tc>
          <w:tcPr>
            <w:tcW w:w="709" w:type="dxa"/>
          </w:tcPr>
          <w:p w:rsidR="00C23D4F" w:rsidRPr="00F25512" w:rsidRDefault="00CE7DB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50</w:t>
            </w:r>
          </w:p>
        </w:tc>
        <w:tc>
          <w:tcPr>
            <w:tcW w:w="708" w:type="dxa"/>
          </w:tcPr>
          <w:p w:rsidR="00C23D4F" w:rsidRPr="00F25512" w:rsidRDefault="00CE7DB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51</w:t>
            </w:r>
          </w:p>
        </w:tc>
        <w:tc>
          <w:tcPr>
            <w:tcW w:w="709" w:type="dxa"/>
          </w:tcPr>
          <w:p w:rsidR="00C23D4F" w:rsidRPr="00F25512" w:rsidRDefault="00A91AB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50</w:t>
            </w:r>
          </w:p>
        </w:tc>
        <w:tc>
          <w:tcPr>
            <w:tcW w:w="709" w:type="dxa"/>
          </w:tcPr>
          <w:p w:rsidR="00C23D4F" w:rsidRPr="00F25512" w:rsidRDefault="00A91AB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50</w:t>
            </w:r>
          </w:p>
        </w:tc>
        <w:tc>
          <w:tcPr>
            <w:tcW w:w="709" w:type="dxa"/>
          </w:tcPr>
          <w:p w:rsidR="00C23D4F" w:rsidRPr="00F25512" w:rsidRDefault="00A91ABF"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51</w:t>
            </w:r>
          </w:p>
        </w:tc>
        <w:tc>
          <w:tcPr>
            <w:tcW w:w="708" w:type="dxa"/>
          </w:tcPr>
          <w:p w:rsidR="00C23D4F" w:rsidRPr="00F25512" w:rsidRDefault="00FA2D9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51</w:t>
            </w:r>
          </w:p>
        </w:tc>
        <w:tc>
          <w:tcPr>
            <w:tcW w:w="709" w:type="dxa"/>
          </w:tcPr>
          <w:p w:rsidR="00C23D4F" w:rsidRPr="00F25512" w:rsidRDefault="00FA2D9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51</w:t>
            </w:r>
          </w:p>
        </w:tc>
        <w:tc>
          <w:tcPr>
            <w:tcW w:w="709" w:type="dxa"/>
          </w:tcPr>
          <w:p w:rsidR="00C23D4F" w:rsidRPr="00F25512" w:rsidRDefault="00FA2D90"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54</w:t>
            </w:r>
          </w:p>
        </w:tc>
        <w:tc>
          <w:tcPr>
            <w:tcW w:w="846" w:type="dxa"/>
          </w:tcPr>
          <w:p w:rsidR="00C23D4F" w:rsidRPr="00F25512" w:rsidRDefault="00E92975" w:rsidP="00723BEA">
            <w:pPr>
              <w:spacing w:before="360"/>
              <w:jc w:val="center"/>
              <w:cnfStyle w:val="000000100000" w:firstRow="0" w:lastRow="0" w:firstColumn="0" w:lastColumn="0" w:oddVBand="0" w:evenVBand="0" w:oddHBand="1" w:evenHBand="0" w:firstRowFirstColumn="0" w:firstRowLastColumn="0" w:lastRowFirstColumn="0" w:lastRowLastColumn="0"/>
              <w:rPr>
                <w:b/>
                <w:sz w:val="16"/>
                <w:szCs w:val="16"/>
              </w:rPr>
            </w:pPr>
            <w:r>
              <w:rPr>
                <w:b/>
                <w:sz w:val="16"/>
                <w:szCs w:val="16"/>
              </w:rPr>
              <w:t>54</w:t>
            </w:r>
          </w:p>
        </w:tc>
      </w:tr>
      <w:tr w:rsidR="004C2B1F" w:rsidRPr="0017375D" w:rsidTr="008402A0">
        <w:trPr>
          <w:trHeight w:val="1268"/>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4C2B1F" w:rsidP="004C2B1F">
            <w:pPr>
              <w:spacing w:before="360"/>
              <w:jc w:val="center"/>
              <w:rPr>
                <w:sz w:val="16"/>
                <w:szCs w:val="16"/>
              </w:rPr>
            </w:pPr>
            <w:r w:rsidRPr="00F25512">
              <w:rPr>
                <w:sz w:val="16"/>
                <w:szCs w:val="16"/>
              </w:rPr>
              <w:t>Sosyal, kültürel ve sportif faaliyet sayısı</w:t>
            </w:r>
          </w:p>
        </w:tc>
        <w:tc>
          <w:tcPr>
            <w:tcW w:w="576" w:type="dxa"/>
            <w:shd w:val="clear" w:color="auto" w:fill="BB395E"/>
          </w:tcPr>
          <w:p w:rsidR="004C2B1F" w:rsidRPr="00F25512" w:rsidRDefault="004C2B1F" w:rsidP="004C2B1F">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Sayı</w:t>
            </w:r>
          </w:p>
        </w:tc>
        <w:tc>
          <w:tcPr>
            <w:tcW w:w="700" w:type="dxa"/>
          </w:tcPr>
          <w:p w:rsidR="004C2B1F" w:rsidRPr="00F25512" w:rsidRDefault="00C13461"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5</w:t>
            </w:r>
          </w:p>
        </w:tc>
        <w:tc>
          <w:tcPr>
            <w:tcW w:w="576" w:type="dxa"/>
          </w:tcPr>
          <w:p w:rsidR="004C2B1F" w:rsidRPr="00F25512" w:rsidRDefault="00C13461"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14</w:t>
            </w:r>
          </w:p>
        </w:tc>
        <w:tc>
          <w:tcPr>
            <w:tcW w:w="700" w:type="dxa"/>
          </w:tcPr>
          <w:p w:rsidR="004C2B1F" w:rsidRPr="00F25512" w:rsidRDefault="00C13461"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13</w:t>
            </w:r>
          </w:p>
        </w:tc>
        <w:tc>
          <w:tcPr>
            <w:tcW w:w="576" w:type="dxa"/>
          </w:tcPr>
          <w:p w:rsidR="004C2B1F" w:rsidRPr="00F25512" w:rsidRDefault="0015578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11</w:t>
            </w:r>
          </w:p>
        </w:tc>
        <w:tc>
          <w:tcPr>
            <w:tcW w:w="709" w:type="dxa"/>
          </w:tcPr>
          <w:p w:rsidR="004C2B1F" w:rsidRPr="00F25512" w:rsidRDefault="0015578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5</w:t>
            </w:r>
          </w:p>
        </w:tc>
        <w:tc>
          <w:tcPr>
            <w:tcW w:w="708" w:type="dxa"/>
          </w:tcPr>
          <w:p w:rsidR="004C2B1F" w:rsidRPr="00F25512" w:rsidRDefault="00155782"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4C2B1F" w:rsidRPr="00F25512" w:rsidRDefault="003101D8" w:rsidP="00C244D2">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4C2B1F" w:rsidRPr="00F25512" w:rsidRDefault="003101D8"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0</w:t>
            </w:r>
          </w:p>
        </w:tc>
        <w:tc>
          <w:tcPr>
            <w:tcW w:w="709" w:type="dxa"/>
          </w:tcPr>
          <w:p w:rsidR="004C2B1F" w:rsidRPr="00F25512" w:rsidRDefault="003101D8"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w:t>
            </w:r>
          </w:p>
        </w:tc>
        <w:tc>
          <w:tcPr>
            <w:tcW w:w="708" w:type="dxa"/>
          </w:tcPr>
          <w:p w:rsidR="004C2B1F" w:rsidRPr="00F25512" w:rsidRDefault="00B00BE5" w:rsidP="00723BEA">
            <w:pPr>
              <w:spacing w:before="480"/>
              <w:jc w:val="center"/>
              <w:cnfStyle w:val="000000000000" w:firstRow="0" w:lastRow="0" w:firstColumn="0" w:lastColumn="0" w:oddVBand="0" w:evenVBand="0" w:oddHBand="0" w:evenHBand="0" w:firstRowFirstColumn="0" w:firstRowLastColumn="0" w:lastRowFirstColumn="0" w:lastRowLastColumn="0"/>
              <w:rPr>
                <w:b/>
                <w:color w:val="FF0000"/>
                <w:sz w:val="16"/>
                <w:szCs w:val="16"/>
                <w:highlight w:val="yellow"/>
              </w:rPr>
            </w:pPr>
            <w:r w:rsidRPr="00124E25">
              <w:rPr>
                <w:b/>
                <w:sz w:val="16"/>
                <w:szCs w:val="16"/>
              </w:rPr>
              <w:t>0</w:t>
            </w:r>
          </w:p>
        </w:tc>
        <w:tc>
          <w:tcPr>
            <w:tcW w:w="709" w:type="dxa"/>
          </w:tcPr>
          <w:p w:rsidR="004C2B1F" w:rsidRPr="00F25512" w:rsidRDefault="00B00BE5"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2</w:t>
            </w:r>
          </w:p>
        </w:tc>
        <w:tc>
          <w:tcPr>
            <w:tcW w:w="709" w:type="dxa"/>
          </w:tcPr>
          <w:p w:rsidR="004C2B1F" w:rsidRPr="00F25512" w:rsidRDefault="00B00BE5"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1</w:t>
            </w:r>
          </w:p>
        </w:tc>
        <w:tc>
          <w:tcPr>
            <w:tcW w:w="846" w:type="dxa"/>
          </w:tcPr>
          <w:p w:rsidR="004C2B1F" w:rsidRPr="00F25512" w:rsidRDefault="00756E95" w:rsidP="00723BEA">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52</w:t>
            </w:r>
          </w:p>
        </w:tc>
      </w:tr>
      <w:tr w:rsidR="004C2B1F" w:rsidRPr="0017375D" w:rsidTr="008402A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4C2B1F" w:rsidRPr="00F25512" w:rsidRDefault="003945F9" w:rsidP="004C2B1F">
            <w:pPr>
              <w:spacing w:before="240"/>
              <w:jc w:val="center"/>
              <w:rPr>
                <w:sz w:val="16"/>
                <w:szCs w:val="16"/>
              </w:rPr>
            </w:pPr>
            <w:r w:rsidRPr="00F25512">
              <w:rPr>
                <w:sz w:val="16"/>
                <w:szCs w:val="16"/>
              </w:rPr>
              <w:t>Yükseköğretim</w:t>
            </w:r>
            <w:r w:rsidR="004C2B1F" w:rsidRPr="00F25512">
              <w:rPr>
                <w:sz w:val="16"/>
                <w:szCs w:val="16"/>
              </w:rPr>
              <w:t>de öğrenci başına barınma harcaması</w:t>
            </w:r>
          </w:p>
        </w:tc>
        <w:tc>
          <w:tcPr>
            <w:tcW w:w="576" w:type="dxa"/>
            <w:shd w:val="clear" w:color="auto" w:fill="BB395E"/>
          </w:tcPr>
          <w:p w:rsidR="004C2B1F" w:rsidRPr="00F25512" w:rsidRDefault="004C2B1F" w:rsidP="004C2B1F">
            <w:pPr>
              <w:spacing w:before="48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TL</w:t>
            </w:r>
          </w:p>
        </w:tc>
        <w:tc>
          <w:tcPr>
            <w:tcW w:w="700"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0"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4C2B1F" w:rsidRPr="00F25512" w:rsidRDefault="004C2B1F" w:rsidP="00723BEA">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r w:rsidR="0012067E" w:rsidRPr="0017375D" w:rsidTr="008402A0">
        <w:trPr>
          <w:trHeight w:val="1417"/>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12067E" w:rsidRPr="00F25512" w:rsidRDefault="0012067E" w:rsidP="0012067E">
            <w:pPr>
              <w:spacing w:before="360"/>
              <w:jc w:val="center"/>
              <w:rPr>
                <w:sz w:val="16"/>
                <w:szCs w:val="16"/>
              </w:rPr>
            </w:pPr>
            <w:r w:rsidRPr="00F25512">
              <w:rPr>
                <w:sz w:val="16"/>
                <w:szCs w:val="16"/>
              </w:rPr>
              <w:t>Yükseköğretimde öğrenci başına beslenme harcaması</w:t>
            </w:r>
          </w:p>
        </w:tc>
        <w:tc>
          <w:tcPr>
            <w:tcW w:w="576" w:type="dxa"/>
            <w:shd w:val="clear" w:color="auto" w:fill="BB395E"/>
          </w:tcPr>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F25512">
              <w:rPr>
                <w:color w:val="000000" w:themeColor="text1"/>
                <w:sz w:val="16"/>
                <w:szCs w:val="16"/>
              </w:rPr>
              <w:t>TL</w:t>
            </w:r>
          </w:p>
        </w:tc>
        <w:tc>
          <w:tcPr>
            <w:tcW w:w="700"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576"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0"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p w:rsidR="003F3185" w:rsidRPr="00F25512"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576"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9"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8"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9"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9" w:type="dxa"/>
          </w:tcPr>
          <w:p w:rsidR="003F3185" w:rsidRDefault="003F3185"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Pr="00F25512"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w:t>
            </w:r>
          </w:p>
        </w:tc>
        <w:tc>
          <w:tcPr>
            <w:tcW w:w="709" w:type="dxa"/>
          </w:tcPr>
          <w:p w:rsidR="0012067E"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73,18 (1-12 Eylül)</w:t>
            </w:r>
          </w:p>
          <w:p w:rsidR="0012067E" w:rsidRPr="00F25512" w:rsidRDefault="00532C7B"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noProof/>
                <w:sz w:val="16"/>
                <w:szCs w:val="16"/>
                <w:lang w:eastAsia="tr-TR"/>
              </w:rPr>
              <mc:AlternateContent>
                <mc:Choice Requires="wps">
                  <w:drawing>
                    <wp:anchor distT="0" distB="0" distL="114300" distR="114300" simplePos="0" relativeHeight="251731968" behindDoc="0" locked="0" layoutInCell="1" allowOverlap="1" wp14:anchorId="543CB0BA" wp14:editId="3754A9DC">
                      <wp:simplePos x="0" y="0"/>
                      <wp:positionH relativeFrom="column">
                        <wp:posOffset>-82550</wp:posOffset>
                      </wp:positionH>
                      <wp:positionV relativeFrom="paragraph">
                        <wp:posOffset>127000</wp:posOffset>
                      </wp:positionV>
                      <wp:extent cx="457200" cy="0"/>
                      <wp:effectExtent l="0" t="0" r="19050" b="19050"/>
                      <wp:wrapNone/>
                      <wp:docPr id="12" name="Düz Bağlayıcı 12"/>
                      <wp:cNvGraphicFramePr/>
                      <a:graphic xmlns:a="http://schemas.openxmlformats.org/drawingml/2006/main">
                        <a:graphicData uri="http://schemas.microsoft.com/office/word/2010/wordprocessingShape">
                          <wps:wsp>
                            <wps:cNvCnPr/>
                            <wps:spPr>
                              <a:xfrm>
                                <a:off x="0" y="0"/>
                                <a:ext cx="457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76670" id="Düz Bağlayıcı 12"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6.5pt,10pt" to="29.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" strokecolor="#5b9bd5 [3204]" strokeweight=".5pt">
                      <v:stroke joinstyle="miter"/>
                    </v:line>
                  </w:pict>
                </mc:Fallback>
              </mc:AlternateContent>
            </w:r>
            <w:r w:rsidR="0012067E">
              <w:rPr>
                <w:b/>
                <w:sz w:val="16"/>
                <w:szCs w:val="16"/>
              </w:rPr>
              <w:t>98,57 (15-30 Eylül)</w:t>
            </w:r>
          </w:p>
        </w:tc>
        <w:tc>
          <w:tcPr>
            <w:tcW w:w="708" w:type="dxa"/>
          </w:tcPr>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pPr>
            <w:r w:rsidRPr="00EC6819">
              <w:rPr>
                <w:b/>
                <w:sz w:val="16"/>
                <w:szCs w:val="16"/>
              </w:rPr>
              <w:t>98,57</w:t>
            </w:r>
          </w:p>
        </w:tc>
        <w:tc>
          <w:tcPr>
            <w:tcW w:w="709" w:type="dxa"/>
          </w:tcPr>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pPr>
            <w:r w:rsidRPr="00EC6819">
              <w:rPr>
                <w:b/>
                <w:sz w:val="16"/>
                <w:szCs w:val="16"/>
              </w:rPr>
              <w:t>98,57</w:t>
            </w:r>
          </w:p>
        </w:tc>
        <w:tc>
          <w:tcPr>
            <w:tcW w:w="709" w:type="dxa"/>
          </w:tcPr>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3F3185" w:rsidRDefault="003F3185" w:rsidP="0012067E">
            <w:pPr>
              <w:jc w:val="center"/>
              <w:cnfStyle w:val="000000000000" w:firstRow="0" w:lastRow="0" w:firstColumn="0" w:lastColumn="0" w:oddVBand="0" w:evenVBand="0" w:oddHBand="0" w:evenHBand="0" w:firstRowFirstColumn="0" w:firstRowLastColumn="0" w:lastRowFirstColumn="0" w:lastRowLastColumn="0"/>
              <w:rPr>
                <w:b/>
                <w:sz w:val="16"/>
                <w:szCs w:val="16"/>
              </w:rPr>
            </w:pPr>
          </w:p>
          <w:p w:rsidR="0012067E" w:rsidRDefault="0012067E" w:rsidP="0012067E">
            <w:pPr>
              <w:jc w:val="center"/>
              <w:cnfStyle w:val="000000000000" w:firstRow="0" w:lastRow="0" w:firstColumn="0" w:lastColumn="0" w:oddVBand="0" w:evenVBand="0" w:oddHBand="0" w:evenHBand="0" w:firstRowFirstColumn="0" w:firstRowLastColumn="0" w:lastRowFirstColumn="0" w:lastRowLastColumn="0"/>
            </w:pPr>
            <w:r w:rsidRPr="00EC6819">
              <w:rPr>
                <w:b/>
                <w:sz w:val="16"/>
                <w:szCs w:val="16"/>
              </w:rPr>
              <w:t>98,57</w:t>
            </w:r>
          </w:p>
        </w:tc>
        <w:tc>
          <w:tcPr>
            <w:tcW w:w="846" w:type="dxa"/>
          </w:tcPr>
          <w:p w:rsidR="0012067E" w:rsidRDefault="0012067E"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p>
          <w:p w:rsidR="00446CF0" w:rsidRPr="00F25512" w:rsidRDefault="00446CF0" w:rsidP="0012067E">
            <w:pPr>
              <w:spacing w:before="480"/>
              <w:jc w:val="center"/>
              <w:cnfStyle w:val="000000000000" w:firstRow="0" w:lastRow="0" w:firstColumn="0" w:lastColumn="0" w:oddVBand="0" w:evenVBand="0" w:oddHBand="0" w:evenHBand="0" w:firstRowFirstColumn="0" w:firstRowLastColumn="0" w:lastRowFirstColumn="0" w:lastRowLastColumn="0"/>
              <w:rPr>
                <w:b/>
                <w:sz w:val="16"/>
                <w:szCs w:val="16"/>
              </w:rPr>
            </w:pPr>
            <w:r>
              <w:rPr>
                <w:b/>
                <w:sz w:val="16"/>
                <w:szCs w:val="16"/>
              </w:rPr>
              <w:t>98,57</w:t>
            </w:r>
          </w:p>
        </w:tc>
      </w:tr>
      <w:tr w:rsidR="0012067E" w:rsidRPr="0017375D" w:rsidTr="008402A0">
        <w:trPr>
          <w:cnfStyle w:val="000000100000" w:firstRow="0" w:lastRow="0" w:firstColumn="0" w:lastColumn="0" w:oddVBand="0" w:evenVBand="0" w:oddHBand="1"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1271" w:type="dxa"/>
            <w:shd w:val="clear" w:color="auto" w:fill="FFD966" w:themeFill="accent4" w:themeFillTint="99"/>
          </w:tcPr>
          <w:p w:rsidR="0012067E" w:rsidRPr="00F25512" w:rsidRDefault="0012067E" w:rsidP="0012067E">
            <w:pPr>
              <w:spacing w:before="120"/>
              <w:jc w:val="center"/>
              <w:rPr>
                <w:sz w:val="16"/>
                <w:szCs w:val="16"/>
              </w:rPr>
            </w:pPr>
            <w:r w:rsidRPr="00F25512">
              <w:rPr>
                <w:sz w:val="16"/>
                <w:szCs w:val="16"/>
              </w:rPr>
              <w:lastRenderedPageBreak/>
              <w:t>Yükseköğretimde öğrencilere sunulan sağlık hizmetinden yararlanan öğrenci sayısının toplam öğrenci sayısına oranı</w:t>
            </w:r>
          </w:p>
        </w:tc>
        <w:tc>
          <w:tcPr>
            <w:tcW w:w="576" w:type="dxa"/>
            <w:shd w:val="clear" w:color="auto" w:fill="BB395E"/>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F25512">
              <w:rPr>
                <w:color w:val="000000" w:themeColor="text1"/>
                <w:sz w:val="16"/>
                <w:szCs w:val="16"/>
              </w:rPr>
              <w:t>Oran</w:t>
            </w:r>
          </w:p>
        </w:tc>
        <w:tc>
          <w:tcPr>
            <w:tcW w:w="700"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0"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576"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8"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709"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c>
          <w:tcPr>
            <w:tcW w:w="846" w:type="dxa"/>
          </w:tcPr>
          <w:p w:rsidR="0012067E" w:rsidRPr="00F25512" w:rsidRDefault="0012067E" w:rsidP="0012067E">
            <w:pPr>
              <w:spacing w:before="480"/>
              <w:jc w:val="center"/>
              <w:cnfStyle w:val="000000100000" w:firstRow="0" w:lastRow="0" w:firstColumn="0" w:lastColumn="0" w:oddVBand="0" w:evenVBand="0" w:oddHBand="1" w:evenHBand="0" w:firstRowFirstColumn="0" w:firstRowLastColumn="0" w:lastRowFirstColumn="0" w:lastRowLastColumn="0"/>
              <w:rPr>
                <w:b/>
                <w:sz w:val="16"/>
                <w:szCs w:val="16"/>
              </w:rPr>
            </w:pPr>
            <w:r w:rsidRPr="00F25512">
              <w:rPr>
                <w:b/>
                <w:sz w:val="16"/>
                <w:szCs w:val="16"/>
              </w:rPr>
              <w:t>0</w:t>
            </w:r>
          </w:p>
        </w:tc>
      </w:tr>
    </w:tbl>
    <w:p w:rsidR="00FD57BC" w:rsidRDefault="00FD57BC" w:rsidP="005773E6">
      <w:pPr>
        <w:pStyle w:val="Balk2"/>
        <w:rPr>
          <w:rFonts w:ascii="Times New Roman" w:hAnsi="Times New Roman" w:cs="Times New Roman"/>
          <w:b/>
          <w:color w:val="000000" w:themeColor="text1"/>
          <w:sz w:val="24"/>
          <w:szCs w:val="24"/>
        </w:rPr>
      </w:pPr>
    </w:p>
    <w:p w:rsidR="00E10E58" w:rsidRPr="00E10E58" w:rsidRDefault="00E10E58" w:rsidP="00E10E58"/>
    <w:p w:rsidR="00EF19D8" w:rsidRPr="0017375D" w:rsidRDefault="00466175" w:rsidP="0039795B">
      <w:pPr>
        <w:pStyle w:val="Balk2"/>
        <w:rPr>
          <w:rFonts w:ascii="Times New Roman" w:hAnsi="Times New Roman" w:cs="Times New Roman"/>
          <w:b/>
          <w:color w:val="FF0000"/>
          <w:sz w:val="24"/>
          <w:szCs w:val="24"/>
        </w:rPr>
      </w:pPr>
      <w:bookmarkStart w:id="23" w:name="_Toc124951497"/>
      <w:r w:rsidRPr="000109E0">
        <w:rPr>
          <w:rFonts w:ascii="Times New Roman" w:hAnsi="Times New Roman" w:cs="Times New Roman"/>
          <w:b/>
          <w:color w:val="FF0000"/>
          <w:sz w:val="24"/>
          <w:szCs w:val="24"/>
        </w:rPr>
        <w:t>3.</w:t>
      </w:r>
      <w:r w:rsidR="009C77DE" w:rsidRPr="000109E0">
        <w:rPr>
          <w:rFonts w:ascii="Times New Roman" w:hAnsi="Times New Roman" w:cs="Times New Roman"/>
          <w:b/>
          <w:color w:val="FF0000"/>
          <w:sz w:val="24"/>
          <w:szCs w:val="24"/>
        </w:rPr>
        <w:t>Stratejik Plan Değerlendirme Tabloları</w:t>
      </w:r>
      <w:bookmarkEnd w:id="23"/>
    </w:p>
    <w:p w:rsidR="0039795B" w:rsidRPr="0017375D" w:rsidRDefault="0039795B" w:rsidP="0039795B">
      <w:pPr>
        <w:rPr>
          <w:sz w:val="24"/>
          <w:szCs w:val="24"/>
        </w:rPr>
      </w:pPr>
    </w:p>
    <w:tbl>
      <w:tblPr>
        <w:tblStyle w:val="TableGrid"/>
        <w:tblW w:w="9775" w:type="dxa"/>
        <w:jc w:val="center"/>
        <w:tblInd w:w="0" w:type="dxa"/>
        <w:tblCellMar>
          <w:top w:w="13" w:type="dxa"/>
          <w:left w:w="68" w:type="dxa"/>
          <w:right w:w="19" w:type="dxa"/>
        </w:tblCellMar>
        <w:tblLook w:val="04A0" w:firstRow="1" w:lastRow="0" w:firstColumn="1" w:lastColumn="0" w:noHBand="0" w:noVBand="1"/>
      </w:tblPr>
      <w:tblGrid>
        <w:gridCol w:w="2351"/>
        <w:gridCol w:w="1193"/>
        <w:gridCol w:w="1274"/>
        <w:gridCol w:w="1277"/>
        <w:gridCol w:w="1558"/>
        <w:gridCol w:w="2122"/>
      </w:tblGrid>
      <w:tr w:rsidR="00075EAB" w:rsidRPr="00A57761" w:rsidTr="00AE6173">
        <w:trPr>
          <w:trHeight w:val="567"/>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ind w:left="51"/>
              <w:jc w:val="center"/>
              <w:rPr>
                <w:color w:val="000000"/>
                <w:sz w:val="24"/>
              </w:rPr>
            </w:pPr>
            <w:r w:rsidRPr="00A57761">
              <w:rPr>
                <w:b/>
                <w:color w:val="000000"/>
                <w:sz w:val="20"/>
                <w:u w:val="single" w:color="000000"/>
              </w:rPr>
              <w:t>KONYA TEKNİK ÜNİVERSİTESİ 2021-2025 DÖNEMİ STRATEJİK PLAN DEĞERLENDİRME TABLOSU</w:t>
            </w:r>
          </w:p>
          <w:p w:rsidR="00075EAB" w:rsidRPr="00A57761" w:rsidRDefault="00075EAB" w:rsidP="00AE6173">
            <w:pPr>
              <w:ind w:right="48"/>
              <w:jc w:val="center"/>
              <w:rPr>
                <w:color w:val="000000"/>
                <w:sz w:val="24"/>
              </w:rPr>
            </w:pPr>
            <w:r w:rsidRPr="00A57761">
              <w:rPr>
                <w:b/>
                <w:color w:val="000000"/>
                <w:sz w:val="20"/>
                <w:u w:val="single" w:color="000000"/>
              </w:rPr>
              <w:t>HEDEF 4.1</w:t>
            </w:r>
          </w:p>
        </w:tc>
      </w:tr>
      <w:tr w:rsidR="00075EAB" w:rsidRPr="00A57761" w:rsidTr="00AE6173">
        <w:trPr>
          <w:trHeight w:val="35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rPr>
                <w:color w:val="000000"/>
                <w:sz w:val="24"/>
              </w:rPr>
            </w:pPr>
            <w:r w:rsidRPr="00A57761">
              <w:rPr>
                <w:b/>
                <w:color w:val="000000"/>
                <w:sz w:val="20"/>
              </w:rPr>
              <w:t>Amaç 4</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ind w:left="1"/>
              <w:rPr>
                <w:color w:val="000000"/>
                <w:sz w:val="24"/>
              </w:rPr>
            </w:pPr>
            <w:r w:rsidRPr="00A57761">
              <w:rPr>
                <w:color w:val="000000"/>
                <w:sz w:val="20"/>
              </w:rPr>
              <w:t>Topluma sunulan hizmet ve sosyal sorumluluk projelerini artırmak</w:t>
            </w:r>
          </w:p>
        </w:tc>
      </w:tr>
      <w:tr w:rsidR="00075EAB" w:rsidRPr="00A57761" w:rsidTr="00AE6173">
        <w:trPr>
          <w:trHeight w:val="538"/>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rPr>
                <w:color w:val="000000"/>
                <w:sz w:val="24"/>
              </w:rPr>
            </w:pPr>
            <w:r w:rsidRPr="00A57761">
              <w:rPr>
                <w:b/>
                <w:color w:val="000000"/>
                <w:sz w:val="20"/>
              </w:rPr>
              <w:t>Hedef 4.1</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left="1"/>
              <w:rPr>
                <w:color w:val="000000"/>
                <w:sz w:val="24"/>
              </w:rPr>
            </w:pPr>
            <w:r w:rsidRPr="00A57761">
              <w:rPr>
                <w:color w:val="000000"/>
                <w:sz w:val="20"/>
              </w:rPr>
              <w:t>H4.1-Sosyal sorumluluk proje ve etkinliklerin artırılması</w:t>
            </w:r>
          </w:p>
        </w:tc>
      </w:tr>
      <w:tr w:rsidR="00075EAB" w:rsidRPr="00A57761" w:rsidTr="00AE6173">
        <w:trPr>
          <w:trHeight w:val="70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rPr>
                <w:color w:val="000000"/>
                <w:sz w:val="24"/>
              </w:rPr>
            </w:pPr>
            <w:r w:rsidRPr="00A57761">
              <w:rPr>
                <w:b/>
                <w:color w:val="000000"/>
                <w:sz w:val="20"/>
              </w:rPr>
              <w:t>Amacın İlgili Olduğu</w:t>
            </w:r>
          </w:p>
          <w:p w:rsidR="00075EAB" w:rsidRPr="00A57761" w:rsidRDefault="00075EAB" w:rsidP="00AE6173">
            <w:pPr>
              <w:spacing w:after="19"/>
              <w:rPr>
                <w:color w:val="000000"/>
                <w:sz w:val="24"/>
              </w:rPr>
            </w:pPr>
            <w:r w:rsidRPr="00A57761">
              <w:rPr>
                <w:b/>
                <w:color w:val="000000"/>
                <w:sz w:val="20"/>
              </w:rPr>
              <w:t>Program/Alt Program</w:t>
            </w:r>
          </w:p>
          <w:p w:rsidR="00075EAB" w:rsidRPr="00A57761" w:rsidRDefault="00075EAB" w:rsidP="00AE6173">
            <w:pPr>
              <w:rPr>
                <w:color w:val="000000"/>
                <w:sz w:val="24"/>
              </w:rPr>
            </w:pPr>
            <w:r w:rsidRPr="00A57761">
              <w:rPr>
                <w:b/>
                <w:color w:val="000000"/>
                <w:sz w:val="20"/>
              </w:rPr>
              <w:t>Adı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after="20"/>
              <w:ind w:left="1"/>
              <w:rPr>
                <w:color w:val="000000"/>
                <w:sz w:val="24"/>
              </w:rPr>
            </w:pPr>
            <w:r w:rsidRPr="00A57761">
              <w:rPr>
                <w:color w:val="000000"/>
                <w:sz w:val="20"/>
              </w:rPr>
              <w:t>Yükseköğretim</w:t>
            </w:r>
          </w:p>
          <w:p w:rsidR="00075EAB" w:rsidRPr="00A57761" w:rsidRDefault="00075EAB" w:rsidP="00AE6173">
            <w:pPr>
              <w:ind w:left="1"/>
              <w:rPr>
                <w:color w:val="000000"/>
                <w:sz w:val="24"/>
              </w:rPr>
            </w:pPr>
            <w:r w:rsidRPr="00A57761">
              <w:rPr>
                <w:color w:val="000000"/>
                <w:sz w:val="20"/>
              </w:rPr>
              <w:t>Yükseköğretimde Öğrenci Yaşamı</w:t>
            </w:r>
          </w:p>
        </w:tc>
      </w:tr>
      <w:tr w:rsidR="00075EAB" w:rsidRPr="00A57761" w:rsidTr="00AE6173">
        <w:trPr>
          <w:trHeight w:val="59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rPr>
                <w:color w:val="000000"/>
                <w:sz w:val="24"/>
              </w:rPr>
            </w:pPr>
            <w:r w:rsidRPr="00A57761">
              <w:rPr>
                <w:b/>
                <w:color w:val="000000"/>
                <w:sz w:val="20"/>
              </w:rPr>
              <w:t>Amacın İlgili Olduğu Alt Program Hedefi</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left="1"/>
              <w:rPr>
                <w:color w:val="000000"/>
                <w:sz w:val="24"/>
              </w:rPr>
            </w:pPr>
            <w:r w:rsidRPr="00A57761">
              <w:rPr>
                <w:color w:val="000000"/>
                <w:sz w:val="20"/>
              </w:rPr>
              <w:t>_</w:t>
            </w:r>
          </w:p>
        </w:tc>
      </w:tr>
      <w:tr w:rsidR="00075EAB" w:rsidRPr="00A57761" w:rsidTr="00AE6173">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rPr>
                <w:color w:val="000000"/>
                <w:sz w:val="24"/>
              </w:rPr>
            </w:pPr>
            <w:r w:rsidRPr="00A57761">
              <w:rPr>
                <w:b/>
                <w:color w:val="000000"/>
                <w:sz w:val="20"/>
              </w:rPr>
              <w:t>Hedef 4.1 Performansı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ind w:left="1"/>
              <w:rPr>
                <w:color w:val="000000"/>
                <w:sz w:val="24"/>
              </w:rPr>
            </w:pPr>
            <w:r w:rsidRPr="00A57761">
              <w:rPr>
                <w:b/>
                <w:color w:val="000000"/>
                <w:sz w:val="20"/>
              </w:rPr>
              <w:t>%</w:t>
            </w:r>
            <w:r>
              <w:rPr>
                <w:b/>
                <w:color w:val="000000"/>
                <w:sz w:val="20"/>
              </w:rPr>
              <w:t>79,00</w:t>
            </w:r>
          </w:p>
        </w:tc>
      </w:tr>
      <w:tr w:rsidR="00075EAB" w:rsidRPr="00A57761" w:rsidTr="00AE6173">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rPr>
                <w:color w:val="000000"/>
                <w:sz w:val="24"/>
              </w:rPr>
            </w:pPr>
            <w:r w:rsidRPr="00A57761">
              <w:rPr>
                <w:b/>
                <w:color w:val="000000"/>
                <w:sz w:val="20"/>
              </w:rPr>
              <w:t>Sorumlu Birim</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ind w:left="1"/>
              <w:rPr>
                <w:color w:val="000000"/>
                <w:sz w:val="24"/>
              </w:rPr>
            </w:pPr>
            <w:r w:rsidRPr="00A57761">
              <w:rPr>
                <w:color w:val="000000"/>
                <w:sz w:val="20"/>
              </w:rPr>
              <w:t>Sağlık Kültür ve Spor Daire Başkanlığı</w:t>
            </w:r>
          </w:p>
        </w:tc>
      </w:tr>
      <w:tr w:rsidR="00075EAB" w:rsidRPr="00A57761" w:rsidTr="00AE6173">
        <w:trPr>
          <w:trHeight w:val="93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rPr>
                <w:color w:val="000000"/>
                <w:sz w:val="24"/>
              </w:rPr>
            </w:pPr>
            <w:r w:rsidRPr="00A57761">
              <w:rPr>
                <w:b/>
                <w:color w:val="000000"/>
                <w:sz w:val="20"/>
              </w:rPr>
              <w:t>Performans Göstergesi</w:t>
            </w:r>
          </w:p>
        </w:tc>
        <w:tc>
          <w:tcPr>
            <w:tcW w:w="1193"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jc w:val="center"/>
              <w:rPr>
                <w:color w:val="000000"/>
                <w:sz w:val="24"/>
              </w:rPr>
            </w:pPr>
            <w:r w:rsidRPr="00A57761">
              <w:rPr>
                <w:b/>
                <w:color w:val="000000"/>
                <w:sz w:val="20"/>
              </w:rPr>
              <w:t>Hedefe Etkisi (%)</w:t>
            </w:r>
          </w:p>
        </w:tc>
        <w:tc>
          <w:tcPr>
            <w:tcW w:w="1274"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ind w:left="16"/>
              <w:jc w:val="center"/>
              <w:rPr>
                <w:color w:val="000000"/>
                <w:sz w:val="24"/>
              </w:rPr>
            </w:pPr>
            <w:r w:rsidRPr="00A57761">
              <w:rPr>
                <w:b/>
                <w:color w:val="000000"/>
                <w:sz w:val="20"/>
              </w:rPr>
              <w:t>Plan Dönemi</w:t>
            </w:r>
          </w:p>
          <w:p w:rsidR="00075EAB" w:rsidRPr="00A57761" w:rsidRDefault="00075EAB" w:rsidP="00AE6173">
            <w:pPr>
              <w:spacing w:after="21"/>
              <w:ind w:right="49"/>
              <w:jc w:val="center"/>
              <w:rPr>
                <w:color w:val="000000"/>
                <w:sz w:val="24"/>
              </w:rPr>
            </w:pPr>
            <w:r w:rsidRPr="00A57761">
              <w:rPr>
                <w:b/>
                <w:color w:val="000000"/>
                <w:sz w:val="20"/>
              </w:rPr>
              <w:t>Başlangıç</w:t>
            </w:r>
          </w:p>
          <w:p w:rsidR="00075EAB" w:rsidRPr="00A57761" w:rsidRDefault="00075EAB" w:rsidP="00AE6173">
            <w:pPr>
              <w:ind w:right="47"/>
              <w:jc w:val="center"/>
              <w:rPr>
                <w:color w:val="000000"/>
                <w:sz w:val="24"/>
              </w:rPr>
            </w:pPr>
            <w:r w:rsidRPr="00A57761">
              <w:rPr>
                <w:b/>
                <w:color w:val="000000"/>
                <w:sz w:val="20"/>
              </w:rPr>
              <w:t>Değeri*</w:t>
            </w:r>
          </w:p>
          <w:p w:rsidR="00075EAB" w:rsidRPr="00A57761" w:rsidRDefault="00075EAB" w:rsidP="00AE6173">
            <w:pPr>
              <w:ind w:right="45"/>
              <w:jc w:val="center"/>
              <w:rPr>
                <w:color w:val="000000"/>
                <w:sz w:val="24"/>
              </w:rPr>
            </w:pPr>
            <w:r w:rsidRPr="00A57761">
              <w:rPr>
                <w:b/>
                <w:color w:val="000000"/>
                <w:sz w:val="20"/>
              </w:rPr>
              <w:t>( A )</w:t>
            </w:r>
          </w:p>
        </w:tc>
        <w:tc>
          <w:tcPr>
            <w:tcW w:w="1277"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ind w:left="16"/>
              <w:jc w:val="center"/>
              <w:rPr>
                <w:color w:val="000000"/>
                <w:sz w:val="24"/>
              </w:rPr>
            </w:pPr>
            <w:r>
              <w:rPr>
                <w:b/>
                <w:color w:val="000000"/>
                <w:sz w:val="20"/>
              </w:rPr>
              <w:t>2025</w:t>
            </w:r>
            <w:r w:rsidRPr="00A57761">
              <w:rPr>
                <w:b/>
                <w:color w:val="000000"/>
                <w:sz w:val="20"/>
              </w:rPr>
              <w:t xml:space="preserve"> Yılsonu</w:t>
            </w:r>
          </w:p>
          <w:p w:rsidR="00075EAB" w:rsidRPr="00A57761" w:rsidRDefault="00075EAB" w:rsidP="00AE6173">
            <w:pPr>
              <w:spacing w:after="22"/>
              <w:ind w:left="85"/>
              <w:jc w:val="center"/>
              <w:rPr>
                <w:color w:val="000000"/>
                <w:sz w:val="24"/>
              </w:rPr>
            </w:pPr>
            <w:r w:rsidRPr="00A57761">
              <w:rPr>
                <w:b/>
                <w:color w:val="000000"/>
                <w:sz w:val="20"/>
              </w:rPr>
              <w:t>Hedeflenen</w:t>
            </w:r>
          </w:p>
          <w:p w:rsidR="00075EAB" w:rsidRPr="00A57761" w:rsidRDefault="00075EAB" w:rsidP="00AE6173">
            <w:pPr>
              <w:ind w:right="49"/>
              <w:jc w:val="center"/>
              <w:rPr>
                <w:color w:val="000000"/>
                <w:sz w:val="24"/>
              </w:rPr>
            </w:pPr>
            <w:r w:rsidRPr="00A57761">
              <w:rPr>
                <w:b/>
                <w:color w:val="000000"/>
                <w:sz w:val="20"/>
              </w:rPr>
              <w:t>Değer ( B )</w:t>
            </w:r>
          </w:p>
        </w:tc>
        <w:tc>
          <w:tcPr>
            <w:tcW w:w="1558"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after="41"/>
              <w:jc w:val="center"/>
              <w:rPr>
                <w:color w:val="000000"/>
                <w:sz w:val="24"/>
              </w:rPr>
            </w:pPr>
            <w:r>
              <w:rPr>
                <w:b/>
                <w:color w:val="000000"/>
                <w:sz w:val="20"/>
              </w:rPr>
              <w:t>2025</w:t>
            </w:r>
            <w:r w:rsidRPr="00A57761">
              <w:rPr>
                <w:b/>
                <w:color w:val="000000"/>
                <w:sz w:val="20"/>
              </w:rPr>
              <w:t xml:space="preserve"> Yılsonu Gerçekleşme</w:t>
            </w:r>
          </w:p>
          <w:p w:rsidR="00075EAB" w:rsidRPr="00A57761" w:rsidRDefault="00075EAB" w:rsidP="00AE6173">
            <w:pPr>
              <w:ind w:right="46"/>
              <w:jc w:val="center"/>
              <w:rPr>
                <w:color w:val="000000"/>
                <w:sz w:val="24"/>
              </w:rPr>
            </w:pPr>
            <w:r w:rsidRPr="00A57761">
              <w:rPr>
                <w:b/>
                <w:color w:val="000000"/>
                <w:sz w:val="20"/>
              </w:rPr>
              <w:t>Değeri ( C )</w:t>
            </w:r>
          </w:p>
        </w:tc>
        <w:tc>
          <w:tcPr>
            <w:tcW w:w="2120"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Default="00075EAB" w:rsidP="00AE6173">
            <w:pPr>
              <w:jc w:val="center"/>
              <w:rPr>
                <w:b/>
                <w:color w:val="000000"/>
                <w:sz w:val="20"/>
              </w:rPr>
            </w:pPr>
            <w:r w:rsidRPr="00A57761">
              <w:rPr>
                <w:b/>
                <w:color w:val="000000"/>
                <w:sz w:val="20"/>
              </w:rPr>
              <w:t xml:space="preserve">Performans (%) </w:t>
            </w:r>
          </w:p>
          <w:p w:rsidR="00075EAB" w:rsidRPr="00A57761" w:rsidRDefault="00075EAB" w:rsidP="00AE6173">
            <w:pPr>
              <w:jc w:val="center"/>
              <w:rPr>
                <w:color w:val="000000"/>
                <w:sz w:val="24"/>
              </w:rPr>
            </w:pPr>
            <w:r w:rsidRPr="00A57761">
              <w:rPr>
                <w:b/>
                <w:color w:val="000000"/>
                <w:sz w:val="20"/>
              </w:rPr>
              <w:t>(C-A)/(B-A)</w:t>
            </w:r>
          </w:p>
        </w:tc>
      </w:tr>
      <w:tr w:rsidR="00075EAB" w:rsidRPr="00A57761" w:rsidTr="00AE6173">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075EAB" w:rsidRPr="00A57761" w:rsidRDefault="00075EAB" w:rsidP="00AE6173">
            <w:pPr>
              <w:rPr>
                <w:color w:val="000000"/>
                <w:sz w:val="24"/>
              </w:rPr>
            </w:pPr>
            <w:r w:rsidRPr="00A57761">
              <w:rPr>
                <w:b/>
                <w:color w:val="000000"/>
                <w:sz w:val="20"/>
              </w:rPr>
              <w:t>PG.4.1.1.</w:t>
            </w:r>
            <w:r w:rsidRPr="00A57761">
              <w:rPr>
                <w:color w:val="000000"/>
                <w:sz w:val="20"/>
              </w:rPr>
              <w:t xml:space="preserve"> Topluma yönelik düzenlenen etkinlik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2"/>
              <w:jc w:val="center"/>
              <w:rPr>
                <w:color w:val="000000"/>
                <w:sz w:val="24"/>
              </w:rPr>
            </w:pPr>
            <w:r w:rsidRPr="00A57761">
              <w:rPr>
                <w:color w:val="000000"/>
                <w:sz w:val="20"/>
              </w:rPr>
              <w:t>30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7"/>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5"/>
              <w:jc w:val="center"/>
              <w:rPr>
                <w:color w:val="000000"/>
                <w:sz w:val="24"/>
              </w:rPr>
            </w:pPr>
            <w:r>
              <w:rPr>
                <w:color w:val="000000"/>
                <w:sz w:val="20"/>
              </w:rPr>
              <w:t>40</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8"/>
              <w:jc w:val="center"/>
              <w:rPr>
                <w:color w:val="000000"/>
                <w:sz w:val="24"/>
              </w:rPr>
            </w:pPr>
            <w:r>
              <w:rPr>
                <w:color w:val="000000"/>
                <w:sz w:val="20"/>
              </w:rPr>
              <w:t>22</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9220B7" w:rsidRDefault="00075EAB" w:rsidP="00AE6173">
            <w:pPr>
              <w:ind w:right="49"/>
              <w:jc w:val="center"/>
              <w:rPr>
                <w:color w:val="000000"/>
                <w:sz w:val="20"/>
              </w:rPr>
            </w:pPr>
            <w:r>
              <w:rPr>
                <w:color w:val="000000"/>
                <w:sz w:val="20"/>
              </w:rPr>
              <w:t>55,00</w:t>
            </w:r>
          </w:p>
        </w:tc>
      </w:tr>
      <w:tr w:rsidR="00075EAB" w:rsidRPr="00A57761" w:rsidTr="00AE6173">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075EAB" w:rsidRPr="00A57761" w:rsidRDefault="00075EAB" w:rsidP="00AE6173">
            <w:pPr>
              <w:rPr>
                <w:color w:val="000000"/>
                <w:sz w:val="24"/>
              </w:rPr>
            </w:pPr>
            <w:r w:rsidRPr="00A57761">
              <w:rPr>
                <w:b/>
                <w:color w:val="000000"/>
                <w:sz w:val="20"/>
              </w:rPr>
              <w:t>PG.4.1.2.</w:t>
            </w:r>
            <w:r w:rsidRPr="00A57761">
              <w:rPr>
                <w:color w:val="000000"/>
                <w:sz w:val="20"/>
              </w:rPr>
              <w:t>Yürütülen sosyal sorumluluk projesi</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2"/>
              <w:jc w:val="center"/>
              <w:rPr>
                <w:color w:val="000000"/>
                <w:sz w:val="24"/>
              </w:rPr>
            </w:pPr>
            <w:r w:rsidRPr="00A57761">
              <w:rPr>
                <w:color w:val="000000"/>
                <w:sz w:val="20"/>
              </w:rPr>
              <w:t>30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7"/>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9"/>
              <w:jc w:val="center"/>
              <w:rPr>
                <w:color w:val="000000"/>
                <w:sz w:val="24"/>
              </w:rPr>
            </w:pPr>
            <w:r>
              <w:rPr>
                <w:color w:val="000000"/>
                <w:sz w:val="20"/>
              </w:rPr>
              <w:t>8</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8"/>
              <w:jc w:val="center"/>
              <w:rPr>
                <w:color w:val="000000"/>
                <w:sz w:val="24"/>
              </w:rPr>
            </w:pPr>
            <w:r>
              <w:rPr>
                <w:color w:val="000000"/>
                <w:sz w:val="20"/>
              </w:rPr>
              <w:t>6</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9220B7" w:rsidRDefault="00075EAB" w:rsidP="00AE6173">
            <w:pPr>
              <w:ind w:right="49"/>
              <w:jc w:val="center"/>
              <w:rPr>
                <w:color w:val="000000"/>
                <w:sz w:val="20"/>
              </w:rPr>
            </w:pPr>
            <w:r>
              <w:rPr>
                <w:color w:val="000000"/>
                <w:sz w:val="20"/>
              </w:rPr>
              <w:t>75,00</w:t>
            </w:r>
          </w:p>
        </w:tc>
      </w:tr>
      <w:tr w:rsidR="00075EAB" w:rsidRPr="00A57761" w:rsidTr="00AE6173">
        <w:trPr>
          <w:trHeight w:val="88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vAlign w:val="center"/>
          </w:tcPr>
          <w:p w:rsidR="00075EAB" w:rsidRPr="00A57761" w:rsidRDefault="00075EAB" w:rsidP="00AE6173">
            <w:pPr>
              <w:rPr>
                <w:color w:val="000000"/>
                <w:sz w:val="24"/>
              </w:rPr>
            </w:pPr>
            <w:r w:rsidRPr="00A57761">
              <w:rPr>
                <w:b/>
                <w:color w:val="000000"/>
                <w:sz w:val="20"/>
              </w:rPr>
              <w:t>PG.4.1.3.</w:t>
            </w:r>
            <w:r w:rsidRPr="00A57761">
              <w:rPr>
                <w:color w:val="000000"/>
                <w:sz w:val="20"/>
              </w:rPr>
              <w:t xml:space="preserve"> Üniversite</w:t>
            </w:r>
          </w:p>
          <w:p w:rsidR="00075EAB" w:rsidRPr="00A57761" w:rsidRDefault="00075EAB" w:rsidP="00AE6173">
            <w:pPr>
              <w:spacing w:after="17"/>
              <w:rPr>
                <w:color w:val="000000"/>
                <w:sz w:val="24"/>
              </w:rPr>
            </w:pPr>
            <w:r w:rsidRPr="00A57761">
              <w:rPr>
                <w:color w:val="000000"/>
                <w:sz w:val="20"/>
              </w:rPr>
              <w:t>Tarafından Düzenlenen</w:t>
            </w:r>
          </w:p>
          <w:p w:rsidR="00075EAB" w:rsidRPr="00A57761" w:rsidRDefault="00075EAB" w:rsidP="00AE6173">
            <w:pPr>
              <w:rPr>
                <w:color w:val="000000"/>
                <w:sz w:val="24"/>
              </w:rPr>
            </w:pPr>
            <w:r w:rsidRPr="00A57761">
              <w:rPr>
                <w:color w:val="000000"/>
                <w:sz w:val="20"/>
              </w:rPr>
              <w:t>Sosyal İçerikli Kurs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2"/>
              <w:jc w:val="center"/>
              <w:rPr>
                <w:color w:val="000000"/>
                <w:sz w:val="24"/>
              </w:rPr>
            </w:pPr>
            <w:r w:rsidRPr="00A57761">
              <w:rPr>
                <w:color w:val="000000"/>
                <w:sz w:val="20"/>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7"/>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9"/>
              <w:jc w:val="center"/>
              <w:rPr>
                <w:color w:val="000000"/>
                <w:sz w:val="24"/>
              </w:rPr>
            </w:pPr>
            <w:r>
              <w:rPr>
                <w:color w:val="000000"/>
                <w:sz w:val="20"/>
              </w:rPr>
              <w:t>8</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8"/>
              <w:jc w:val="center"/>
              <w:rPr>
                <w:color w:val="000000"/>
                <w:sz w:val="24"/>
              </w:rPr>
            </w:pPr>
            <w:r>
              <w:rPr>
                <w:color w:val="000000"/>
                <w:sz w:val="20"/>
              </w:rPr>
              <w:t>12</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9220B7" w:rsidRDefault="00075EAB" w:rsidP="00AE6173">
            <w:pPr>
              <w:ind w:right="49"/>
              <w:jc w:val="center"/>
              <w:rPr>
                <w:color w:val="000000"/>
                <w:sz w:val="20"/>
              </w:rPr>
            </w:pPr>
            <w:r>
              <w:rPr>
                <w:color w:val="000000"/>
                <w:sz w:val="20"/>
              </w:rPr>
              <w:t>100,00</w:t>
            </w:r>
          </w:p>
        </w:tc>
      </w:tr>
      <w:tr w:rsidR="00075EAB" w:rsidRPr="00A57761" w:rsidTr="00AE6173">
        <w:trPr>
          <w:trHeight w:val="929"/>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075EAB" w:rsidRPr="00A57761" w:rsidRDefault="00075EAB" w:rsidP="00AE6173">
            <w:pPr>
              <w:spacing w:after="27"/>
              <w:rPr>
                <w:color w:val="000000"/>
                <w:sz w:val="24"/>
              </w:rPr>
            </w:pPr>
            <w:r w:rsidRPr="00A57761">
              <w:rPr>
                <w:b/>
                <w:color w:val="000000"/>
                <w:sz w:val="20"/>
              </w:rPr>
              <w:t xml:space="preserve">PG.4.1.4. </w:t>
            </w:r>
            <w:r w:rsidRPr="00A57761">
              <w:rPr>
                <w:color w:val="000000"/>
                <w:sz w:val="20"/>
              </w:rPr>
              <w:t>Üniversite Tarafından Düzenlenen</w:t>
            </w:r>
          </w:p>
          <w:p w:rsidR="00075EAB" w:rsidRPr="00A57761" w:rsidRDefault="00075EAB" w:rsidP="00AE6173">
            <w:pPr>
              <w:spacing w:after="17"/>
              <w:rPr>
                <w:color w:val="000000"/>
                <w:sz w:val="24"/>
              </w:rPr>
            </w:pPr>
            <w:r w:rsidRPr="00A57761">
              <w:rPr>
                <w:color w:val="000000"/>
                <w:sz w:val="20"/>
              </w:rPr>
              <w:t>Sosyal İçerikli Kurslardan</w:t>
            </w:r>
          </w:p>
          <w:p w:rsidR="00075EAB" w:rsidRPr="00A57761" w:rsidRDefault="00075EAB" w:rsidP="00AE6173">
            <w:pPr>
              <w:rPr>
                <w:color w:val="000000"/>
                <w:sz w:val="24"/>
              </w:rPr>
            </w:pPr>
            <w:r w:rsidRPr="00A57761">
              <w:rPr>
                <w:color w:val="000000"/>
                <w:sz w:val="20"/>
              </w:rPr>
              <w:t>Yararlanan Kişi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2"/>
              <w:jc w:val="center"/>
              <w:rPr>
                <w:color w:val="000000"/>
                <w:sz w:val="24"/>
              </w:rPr>
            </w:pPr>
            <w:r w:rsidRPr="00A57761">
              <w:rPr>
                <w:color w:val="000000"/>
                <w:sz w:val="20"/>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7"/>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5"/>
              <w:jc w:val="center"/>
              <w:rPr>
                <w:color w:val="000000"/>
                <w:sz w:val="24"/>
              </w:rPr>
            </w:pPr>
            <w:r>
              <w:rPr>
                <w:color w:val="000000"/>
                <w:sz w:val="20"/>
              </w:rPr>
              <w:t>80</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ind w:right="43"/>
              <w:jc w:val="center"/>
              <w:rPr>
                <w:color w:val="000000"/>
                <w:sz w:val="24"/>
              </w:rPr>
            </w:pPr>
            <w:r>
              <w:rPr>
                <w:color w:val="000000"/>
                <w:sz w:val="20"/>
              </w:rPr>
              <w:t>377</w:t>
            </w:r>
          </w:p>
        </w:tc>
        <w:tc>
          <w:tcPr>
            <w:tcW w:w="2120"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9220B7" w:rsidRDefault="00075EAB" w:rsidP="00AE6173">
            <w:pPr>
              <w:ind w:right="49"/>
              <w:jc w:val="center"/>
              <w:rPr>
                <w:color w:val="000000"/>
                <w:sz w:val="20"/>
              </w:rPr>
            </w:pPr>
            <w:r>
              <w:rPr>
                <w:color w:val="000000"/>
                <w:sz w:val="20"/>
              </w:rPr>
              <w:t>100,00</w:t>
            </w:r>
          </w:p>
        </w:tc>
      </w:tr>
      <w:tr w:rsidR="00075EAB" w:rsidRPr="00A57761" w:rsidTr="00AE6173">
        <w:trPr>
          <w:trHeight w:val="352"/>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ind w:right="48"/>
              <w:jc w:val="center"/>
              <w:rPr>
                <w:color w:val="000000"/>
                <w:sz w:val="24"/>
              </w:rPr>
            </w:pPr>
            <w:r w:rsidRPr="00A57761">
              <w:rPr>
                <w:b/>
                <w:color w:val="000000"/>
                <w:sz w:val="20"/>
              </w:rPr>
              <w:t>Hedefe İlişkin Değerlendirmeler</w:t>
            </w:r>
          </w:p>
        </w:tc>
      </w:tr>
      <w:tr w:rsidR="00075EAB" w:rsidRPr="00A57761" w:rsidTr="00AE6173">
        <w:trPr>
          <w:trHeight w:val="5161"/>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spacing w:after="10"/>
              <w:jc w:val="both"/>
              <w:rPr>
                <w:color w:val="000000"/>
                <w:sz w:val="24"/>
              </w:rPr>
            </w:pPr>
          </w:p>
          <w:p w:rsidR="00075EAB" w:rsidRPr="00A57761" w:rsidRDefault="00075EAB" w:rsidP="00AE6173">
            <w:pPr>
              <w:spacing w:line="277" w:lineRule="auto"/>
              <w:ind w:right="49"/>
              <w:jc w:val="both"/>
              <w:rPr>
                <w:color w:val="000000"/>
                <w:sz w:val="24"/>
              </w:rPr>
            </w:pPr>
            <w:r w:rsidRPr="00A57761">
              <w:rPr>
                <w:b/>
                <w:color w:val="000000"/>
                <w:sz w:val="20"/>
              </w:rPr>
              <w:t xml:space="preserve">PG.4.1.1: </w:t>
            </w:r>
            <w:r w:rsidRPr="0080719F">
              <w:rPr>
                <w:color w:val="000000"/>
                <w:sz w:val="20"/>
              </w:rPr>
              <w:t>Planın başlangıç döneminden itibaren üniversitemizin iç ve dış çevresinde ciddi değişiklikler yaşanmamıştır. Akademik ve idari personelimiz, öğrencilerimizin de katılımıyla kamu kuruluşları ve diğer dış paydaşlarla iş birliği içinde çeşitli faaliyetler gerçekleşt</w:t>
            </w:r>
            <w:r>
              <w:rPr>
                <w:color w:val="000000"/>
                <w:sz w:val="20"/>
              </w:rPr>
              <w:t>irmiştir. Ancak yeni bir Üniversite olmamız</w:t>
            </w:r>
            <w:r w:rsidRPr="0080719F">
              <w:rPr>
                <w:color w:val="000000"/>
                <w:sz w:val="20"/>
              </w:rPr>
              <w:t>, kurumsallaşma süreçlerinin henüz tamamlanmamış olması, maddi kısıtlamalar</w:t>
            </w:r>
            <w:r>
              <w:rPr>
                <w:color w:val="000000"/>
                <w:sz w:val="20"/>
              </w:rPr>
              <w:t>, tasarruf tedbirleri</w:t>
            </w:r>
            <w:r w:rsidRPr="0080719F">
              <w:rPr>
                <w:color w:val="000000"/>
                <w:sz w:val="20"/>
              </w:rPr>
              <w:t xml:space="preserve"> ve olumsuz fiziki şartlar, hedeflenen değere ulaşılmasını engellemiştir.</w:t>
            </w:r>
          </w:p>
          <w:p w:rsidR="00075EAB" w:rsidRPr="00A57761" w:rsidRDefault="00075EAB" w:rsidP="00AE6173">
            <w:pPr>
              <w:spacing w:after="39"/>
              <w:jc w:val="both"/>
              <w:rPr>
                <w:color w:val="000000"/>
                <w:sz w:val="24"/>
              </w:rPr>
            </w:pPr>
          </w:p>
          <w:p w:rsidR="00075EAB" w:rsidRPr="00A57761" w:rsidRDefault="00075EAB" w:rsidP="00AE6173">
            <w:pPr>
              <w:spacing w:line="284" w:lineRule="auto"/>
              <w:ind w:right="55"/>
              <w:jc w:val="both"/>
              <w:rPr>
                <w:color w:val="000000"/>
                <w:sz w:val="24"/>
              </w:rPr>
            </w:pPr>
            <w:r w:rsidRPr="00A57761">
              <w:rPr>
                <w:b/>
                <w:color w:val="000000"/>
                <w:sz w:val="20"/>
              </w:rPr>
              <w:t xml:space="preserve">PG.4.1.2: </w:t>
            </w:r>
            <w:r w:rsidRPr="0080719F">
              <w:rPr>
                <w:color w:val="000000"/>
                <w:sz w:val="20"/>
              </w:rPr>
              <w:t>Planın başlangıç döneminden itibaren etkinliklerde iç ve dış çevrede kayda değer bir değişiklik yaşanmamıştır. Üniversitemiz personeli, sosyal sorumluluk farkındalığı oluşturmak amacıyla çeşitli faaliyetler gerçekleştirmiştir. Ancak kurumsal desteğin yeterli düzeyde sağlanamaması ve çevresel faktörler gibi çeşitli nedenlerle planlanan gösterge değerine ulaşılamamıştır.</w:t>
            </w:r>
          </w:p>
          <w:p w:rsidR="00075EAB" w:rsidRPr="00A57761" w:rsidRDefault="00075EAB" w:rsidP="00AE6173">
            <w:pPr>
              <w:spacing w:after="39"/>
              <w:jc w:val="both"/>
              <w:rPr>
                <w:color w:val="000000"/>
                <w:sz w:val="24"/>
              </w:rPr>
            </w:pPr>
          </w:p>
          <w:p w:rsidR="00075EAB" w:rsidRDefault="00075EAB" w:rsidP="00AE6173">
            <w:pPr>
              <w:spacing w:after="37"/>
              <w:jc w:val="both"/>
            </w:pPr>
            <w:r w:rsidRPr="00A57761">
              <w:rPr>
                <w:b/>
                <w:color w:val="000000"/>
                <w:sz w:val="20"/>
              </w:rPr>
              <w:t xml:space="preserve">PG.4.1.3: </w:t>
            </w:r>
            <w:r w:rsidRPr="004650CA">
              <w:rPr>
                <w:sz w:val="20"/>
              </w:rPr>
              <w:t>Sosyal içerikli kursların düzenlenebilmesi için gerekli iş birliği ve kurumsal desteklerin sağlanmasına yönelik planlama ve koordinasyon çalışmaları sürdürülmektedir.</w:t>
            </w:r>
          </w:p>
          <w:p w:rsidR="00075EAB" w:rsidRPr="00A57761" w:rsidRDefault="00075EAB" w:rsidP="00AE6173">
            <w:pPr>
              <w:spacing w:after="37"/>
              <w:jc w:val="both"/>
              <w:rPr>
                <w:color w:val="000000"/>
                <w:sz w:val="24"/>
              </w:rPr>
            </w:pPr>
          </w:p>
          <w:p w:rsidR="00075EAB" w:rsidRPr="00A57761" w:rsidRDefault="00075EAB" w:rsidP="00AE6173">
            <w:pPr>
              <w:spacing w:after="8"/>
              <w:jc w:val="both"/>
              <w:rPr>
                <w:color w:val="000000"/>
                <w:sz w:val="24"/>
              </w:rPr>
            </w:pPr>
            <w:r w:rsidRPr="00A57761">
              <w:rPr>
                <w:b/>
                <w:color w:val="000000"/>
                <w:sz w:val="20"/>
              </w:rPr>
              <w:t>PG.4.1.4:</w:t>
            </w:r>
            <w:r>
              <w:rPr>
                <w:b/>
                <w:color w:val="000000"/>
                <w:sz w:val="20"/>
              </w:rPr>
              <w:t xml:space="preserve"> </w:t>
            </w:r>
            <w:r w:rsidRPr="004650CA">
              <w:rPr>
                <w:sz w:val="20"/>
              </w:rPr>
              <w:t>Sosyal içerikli kursların hayata geçirilmesine yönelik çalışmalar gerçekleştirilmiş, performans gösterge değerleri için ilerleyen dönemler planlanmıştır.</w:t>
            </w:r>
          </w:p>
          <w:p w:rsidR="00075EAB" w:rsidRPr="00A57761" w:rsidRDefault="00075EAB" w:rsidP="00AE6173">
            <w:pPr>
              <w:jc w:val="both"/>
              <w:rPr>
                <w:color w:val="000000"/>
                <w:sz w:val="24"/>
              </w:rPr>
            </w:pPr>
          </w:p>
          <w:p w:rsidR="00075EAB" w:rsidRPr="00A57761" w:rsidRDefault="00075EAB" w:rsidP="00AE6173">
            <w:pPr>
              <w:rPr>
                <w:color w:val="000000"/>
                <w:sz w:val="24"/>
              </w:rPr>
            </w:pPr>
          </w:p>
        </w:tc>
      </w:tr>
    </w:tbl>
    <w:p w:rsidR="00850B50" w:rsidRDefault="00850B50" w:rsidP="00870086">
      <w:pPr>
        <w:rPr>
          <w:b/>
          <w:color w:val="FF0000"/>
          <w:sz w:val="24"/>
          <w:szCs w:val="24"/>
          <w:lang w:eastAsia="tr-TR"/>
        </w:rPr>
      </w:pPr>
    </w:p>
    <w:tbl>
      <w:tblPr>
        <w:tblStyle w:val="TableGrid"/>
        <w:tblW w:w="9775" w:type="dxa"/>
        <w:jc w:val="center"/>
        <w:tblInd w:w="0" w:type="dxa"/>
        <w:tblCellMar>
          <w:top w:w="13" w:type="dxa"/>
          <w:left w:w="68" w:type="dxa"/>
          <w:right w:w="19" w:type="dxa"/>
        </w:tblCellMar>
        <w:tblLook w:val="04A0" w:firstRow="1" w:lastRow="0" w:firstColumn="1" w:lastColumn="0" w:noHBand="0" w:noVBand="1"/>
      </w:tblPr>
      <w:tblGrid>
        <w:gridCol w:w="2351"/>
        <w:gridCol w:w="1193"/>
        <w:gridCol w:w="1274"/>
        <w:gridCol w:w="1277"/>
        <w:gridCol w:w="1558"/>
        <w:gridCol w:w="2122"/>
      </w:tblGrid>
      <w:tr w:rsidR="00075EAB" w:rsidRPr="00A57761" w:rsidTr="00AE6173">
        <w:trPr>
          <w:trHeight w:val="567"/>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ind w:left="51"/>
              <w:jc w:val="center"/>
              <w:rPr>
                <w:color w:val="000000"/>
                <w:sz w:val="24"/>
              </w:rPr>
            </w:pPr>
            <w:r w:rsidRPr="00A57761">
              <w:rPr>
                <w:b/>
                <w:color w:val="000000"/>
                <w:sz w:val="20"/>
                <w:u w:val="single" w:color="000000"/>
              </w:rPr>
              <w:t>KONYA TEKNİK ÜNİVERSİTESİ 2021-2025 DÖNEMİ STRATEJİK PLAN DEĞERLENDİRME TABLOSU</w:t>
            </w:r>
          </w:p>
          <w:p w:rsidR="00075EAB" w:rsidRPr="00A57761" w:rsidRDefault="00075EAB" w:rsidP="00AE6173">
            <w:pPr>
              <w:spacing w:line="259" w:lineRule="auto"/>
              <w:ind w:right="54"/>
              <w:jc w:val="center"/>
              <w:rPr>
                <w:color w:val="000000"/>
                <w:sz w:val="24"/>
              </w:rPr>
            </w:pPr>
            <w:r w:rsidRPr="00A57761">
              <w:rPr>
                <w:b/>
                <w:color w:val="000000"/>
                <w:sz w:val="20"/>
                <w:u w:val="single" w:color="000000"/>
              </w:rPr>
              <w:t>HEDEF 4.3</w:t>
            </w:r>
          </w:p>
        </w:tc>
      </w:tr>
      <w:tr w:rsidR="00075EAB" w:rsidRPr="00A57761" w:rsidTr="00AE6173">
        <w:trPr>
          <w:trHeight w:val="35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rPr>
                <w:color w:val="000000"/>
                <w:sz w:val="24"/>
              </w:rPr>
            </w:pPr>
            <w:r w:rsidRPr="00A57761">
              <w:rPr>
                <w:b/>
                <w:color w:val="000000"/>
                <w:sz w:val="20"/>
              </w:rPr>
              <w:t>Amaç 4</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spacing w:line="259" w:lineRule="auto"/>
              <w:ind w:left="1"/>
              <w:rPr>
                <w:color w:val="000000"/>
                <w:sz w:val="24"/>
              </w:rPr>
            </w:pPr>
            <w:r w:rsidRPr="00A57761">
              <w:rPr>
                <w:color w:val="000000"/>
                <w:sz w:val="20"/>
              </w:rPr>
              <w:t>Topluma sunulan hizmet ve sosyal sorumluluk projelerini artırmak</w:t>
            </w:r>
          </w:p>
        </w:tc>
      </w:tr>
      <w:tr w:rsidR="00075EAB" w:rsidRPr="00A57761" w:rsidTr="00AE6173">
        <w:trPr>
          <w:trHeight w:val="538"/>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line="259" w:lineRule="auto"/>
              <w:rPr>
                <w:color w:val="000000"/>
                <w:sz w:val="24"/>
              </w:rPr>
            </w:pPr>
            <w:r w:rsidRPr="00A57761">
              <w:rPr>
                <w:b/>
                <w:color w:val="000000"/>
                <w:sz w:val="20"/>
              </w:rPr>
              <w:t>Hedef 4.3</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left="1"/>
              <w:rPr>
                <w:color w:val="000000"/>
                <w:sz w:val="24"/>
              </w:rPr>
            </w:pPr>
            <w:r w:rsidRPr="00A57761">
              <w:rPr>
                <w:color w:val="000000"/>
                <w:sz w:val="20"/>
              </w:rPr>
              <w:t>Kültür, sanat, spor ve sosyal faaliyetlerin artırılması</w:t>
            </w:r>
          </w:p>
        </w:tc>
      </w:tr>
      <w:tr w:rsidR="00075EAB" w:rsidRPr="00A57761" w:rsidTr="00AE6173">
        <w:trPr>
          <w:trHeight w:val="701"/>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rPr>
                <w:color w:val="000000"/>
                <w:sz w:val="24"/>
              </w:rPr>
            </w:pPr>
            <w:r w:rsidRPr="00A57761">
              <w:rPr>
                <w:b/>
                <w:color w:val="000000"/>
                <w:sz w:val="20"/>
              </w:rPr>
              <w:t>Amacın İlgili Olduğu</w:t>
            </w:r>
          </w:p>
          <w:p w:rsidR="00075EAB" w:rsidRPr="00A57761" w:rsidRDefault="00075EAB" w:rsidP="00AE6173">
            <w:pPr>
              <w:spacing w:after="19" w:line="259" w:lineRule="auto"/>
              <w:rPr>
                <w:color w:val="000000"/>
                <w:sz w:val="24"/>
              </w:rPr>
            </w:pPr>
            <w:r w:rsidRPr="00A57761">
              <w:rPr>
                <w:b/>
                <w:color w:val="000000"/>
                <w:sz w:val="20"/>
              </w:rPr>
              <w:t>Program/Alt Program</w:t>
            </w:r>
          </w:p>
          <w:p w:rsidR="00075EAB" w:rsidRPr="00A57761" w:rsidRDefault="00075EAB" w:rsidP="00AE6173">
            <w:pPr>
              <w:spacing w:line="259" w:lineRule="auto"/>
              <w:rPr>
                <w:color w:val="000000"/>
                <w:sz w:val="24"/>
              </w:rPr>
            </w:pPr>
            <w:r w:rsidRPr="00A57761">
              <w:rPr>
                <w:b/>
                <w:color w:val="000000"/>
                <w:sz w:val="20"/>
              </w:rPr>
              <w:t>Adı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after="20" w:line="259" w:lineRule="auto"/>
              <w:ind w:left="1"/>
              <w:rPr>
                <w:color w:val="000000"/>
                <w:sz w:val="24"/>
              </w:rPr>
            </w:pPr>
            <w:r w:rsidRPr="00A57761">
              <w:rPr>
                <w:color w:val="000000"/>
                <w:sz w:val="20"/>
              </w:rPr>
              <w:t>Yükseköğretim</w:t>
            </w:r>
          </w:p>
          <w:p w:rsidR="00075EAB" w:rsidRPr="00A57761" w:rsidRDefault="00075EAB" w:rsidP="00AE6173">
            <w:pPr>
              <w:spacing w:line="259" w:lineRule="auto"/>
              <w:ind w:left="1"/>
              <w:rPr>
                <w:color w:val="000000"/>
                <w:sz w:val="24"/>
              </w:rPr>
            </w:pPr>
            <w:r w:rsidRPr="00A57761">
              <w:rPr>
                <w:color w:val="000000"/>
                <w:sz w:val="20"/>
              </w:rPr>
              <w:t>Yükseköğretimde Öğrenci Yaşamı</w:t>
            </w:r>
          </w:p>
        </w:tc>
      </w:tr>
      <w:tr w:rsidR="00075EAB" w:rsidRPr="00A57761" w:rsidTr="00AE6173">
        <w:trPr>
          <w:trHeight w:val="59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rPr>
                <w:color w:val="000000"/>
                <w:sz w:val="24"/>
              </w:rPr>
            </w:pPr>
            <w:r w:rsidRPr="00A57761">
              <w:rPr>
                <w:b/>
                <w:color w:val="000000"/>
                <w:sz w:val="20"/>
              </w:rPr>
              <w:t>Amacın İlgili Olduğu Alt Program Hedefi</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left="1"/>
              <w:rPr>
                <w:color w:val="000000"/>
                <w:sz w:val="24"/>
              </w:rPr>
            </w:pPr>
            <w:r w:rsidRPr="00A57761">
              <w:rPr>
                <w:color w:val="000000"/>
                <w:sz w:val="20"/>
              </w:rPr>
              <w:t>_</w:t>
            </w:r>
          </w:p>
        </w:tc>
      </w:tr>
      <w:tr w:rsidR="00075EAB" w:rsidRPr="00A57761" w:rsidTr="00AE6173">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rPr>
                <w:color w:val="000000"/>
                <w:sz w:val="24"/>
              </w:rPr>
            </w:pPr>
            <w:r w:rsidRPr="00A57761">
              <w:rPr>
                <w:b/>
                <w:color w:val="000000"/>
                <w:sz w:val="20"/>
              </w:rPr>
              <w:t>Hedef 4.3 Performansı</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spacing w:line="259" w:lineRule="auto"/>
              <w:ind w:left="1"/>
              <w:rPr>
                <w:color w:val="000000"/>
                <w:sz w:val="24"/>
              </w:rPr>
            </w:pPr>
            <w:r w:rsidRPr="00A57761">
              <w:rPr>
                <w:b/>
                <w:color w:val="000000"/>
                <w:sz w:val="20"/>
              </w:rPr>
              <w:t>%</w:t>
            </w:r>
            <w:r>
              <w:rPr>
                <w:b/>
                <w:color w:val="000000"/>
                <w:sz w:val="20"/>
              </w:rPr>
              <w:t>73,61</w:t>
            </w:r>
          </w:p>
        </w:tc>
      </w:tr>
      <w:tr w:rsidR="00075EAB" w:rsidRPr="00A57761" w:rsidTr="00AE6173">
        <w:trPr>
          <w:trHeight w:val="35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rPr>
                <w:color w:val="000000"/>
                <w:sz w:val="24"/>
              </w:rPr>
            </w:pPr>
            <w:r w:rsidRPr="00A57761">
              <w:rPr>
                <w:b/>
                <w:color w:val="000000"/>
                <w:sz w:val="20"/>
              </w:rPr>
              <w:t>Sorumlu Birim</w:t>
            </w:r>
          </w:p>
        </w:tc>
        <w:tc>
          <w:tcPr>
            <w:tcW w:w="7424" w:type="dxa"/>
            <w:gridSpan w:val="5"/>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spacing w:line="259" w:lineRule="auto"/>
              <w:ind w:left="1"/>
              <w:rPr>
                <w:color w:val="000000"/>
                <w:sz w:val="24"/>
              </w:rPr>
            </w:pPr>
            <w:r w:rsidRPr="00A57761">
              <w:rPr>
                <w:color w:val="000000"/>
                <w:sz w:val="20"/>
              </w:rPr>
              <w:t>Sağlık Kültür ve Spor Daire Başkanlığı</w:t>
            </w:r>
          </w:p>
        </w:tc>
      </w:tr>
      <w:tr w:rsidR="00075EAB" w:rsidRPr="00A57761" w:rsidTr="00AE6173">
        <w:trPr>
          <w:trHeight w:val="932"/>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line="259" w:lineRule="auto"/>
              <w:rPr>
                <w:color w:val="000000"/>
                <w:sz w:val="24"/>
              </w:rPr>
            </w:pPr>
            <w:r w:rsidRPr="00A57761">
              <w:rPr>
                <w:b/>
                <w:color w:val="000000"/>
                <w:sz w:val="20"/>
              </w:rPr>
              <w:t>Performans Göstergesi</w:t>
            </w:r>
          </w:p>
        </w:tc>
        <w:tc>
          <w:tcPr>
            <w:tcW w:w="1193"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line="259" w:lineRule="auto"/>
              <w:jc w:val="center"/>
              <w:rPr>
                <w:color w:val="000000"/>
                <w:sz w:val="24"/>
              </w:rPr>
            </w:pPr>
            <w:r w:rsidRPr="00A57761">
              <w:rPr>
                <w:b/>
                <w:color w:val="000000"/>
                <w:sz w:val="20"/>
              </w:rPr>
              <w:t>Hedefe Etkisi (%)</w:t>
            </w:r>
          </w:p>
        </w:tc>
        <w:tc>
          <w:tcPr>
            <w:tcW w:w="1274" w:type="dxa"/>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ind w:left="16"/>
              <w:jc w:val="center"/>
              <w:rPr>
                <w:color w:val="000000"/>
                <w:sz w:val="24"/>
              </w:rPr>
            </w:pPr>
            <w:r w:rsidRPr="00A57761">
              <w:rPr>
                <w:b/>
                <w:color w:val="000000"/>
                <w:sz w:val="20"/>
              </w:rPr>
              <w:t>Plan Dönemi</w:t>
            </w:r>
          </w:p>
          <w:p w:rsidR="00075EAB" w:rsidRPr="00A57761" w:rsidRDefault="00075EAB" w:rsidP="00AE6173">
            <w:pPr>
              <w:spacing w:after="21" w:line="259" w:lineRule="auto"/>
              <w:ind w:right="55"/>
              <w:jc w:val="center"/>
              <w:rPr>
                <w:color w:val="000000"/>
                <w:sz w:val="24"/>
              </w:rPr>
            </w:pPr>
            <w:r w:rsidRPr="00A57761">
              <w:rPr>
                <w:b/>
                <w:color w:val="000000"/>
                <w:sz w:val="20"/>
              </w:rPr>
              <w:t>Başlangıç</w:t>
            </w:r>
          </w:p>
          <w:p w:rsidR="00075EAB" w:rsidRPr="00A57761" w:rsidRDefault="00075EAB" w:rsidP="00AE6173">
            <w:pPr>
              <w:spacing w:line="259" w:lineRule="auto"/>
              <w:ind w:right="53"/>
              <w:jc w:val="center"/>
              <w:rPr>
                <w:color w:val="000000"/>
                <w:sz w:val="24"/>
              </w:rPr>
            </w:pPr>
            <w:r w:rsidRPr="00A57761">
              <w:rPr>
                <w:b/>
                <w:color w:val="000000"/>
                <w:sz w:val="20"/>
              </w:rPr>
              <w:t>Değeri*</w:t>
            </w:r>
          </w:p>
          <w:p w:rsidR="00075EAB" w:rsidRPr="00A57761" w:rsidRDefault="00075EAB" w:rsidP="00AE6173">
            <w:pPr>
              <w:spacing w:line="259" w:lineRule="auto"/>
              <w:ind w:right="51"/>
              <w:jc w:val="center"/>
              <w:rPr>
                <w:color w:val="000000"/>
                <w:sz w:val="24"/>
              </w:rPr>
            </w:pPr>
            <w:r w:rsidRPr="00A57761">
              <w:rPr>
                <w:b/>
                <w:color w:val="000000"/>
                <w:sz w:val="20"/>
              </w:rPr>
              <w:t>( A )</w:t>
            </w:r>
          </w:p>
        </w:tc>
        <w:tc>
          <w:tcPr>
            <w:tcW w:w="1277"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line="259" w:lineRule="auto"/>
              <w:ind w:left="16"/>
              <w:jc w:val="center"/>
              <w:rPr>
                <w:color w:val="000000"/>
                <w:sz w:val="24"/>
              </w:rPr>
            </w:pPr>
            <w:r>
              <w:rPr>
                <w:b/>
                <w:color w:val="000000"/>
                <w:sz w:val="20"/>
              </w:rPr>
              <w:t>2025</w:t>
            </w:r>
            <w:r w:rsidRPr="00A57761">
              <w:rPr>
                <w:b/>
                <w:color w:val="000000"/>
                <w:sz w:val="20"/>
              </w:rPr>
              <w:t xml:space="preserve"> Yılsonu</w:t>
            </w:r>
          </w:p>
          <w:p w:rsidR="00075EAB" w:rsidRPr="00A57761" w:rsidRDefault="00075EAB" w:rsidP="00AE6173">
            <w:pPr>
              <w:spacing w:after="22" w:line="259" w:lineRule="auto"/>
              <w:ind w:left="85"/>
              <w:jc w:val="center"/>
              <w:rPr>
                <w:color w:val="000000"/>
                <w:sz w:val="24"/>
              </w:rPr>
            </w:pPr>
            <w:r w:rsidRPr="00A57761">
              <w:rPr>
                <w:b/>
                <w:color w:val="000000"/>
                <w:sz w:val="20"/>
              </w:rPr>
              <w:t>Hedeflenen</w:t>
            </w:r>
          </w:p>
          <w:p w:rsidR="00075EAB" w:rsidRPr="00A57761" w:rsidRDefault="00075EAB" w:rsidP="00AE6173">
            <w:pPr>
              <w:spacing w:line="259" w:lineRule="auto"/>
              <w:ind w:right="54"/>
              <w:jc w:val="center"/>
              <w:rPr>
                <w:color w:val="000000"/>
                <w:sz w:val="24"/>
              </w:rPr>
            </w:pPr>
            <w:r w:rsidRPr="00A57761">
              <w:rPr>
                <w:b/>
                <w:color w:val="000000"/>
                <w:sz w:val="20"/>
              </w:rPr>
              <w:t>Değer ( B )</w:t>
            </w:r>
          </w:p>
        </w:tc>
        <w:tc>
          <w:tcPr>
            <w:tcW w:w="1558"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Pr="00A57761" w:rsidRDefault="00075EAB" w:rsidP="00AE6173">
            <w:pPr>
              <w:spacing w:after="41"/>
              <w:jc w:val="center"/>
              <w:rPr>
                <w:color w:val="000000"/>
                <w:sz w:val="24"/>
              </w:rPr>
            </w:pPr>
            <w:r>
              <w:rPr>
                <w:b/>
                <w:color w:val="000000"/>
                <w:sz w:val="20"/>
              </w:rPr>
              <w:t>2025</w:t>
            </w:r>
            <w:r w:rsidRPr="00A57761">
              <w:rPr>
                <w:b/>
                <w:color w:val="000000"/>
                <w:sz w:val="20"/>
              </w:rPr>
              <w:t xml:space="preserve"> Yılsonu Gerçekleşme</w:t>
            </w:r>
          </w:p>
          <w:p w:rsidR="00075EAB" w:rsidRPr="00A57761" w:rsidRDefault="00075EAB" w:rsidP="00AE6173">
            <w:pPr>
              <w:spacing w:line="259" w:lineRule="auto"/>
              <w:ind w:right="51"/>
              <w:jc w:val="center"/>
              <w:rPr>
                <w:color w:val="000000"/>
                <w:sz w:val="24"/>
              </w:rPr>
            </w:pPr>
            <w:r w:rsidRPr="00A57761">
              <w:rPr>
                <w:b/>
                <w:color w:val="000000"/>
                <w:sz w:val="20"/>
              </w:rPr>
              <w:t>Değeri ( C )</w:t>
            </w:r>
          </w:p>
        </w:tc>
        <w:tc>
          <w:tcPr>
            <w:tcW w:w="2122" w:type="dxa"/>
            <w:tcBorders>
              <w:top w:val="single" w:sz="4" w:space="0" w:color="365F91"/>
              <w:left w:val="single" w:sz="4" w:space="0" w:color="365F91"/>
              <w:bottom w:val="single" w:sz="4" w:space="0" w:color="365F91"/>
              <w:right w:val="single" w:sz="4" w:space="0" w:color="365F91"/>
            </w:tcBorders>
            <w:shd w:val="clear" w:color="auto" w:fill="C6D9F1"/>
            <w:vAlign w:val="center"/>
          </w:tcPr>
          <w:p w:rsidR="00075EAB" w:rsidRDefault="00075EAB" w:rsidP="00AE6173">
            <w:pPr>
              <w:spacing w:line="259" w:lineRule="auto"/>
              <w:jc w:val="center"/>
              <w:rPr>
                <w:b/>
                <w:color w:val="000000"/>
                <w:sz w:val="20"/>
              </w:rPr>
            </w:pPr>
            <w:r w:rsidRPr="00A57761">
              <w:rPr>
                <w:b/>
                <w:color w:val="000000"/>
                <w:sz w:val="20"/>
              </w:rPr>
              <w:t xml:space="preserve">Performans (%) </w:t>
            </w:r>
          </w:p>
          <w:p w:rsidR="00075EAB" w:rsidRPr="00A57761" w:rsidRDefault="00075EAB" w:rsidP="00AE6173">
            <w:pPr>
              <w:spacing w:line="259" w:lineRule="auto"/>
              <w:jc w:val="center"/>
              <w:rPr>
                <w:color w:val="000000"/>
                <w:sz w:val="24"/>
              </w:rPr>
            </w:pPr>
            <w:r w:rsidRPr="00A57761">
              <w:rPr>
                <w:b/>
                <w:color w:val="000000"/>
                <w:sz w:val="20"/>
              </w:rPr>
              <w:t>(C-A)/(B-A)</w:t>
            </w:r>
          </w:p>
        </w:tc>
      </w:tr>
      <w:tr w:rsidR="00075EAB" w:rsidRPr="00A57761" w:rsidTr="00AE6173">
        <w:trPr>
          <w:trHeight w:val="929"/>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075EAB" w:rsidRPr="00A57761" w:rsidRDefault="00075EAB" w:rsidP="00AE6173">
            <w:pPr>
              <w:spacing w:line="259" w:lineRule="auto"/>
              <w:rPr>
                <w:color w:val="000000"/>
                <w:sz w:val="24"/>
              </w:rPr>
            </w:pPr>
            <w:r w:rsidRPr="00A57761">
              <w:rPr>
                <w:b/>
                <w:color w:val="000000"/>
                <w:sz w:val="20"/>
              </w:rPr>
              <w:t>PG.4.3.1.</w:t>
            </w:r>
            <w:r w:rsidRPr="00A57761">
              <w:rPr>
                <w:color w:val="000000"/>
                <w:sz w:val="20"/>
              </w:rPr>
              <w:t>Üniversitede gerçekleştirilen ulusal sportif, kültürel ve sanatsal faaliyet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47"/>
              <w:jc w:val="center"/>
              <w:rPr>
                <w:color w:val="000000"/>
                <w:sz w:val="24"/>
              </w:rPr>
            </w:pPr>
            <w:r w:rsidRPr="00A57761">
              <w:rPr>
                <w:color w:val="000000"/>
                <w:sz w:val="20"/>
              </w:rPr>
              <w:t>40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3"/>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0"/>
              <w:jc w:val="center"/>
              <w:rPr>
                <w:color w:val="000000"/>
                <w:sz w:val="24"/>
              </w:rPr>
            </w:pPr>
            <w:r>
              <w:rPr>
                <w:color w:val="000000"/>
                <w:sz w:val="20"/>
              </w:rPr>
              <w:t>49</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48"/>
              <w:jc w:val="center"/>
              <w:rPr>
                <w:color w:val="000000"/>
                <w:sz w:val="24"/>
              </w:rPr>
            </w:pPr>
            <w:r>
              <w:rPr>
                <w:color w:val="000000"/>
                <w:sz w:val="20"/>
              </w:rPr>
              <w:t>128</w:t>
            </w:r>
          </w:p>
        </w:tc>
        <w:tc>
          <w:tcPr>
            <w:tcW w:w="2122"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11C43" w:rsidRDefault="00075EAB" w:rsidP="00AE6173">
            <w:pPr>
              <w:spacing w:line="259" w:lineRule="auto"/>
              <w:ind w:right="45"/>
              <w:jc w:val="center"/>
              <w:rPr>
                <w:color w:val="000000"/>
                <w:sz w:val="20"/>
              </w:rPr>
            </w:pPr>
            <w:r>
              <w:rPr>
                <w:color w:val="000000"/>
                <w:sz w:val="20"/>
              </w:rPr>
              <w:t>100,00</w:t>
            </w:r>
          </w:p>
        </w:tc>
      </w:tr>
      <w:tr w:rsidR="00075EAB" w:rsidRPr="00A57761" w:rsidTr="00AE6173">
        <w:trPr>
          <w:trHeight w:val="116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075EAB" w:rsidRPr="00A57761" w:rsidRDefault="00075EAB" w:rsidP="00AE6173">
            <w:pPr>
              <w:spacing w:line="259" w:lineRule="auto"/>
              <w:ind w:right="14"/>
              <w:rPr>
                <w:color w:val="000000"/>
                <w:sz w:val="24"/>
              </w:rPr>
            </w:pPr>
            <w:r w:rsidRPr="00A57761">
              <w:rPr>
                <w:b/>
                <w:color w:val="000000"/>
                <w:sz w:val="20"/>
              </w:rPr>
              <w:t>PG.4.3.2.</w:t>
            </w:r>
            <w:r w:rsidRPr="00A57761">
              <w:rPr>
                <w:color w:val="000000"/>
                <w:sz w:val="20"/>
              </w:rPr>
              <w:t>Üniversitede gerçekleştirilen uluslararası, sportif, kültürel ve sanatsal faaliyet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47"/>
              <w:jc w:val="center"/>
              <w:rPr>
                <w:color w:val="000000"/>
                <w:sz w:val="24"/>
              </w:rPr>
            </w:pPr>
            <w:r w:rsidRPr="00A57761">
              <w:rPr>
                <w:color w:val="000000"/>
                <w:sz w:val="20"/>
              </w:rPr>
              <w:t>20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3"/>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5"/>
              <w:jc w:val="center"/>
              <w:rPr>
                <w:color w:val="000000"/>
                <w:sz w:val="24"/>
              </w:rPr>
            </w:pPr>
            <w:r>
              <w:rPr>
                <w:color w:val="000000"/>
                <w:sz w:val="20"/>
              </w:rPr>
              <w:t>9</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3"/>
              <w:jc w:val="center"/>
              <w:rPr>
                <w:color w:val="000000"/>
                <w:sz w:val="24"/>
              </w:rPr>
            </w:pPr>
            <w:r>
              <w:rPr>
                <w:color w:val="000000"/>
                <w:sz w:val="20"/>
              </w:rPr>
              <w:t>2</w:t>
            </w:r>
          </w:p>
        </w:tc>
        <w:tc>
          <w:tcPr>
            <w:tcW w:w="2122"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11C43" w:rsidRDefault="00075EAB" w:rsidP="00AE6173">
            <w:pPr>
              <w:spacing w:line="259" w:lineRule="auto"/>
              <w:ind w:right="43"/>
              <w:jc w:val="center"/>
              <w:rPr>
                <w:color w:val="000000"/>
                <w:sz w:val="20"/>
              </w:rPr>
            </w:pPr>
            <w:r>
              <w:rPr>
                <w:color w:val="000000"/>
                <w:sz w:val="20"/>
              </w:rPr>
              <w:t>22,22</w:t>
            </w:r>
          </w:p>
        </w:tc>
      </w:tr>
      <w:tr w:rsidR="00075EAB" w:rsidRPr="00A57761" w:rsidTr="00AE6173">
        <w:trPr>
          <w:trHeight w:val="880"/>
          <w:jc w:val="center"/>
        </w:trPr>
        <w:tc>
          <w:tcPr>
            <w:tcW w:w="2351" w:type="dxa"/>
            <w:tcBorders>
              <w:top w:val="single" w:sz="4" w:space="0" w:color="365F91"/>
              <w:left w:val="single" w:sz="4" w:space="0" w:color="365F91"/>
              <w:bottom w:val="single" w:sz="4" w:space="0" w:color="365F91"/>
              <w:right w:val="single" w:sz="4" w:space="0" w:color="365F91"/>
            </w:tcBorders>
            <w:shd w:val="clear" w:color="auto" w:fill="DBE5F1"/>
          </w:tcPr>
          <w:p w:rsidR="00075EAB" w:rsidRPr="00A57761" w:rsidRDefault="00075EAB" w:rsidP="00AE6173">
            <w:pPr>
              <w:spacing w:line="259" w:lineRule="auto"/>
              <w:rPr>
                <w:color w:val="000000"/>
                <w:sz w:val="24"/>
              </w:rPr>
            </w:pPr>
            <w:r w:rsidRPr="00A57761">
              <w:rPr>
                <w:b/>
                <w:color w:val="000000"/>
                <w:sz w:val="20"/>
              </w:rPr>
              <w:t>PG.4.3.3.</w:t>
            </w:r>
            <w:r w:rsidRPr="00A57761">
              <w:rPr>
                <w:color w:val="000000"/>
                <w:sz w:val="20"/>
              </w:rPr>
              <w:t>Spor, sanat ve kültürel faaliyetlere katılan kişi sayısı</w:t>
            </w:r>
          </w:p>
        </w:tc>
        <w:tc>
          <w:tcPr>
            <w:tcW w:w="1193"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47"/>
              <w:jc w:val="center"/>
              <w:rPr>
                <w:color w:val="000000"/>
                <w:sz w:val="24"/>
              </w:rPr>
            </w:pPr>
            <w:r w:rsidRPr="00A57761">
              <w:rPr>
                <w:color w:val="000000"/>
                <w:sz w:val="20"/>
              </w:rPr>
              <w:t>40</w:t>
            </w:r>
          </w:p>
        </w:tc>
        <w:tc>
          <w:tcPr>
            <w:tcW w:w="1274"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3"/>
              <w:jc w:val="center"/>
              <w:rPr>
                <w:color w:val="000000"/>
                <w:sz w:val="24"/>
              </w:rPr>
            </w:pPr>
            <w:r w:rsidRPr="00A57761">
              <w:rPr>
                <w:color w:val="000000"/>
                <w:sz w:val="20"/>
              </w:rPr>
              <w:t>0</w:t>
            </w:r>
          </w:p>
        </w:tc>
        <w:tc>
          <w:tcPr>
            <w:tcW w:w="1277"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3"/>
              <w:jc w:val="center"/>
              <w:rPr>
                <w:color w:val="000000"/>
                <w:sz w:val="24"/>
              </w:rPr>
            </w:pPr>
            <w:r>
              <w:rPr>
                <w:color w:val="000000"/>
                <w:sz w:val="20"/>
              </w:rPr>
              <w:t>1.500</w:t>
            </w:r>
          </w:p>
        </w:tc>
        <w:tc>
          <w:tcPr>
            <w:tcW w:w="1558"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57761" w:rsidRDefault="00075EAB" w:rsidP="00AE6173">
            <w:pPr>
              <w:spacing w:line="259" w:lineRule="auto"/>
              <w:ind w:right="52"/>
              <w:jc w:val="center"/>
              <w:rPr>
                <w:color w:val="000000"/>
                <w:sz w:val="24"/>
              </w:rPr>
            </w:pPr>
            <w:r>
              <w:rPr>
                <w:color w:val="000000"/>
                <w:sz w:val="20"/>
              </w:rPr>
              <w:t>1.094</w:t>
            </w:r>
          </w:p>
        </w:tc>
        <w:tc>
          <w:tcPr>
            <w:tcW w:w="2122" w:type="dxa"/>
            <w:tcBorders>
              <w:top w:val="single" w:sz="4" w:space="0" w:color="365F91"/>
              <w:left w:val="single" w:sz="4" w:space="0" w:color="365F91"/>
              <w:bottom w:val="single" w:sz="4" w:space="0" w:color="365F91"/>
              <w:right w:val="single" w:sz="4" w:space="0" w:color="365F91"/>
            </w:tcBorders>
            <w:shd w:val="clear" w:color="auto" w:fill="F2F2F2"/>
            <w:vAlign w:val="center"/>
          </w:tcPr>
          <w:p w:rsidR="00075EAB" w:rsidRPr="00A11C43" w:rsidRDefault="00075EAB" w:rsidP="00AE6173">
            <w:pPr>
              <w:spacing w:line="259" w:lineRule="auto"/>
              <w:ind w:right="45"/>
              <w:jc w:val="center"/>
              <w:rPr>
                <w:color w:val="000000"/>
                <w:sz w:val="20"/>
              </w:rPr>
            </w:pPr>
            <w:r>
              <w:rPr>
                <w:color w:val="000000"/>
                <w:sz w:val="20"/>
              </w:rPr>
              <w:t>72,93</w:t>
            </w:r>
          </w:p>
        </w:tc>
      </w:tr>
      <w:tr w:rsidR="00075EAB" w:rsidRPr="00A57761" w:rsidTr="00AE6173">
        <w:trPr>
          <w:trHeight w:val="352"/>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C6D9F1"/>
          </w:tcPr>
          <w:p w:rsidR="00075EAB" w:rsidRPr="00A57761" w:rsidRDefault="00075EAB" w:rsidP="00AE6173">
            <w:pPr>
              <w:spacing w:line="259" w:lineRule="auto"/>
              <w:ind w:right="54"/>
              <w:jc w:val="center"/>
              <w:rPr>
                <w:color w:val="000000"/>
                <w:sz w:val="24"/>
              </w:rPr>
            </w:pPr>
            <w:r w:rsidRPr="00A57761">
              <w:rPr>
                <w:b/>
                <w:color w:val="000000"/>
                <w:sz w:val="20"/>
              </w:rPr>
              <w:t>Hedefe İlişkin Değerlendirmeler</w:t>
            </w:r>
          </w:p>
        </w:tc>
      </w:tr>
      <w:tr w:rsidR="00075EAB" w:rsidRPr="00A57761" w:rsidTr="00AE6173">
        <w:trPr>
          <w:trHeight w:val="6035"/>
          <w:jc w:val="center"/>
        </w:trPr>
        <w:tc>
          <w:tcPr>
            <w:tcW w:w="9775" w:type="dxa"/>
            <w:gridSpan w:val="6"/>
            <w:tcBorders>
              <w:top w:val="single" w:sz="4" w:space="0" w:color="365F91"/>
              <w:left w:val="single" w:sz="4" w:space="0" w:color="365F91"/>
              <w:bottom w:val="single" w:sz="4" w:space="0" w:color="365F91"/>
              <w:right w:val="single" w:sz="4" w:space="0" w:color="365F91"/>
            </w:tcBorders>
            <w:shd w:val="clear" w:color="auto" w:fill="F2F2F2"/>
          </w:tcPr>
          <w:p w:rsidR="00075EAB" w:rsidRPr="00A57761" w:rsidRDefault="00075EAB" w:rsidP="00AE6173">
            <w:pPr>
              <w:spacing w:after="10" w:line="259" w:lineRule="auto"/>
              <w:jc w:val="both"/>
              <w:rPr>
                <w:color w:val="000000"/>
                <w:sz w:val="24"/>
              </w:rPr>
            </w:pPr>
          </w:p>
          <w:p w:rsidR="00075EAB" w:rsidRPr="00A57761" w:rsidRDefault="00075EAB" w:rsidP="00AE6173">
            <w:pPr>
              <w:spacing w:line="277" w:lineRule="auto"/>
              <w:ind w:right="57"/>
              <w:jc w:val="both"/>
              <w:rPr>
                <w:color w:val="000000"/>
                <w:sz w:val="24"/>
              </w:rPr>
            </w:pPr>
            <w:r w:rsidRPr="00A57761">
              <w:rPr>
                <w:b/>
                <w:color w:val="000000"/>
                <w:sz w:val="20"/>
              </w:rPr>
              <w:t xml:space="preserve">PG.4.3.1: </w:t>
            </w:r>
            <w:r>
              <w:rPr>
                <w:color w:val="000000"/>
                <w:sz w:val="20"/>
              </w:rPr>
              <w:t>Üniversitemizde yerel ve ulusal kültürü yaşatmak ve sürdürmek adına bir takım faaliyetler gerçekleştirilmektedir. Yıl içerisinde öğrencilerimizin, akademik ve idari personelimizin koordineli çalışmaları neticesinde istenilen hedefe ulaşılmıştır.</w:t>
            </w:r>
          </w:p>
          <w:p w:rsidR="00075EAB" w:rsidRPr="00A57761" w:rsidRDefault="00075EAB" w:rsidP="00AE6173">
            <w:pPr>
              <w:spacing w:after="39" w:line="259" w:lineRule="auto"/>
              <w:jc w:val="both"/>
              <w:rPr>
                <w:color w:val="000000"/>
                <w:sz w:val="24"/>
              </w:rPr>
            </w:pPr>
          </w:p>
          <w:p w:rsidR="00075EAB" w:rsidRPr="00A57761" w:rsidRDefault="00075EAB" w:rsidP="00AE6173">
            <w:pPr>
              <w:spacing w:line="284" w:lineRule="auto"/>
              <w:ind w:right="51"/>
              <w:jc w:val="both"/>
              <w:rPr>
                <w:color w:val="000000"/>
                <w:sz w:val="24"/>
              </w:rPr>
            </w:pPr>
            <w:r w:rsidRPr="00A57761">
              <w:rPr>
                <w:b/>
                <w:color w:val="000000"/>
                <w:sz w:val="20"/>
              </w:rPr>
              <w:t xml:space="preserve">PG.4.3.2: </w:t>
            </w:r>
            <w:r w:rsidRPr="00A57761">
              <w:rPr>
                <w:color w:val="000000"/>
                <w:sz w:val="20"/>
              </w:rPr>
              <w:t xml:space="preserve">Kurumsal yapılanmadan kaynaklanan eksikliklerin devam etmesinden dolayı performans göstergesi değerine ulaşılamamıştır. </w:t>
            </w:r>
          </w:p>
          <w:p w:rsidR="00075EAB" w:rsidRPr="00A57761" w:rsidRDefault="00075EAB" w:rsidP="00AE6173">
            <w:pPr>
              <w:spacing w:after="39" w:line="259" w:lineRule="auto"/>
              <w:jc w:val="both"/>
              <w:rPr>
                <w:color w:val="000000"/>
                <w:sz w:val="24"/>
              </w:rPr>
            </w:pPr>
          </w:p>
          <w:p w:rsidR="00075EAB" w:rsidRPr="00A57761" w:rsidRDefault="00075EAB" w:rsidP="00365F7E">
            <w:pPr>
              <w:spacing w:line="259" w:lineRule="auto"/>
              <w:jc w:val="both"/>
              <w:rPr>
                <w:color w:val="000000"/>
                <w:sz w:val="24"/>
              </w:rPr>
            </w:pPr>
            <w:r w:rsidRPr="00A57761">
              <w:rPr>
                <w:b/>
                <w:color w:val="000000"/>
                <w:sz w:val="20"/>
              </w:rPr>
              <w:t xml:space="preserve">PG.4.3.3: </w:t>
            </w:r>
            <w:r w:rsidRPr="004650CA">
              <w:rPr>
                <w:sz w:val="20"/>
              </w:rPr>
              <w:t>Performans gösterge değerlerine büyük ölçüde ulaşılmış olup, hedeflerin yaklaşık %75’i gerçekleştirilmiştir. Yıllar itibarıyla öngörülen hedef ve göstergelere ilişkin genel çerçeve korunmakta, sınırlı ölçüde iyileştirme ihtiyacı bulunmaktadır</w:t>
            </w:r>
            <w:r>
              <w:rPr>
                <w:sz w:val="20"/>
              </w:rPr>
              <w:t>. Yürütülen çalışmalar, stratejik plan</w:t>
            </w:r>
            <w:r w:rsidRPr="004650CA">
              <w:rPr>
                <w:sz w:val="20"/>
              </w:rPr>
              <w:t>da yer alan amaç, hedef ve politikalara önemli ölçüde katkı sağlamıştır</w:t>
            </w:r>
            <w:r>
              <w:t>.</w:t>
            </w:r>
          </w:p>
          <w:p w:rsidR="00075EAB" w:rsidRPr="00A57761" w:rsidRDefault="00075EAB" w:rsidP="00AE6173">
            <w:pPr>
              <w:spacing w:line="259" w:lineRule="auto"/>
              <w:jc w:val="center"/>
              <w:rPr>
                <w:color w:val="000000"/>
                <w:sz w:val="24"/>
              </w:rPr>
            </w:pPr>
          </w:p>
          <w:p w:rsidR="00075EAB" w:rsidRPr="00A57761" w:rsidRDefault="00075EAB" w:rsidP="00AE6173">
            <w:pPr>
              <w:spacing w:line="259" w:lineRule="auto"/>
              <w:jc w:val="center"/>
              <w:rPr>
                <w:color w:val="000000"/>
                <w:sz w:val="24"/>
              </w:rPr>
            </w:pPr>
          </w:p>
        </w:tc>
      </w:tr>
    </w:tbl>
    <w:p w:rsidR="00075EAB" w:rsidRDefault="00075EAB" w:rsidP="00870086">
      <w:pPr>
        <w:rPr>
          <w:b/>
          <w:color w:val="FF0000"/>
          <w:sz w:val="24"/>
          <w:szCs w:val="24"/>
          <w:lang w:eastAsia="tr-TR"/>
        </w:rPr>
      </w:pPr>
    </w:p>
    <w:p w:rsidR="005B0218" w:rsidRPr="0017375D" w:rsidRDefault="005B0218" w:rsidP="00356DFB">
      <w:pPr>
        <w:ind w:left="107"/>
        <w:rPr>
          <w:b/>
          <w:color w:val="FF0000"/>
          <w:sz w:val="24"/>
          <w:szCs w:val="24"/>
          <w:lang w:eastAsia="tr-TR"/>
        </w:rPr>
      </w:pPr>
      <w:r w:rsidRPr="0017375D">
        <w:rPr>
          <w:b/>
          <w:color w:val="FF0000"/>
          <w:sz w:val="24"/>
          <w:szCs w:val="24"/>
          <w:lang w:eastAsia="tr-TR"/>
        </w:rPr>
        <w:t>4.Performans Bilgi Sisteminin Değerlendirilmesi</w:t>
      </w:r>
    </w:p>
    <w:p w:rsidR="005B0218" w:rsidRPr="0017375D" w:rsidRDefault="005B0218" w:rsidP="00356DFB">
      <w:pPr>
        <w:ind w:left="107"/>
        <w:rPr>
          <w:b/>
          <w:color w:val="FF0000"/>
          <w:sz w:val="24"/>
          <w:szCs w:val="24"/>
          <w:lang w:eastAsia="tr-TR"/>
        </w:rPr>
      </w:pPr>
    </w:p>
    <w:p w:rsidR="00B47A85" w:rsidRPr="0017375D" w:rsidRDefault="005B0218" w:rsidP="00840010">
      <w:pPr>
        <w:ind w:left="107"/>
        <w:jc w:val="both"/>
        <w:rPr>
          <w:sz w:val="24"/>
          <w:szCs w:val="24"/>
          <w:lang w:eastAsia="tr-TR"/>
        </w:rPr>
      </w:pPr>
      <w:r w:rsidRPr="0017375D">
        <w:rPr>
          <w:b/>
          <w:color w:val="FF0000"/>
          <w:sz w:val="24"/>
          <w:szCs w:val="24"/>
          <w:lang w:eastAsia="tr-TR"/>
        </w:rPr>
        <w:tab/>
      </w:r>
      <w:r w:rsidR="00432FD6" w:rsidRPr="0017375D">
        <w:rPr>
          <w:sz w:val="24"/>
          <w:szCs w:val="24"/>
          <w:lang w:eastAsia="tr-TR"/>
        </w:rPr>
        <w:t>Üniversitemizin 2021-2025 Stratejik Planında Birimimizin sorumlu tutulduğu Stratejik Amaç ve Hedeflerin yıllar itibariyle gerçekleşme düzeyleri yıllık Performans Programlarıyla</w:t>
      </w:r>
      <w:r w:rsidR="00EF19D8" w:rsidRPr="0017375D">
        <w:rPr>
          <w:sz w:val="24"/>
          <w:szCs w:val="24"/>
          <w:lang w:eastAsia="tr-TR"/>
        </w:rPr>
        <w:t xml:space="preserve"> izlenmektedir. Performans Programında yer alan Performans Göstergelerinin veri girişleri Strateji Geliştirme Daire Başkanlığının web sayfasında yer alan Performans Programı üzerinden yapılmaktadır.</w:t>
      </w:r>
    </w:p>
    <w:p w:rsidR="00EF19D8" w:rsidRPr="0017375D" w:rsidRDefault="00AB78B8" w:rsidP="00840010">
      <w:pPr>
        <w:ind w:left="107"/>
        <w:jc w:val="both"/>
        <w:rPr>
          <w:sz w:val="24"/>
          <w:szCs w:val="24"/>
          <w:lang w:eastAsia="tr-TR"/>
        </w:rPr>
      </w:pPr>
      <w:r>
        <w:rPr>
          <w:sz w:val="24"/>
          <w:szCs w:val="24"/>
          <w:lang w:eastAsia="tr-TR"/>
        </w:rPr>
        <w:tab/>
        <w:t>2025</w:t>
      </w:r>
      <w:r w:rsidR="00EF19D8" w:rsidRPr="0017375D">
        <w:rPr>
          <w:sz w:val="24"/>
          <w:szCs w:val="24"/>
          <w:lang w:eastAsia="tr-TR"/>
        </w:rPr>
        <w:t xml:space="preserve"> yılı için B</w:t>
      </w:r>
      <w:r>
        <w:rPr>
          <w:sz w:val="24"/>
          <w:szCs w:val="24"/>
          <w:lang w:eastAsia="tr-TR"/>
        </w:rPr>
        <w:t>aşkanlığımızın</w:t>
      </w:r>
      <w:r w:rsidR="00EF19D8" w:rsidRPr="0017375D">
        <w:rPr>
          <w:sz w:val="24"/>
          <w:szCs w:val="24"/>
          <w:lang w:eastAsia="tr-TR"/>
        </w:rPr>
        <w:t xml:space="preserve"> sorumlu tutulduğu performans göstergelerinin girişleri </w:t>
      </w:r>
      <w:r>
        <w:rPr>
          <w:sz w:val="24"/>
          <w:szCs w:val="24"/>
          <w:lang w:eastAsia="tr-TR"/>
        </w:rPr>
        <w:t>Başkanlığımızca</w:t>
      </w:r>
      <w:r w:rsidR="00EF19D8" w:rsidRPr="0017375D">
        <w:rPr>
          <w:sz w:val="24"/>
          <w:szCs w:val="24"/>
          <w:lang w:eastAsia="tr-TR"/>
        </w:rPr>
        <w:t xml:space="preserve"> yetkilendirilen personel tarafından yapılmıştır.  Daire Başkanlığımızda yürütülen hizmet ve faaliyetlere ilişkin, alt birimlerimiz tarafından tutulan kayıtların düzenli, güncel ve doğru olması, Performans Bilgi Sistemi sonuçlarının güvenilir olmasını sağlamaktadır.</w:t>
      </w:r>
    </w:p>
    <w:p w:rsidR="00EF19D8" w:rsidRPr="0017375D" w:rsidRDefault="00EF19D8" w:rsidP="00356DFB">
      <w:pPr>
        <w:ind w:left="107"/>
        <w:rPr>
          <w:b/>
          <w:color w:val="FF0000"/>
          <w:sz w:val="24"/>
          <w:szCs w:val="24"/>
          <w:lang w:eastAsia="tr-TR"/>
        </w:rPr>
      </w:pPr>
    </w:p>
    <w:p w:rsidR="0014785B" w:rsidRPr="0017375D" w:rsidRDefault="0014785B" w:rsidP="00356DFB">
      <w:pPr>
        <w:ind w:left="107"/>
        <w:rPr>
          <w:b/>
          <w:color w:val="FF0000"/>
          <w:sz w:val="24"/>
          <w:szCs w:val="24"/>
          <w:lang w:eastAsia="tr-TR"/>
        </w:rPr>
      </w:pPr>
    </w:p>
    <w:p w:rsidR="00EF19D8" w:rsidRPr="0017375D" w:rsidRDefault="00EF19D8" w:rsidP="00356DFB">
      <w:pPr>
        <w:ind w:left="107"/>
        <w:rPr>
          <w:b/>
          <w:color w:val="FF0000"/>
          <w:sz w:val="24"/>
          <w:szCs w:val="24"/>
          <w:lang w:eastAsia="tr-TR"/>
        </w:rPr>
      </w:pPr>
      <w:bookmarkStart w:id="24" w:name="_Toc124951498"/>
    </w:p>
    <w:p w:rsidR="00497D6F" w:rsidRPr="0017375D" w:rsidRDefault="0089135F" w:rsidP="00356DFB">
      <w:pPr>
        <w:ind w:left="107"/>
        <w:rPr>
          <w:b/>
          <w:color w:val="FF0000"/>
          <w:sz w:val="24"/>
          <w:szCs w:val="24"/>
          <w:lang w:eastAsia="tr-TR"/>
        </w:rPr>
      </w:pPr>
      <w:r w:rsidRPr="002474B9">
        <w:rPr>
          <w:b/>
          <w:color w:val="FF0000"/>
          <w:sz w:val="24"/>
          <w:szCs w:val="24"/>
          <w:lang w:eastAsia="tr-TR"/>
        </w:rPr>
        <w:t xml:space="preserve">IV-KURUMSAL </w:t>
      </w:r>
      <w:r w:rsidR="000E447C" w:rsidRPr="002474B9">
        <w:rPr>
          <w:b/>
          <w:color w:val="FF0000"/>
          <w:sz w:val="24"/>
          <w:szCs w:val="24"/>
          <w:lang w:eastAsia="tr-TR"/>
        </w:rPr>
        <w:t>KABİLİYET VE</w:t>
      </w:r>
      <w:r w:rsidR="00497D6F" w:rsidRPr="002474B9">
        <w:rPr>
          <w:b/>
          <w:color w:val="FF0000"/>
          <w:sz w:val="24"/>
          <w:szCs w:val="24"/>
          <w:lang w:eastAsia="tr-TR"/>
        </w:rPr>
        <w:t xml:space="preserve"> KAPASİTESİNİN DEĞERLENDİRİLMESİ</w:t>
      </w:r>
      <w:bookmarkEnd w:id="24"/>
    </w:p>
    <w:p w:rsidR="00A948E4" w:rsidRPr="0017375D" w:rsidRDefault="00A948E4" w:rsidP="005510AD">
      <w:pPr>
        <w:rPr>
          <w:color w:val="FF0000"/>
          <w:sz w:val="24"/>
          <w:szCs w:val="24"/>
          <w:lang w:eastAsia="tr-TR"/>
        </w:rPr>
      </w:pPr>
    </w:p>
    <w:p w:rsidR="00174CDB" w:rsidRDefault="00833879" w:rsidP="00974CCC">
      <w:pPr>
        <w:pStyle w:val="ListeParagraf"/>
        <w:numPr>
          <w:ilvl w:val="0"/>
          <w:numId w:val="15"/>
        </w:numPr>
        <w:rPr>
          <w:b/>
          <w:color w:val="FF0000"/>
          <w:sz w:val="24"/>
          <w:szCs w:val="24"/>
          <w:lang w:eastAsia="tr-TR"/>
        </w:rPr>
      </w:pPr>
      <w:bookmarkStart w:id="25" w:name="_Toc124951499"/>
      <w:r w:rsidRPr="0017375D">
        <w:rPr>
          <w:b/>
          <w:color w:val="FF0000"/>
          <w:sz w:val="24"/>
          <w:szCs w:val="24"/>
          <w:lang w:eastAsia="tr-TR"/>
        </w:rPr>
        <w:t>Üstünlükler</w:t>
      </w:r>
      <w:bookmarkEnd w:id="25"/>
    </w:p>
    <w:p w:rsidR="00DC2308" w:rsidRPr="00DC2308" w:rsidRDefault="00DC2308" w:rsidP="00DC2308">
      <w:pPr>
        <w:pStyle w:val="ListeParagraf"/>
        <w:ind w:left="1440" w:firstLine="0"/>
        <w:jc w:val="both"/>
        <w:rPr>
          <w:color w:val="000000"/>
          <w:sz w:val="24"/>
          <w:szCs w:val="24"/>
          <w:lang w:eastAsia="tr-TR"/>
        </w:rPr>
      </w:pPr>
    </w:p>
    <w:p w:rsidR="004A5655" w:rsidRPr="00976A9D" w:rsidRDefault="00976A9D" w:rsidP="00976A9D">
      <w:pPr>
        <w:pStyle w:val="ListeParagraf"/>
        <w:numPr>
          <w:ilvl w:val="0"/>
          <w:numId w:val="32"/>
        </w:numPr>
        <w:jc w:val="both"/>
        <w:rPr>
          <w:color w:val="000000"/>
          <w:sz w:val="24"/>
          <w:szCs w:val="24"/>
          <w:lang w:eastAsia="tr-TR"/>
        </w:rPr>
      </w:pPr>
      <w:r w:rsidRPr="00976A9D">
        <w:rPr>
          <w:color w:val="000000"/>
          <w:sz w:val="24"/>
          <w:szCs w:val="24"/>
          <w:lang w:eastAsia="tr-TR"/>
        </w:rPr>
        <w:t>Etkinlik ve organizasyonlarda kurumsal hafızaya sahip olunması; geçmiş yıllarda gerçekleştirilen faaliyetlerden elde edilen deneyimlerin, yeni organizasyonların planlama ve yürütme süreçlerine aktarılması</w:t>
      </w:r>
    </w:p>
    <w:p w:rsidR="00976A9D" w:rsidRPr="0017375D" w:rsidRDefault="00976A9D" w:rsidP="001D63FC">
      <w:pPr>
        <w:pStyle w:val="ListeParagraf"/>
        <w:ind w:left="1440" w:firstLine="0"/>
        <w:jc w:val="both"/>
        <w:rPr>
          <w:color w:val="000000"/>
          <w:sz w:val="24"/>
          <w:szCs w:val="24"/>
          <w:lang w:eastAsia="tr-TR"/>
        </w:rPr>
      </w:pPr>
    </w:p>
    <w:p w:rsidR="001D63FC" w:rsidRPr="0017375D" w:rsidRDefault="001D63FC" w:rsidP="001D63FC">
      <w:pPr>
        <w:pStyle w:val="ListeParagraf"/>
        <w:numPr>
          <w:ilvl w:val="1"/>
          <w:numId w:val="10"/>
        </w:numPr>
        <w:jc w:val="both"/>
        <w:rPr>
          <w:color w:val="000000"/>
          <w:sz w:val="24"/>
          <w:szCs w:val="24"/>
          <w:lang w:eastAsia="tr-TR"/>
        </w:rPr>
      </w:pPr>
      <w:r w:rsidRPr="0017375D">
        <w:rPr>
          <w:color w:val="000000"/>
          <w:sz w:val="24"/>
          <w:szCs w:val="24"/>
          <w:lang w:eastAsia="tr-TR"/>
        </w:rPr>
        <w:t>Akademik ve sosyal etkinlikler için çeşitli iş birliği fırsatları sunan paydaşlarla ilişkiler.</w:t>
      </w:r>
    </w:p>
    <w:p w:rsidR="001D63FC" w:rsidRPr="0017375D" w:rsidRDefault="001D63FC" w:rsidP="001D63FC">
      <w:pPr>
        <w:pStyle w:val="ListeParagraf"/>
        <w:ind w:left="1440" w:firstLine="0"/>
        <w:jc w:val="both"/>
        <w:rPr>
          <w:color w:val="000000"/>
          <w:sz w:val="24"/>
          <w:szCs w:val="24"/>
          <w:lang w:eastAsia="tr-TR"/>
        </w:rPr>
      </w:pPr>
    </w:p>
    <w:p w:rsidR="001D63FC" w:rsidRDefault="002D0E56" w:rsidP="002D0E56">
      <w:pPr>
        <w:pStyle w:val="ListeParagraf"/>
        <w:numPr>
          <w:ilvl w:val="1"/>
          <w:numId w:val="10"/>
        </w:numPr>
        <w:jc w:val="both"/>
        <w:rPr>
          <w:color w:val="000000"/>
          <w:sz w:val="24"/>
          <w:szCs w:val="24"/>
          <w:lang w:eastAsia="tr-TR"/>
        </w:rPr>
      </w:pPr>
      <w:r w:rsidRPr="002D0E56">
        <w:rPr>
          <w:color w:val="000000"/>
          <w:sz w:val="24"/>
          <w:szCs w:val="24"/>
          <w:lang w:eastAsia="tr-TR"/>
        </w:rPr>
        <w:t>Konya gibi sosyal, kültürel ve sportif imkânları ge</w:t>
      </w:r>
      <w:r>
        <w:rPr>
          <w:color w:val="000000"/>
          <w:sz w:val="24"/>
          <w:szCs w:val="24"/>
          <w:lang w:eastAsia="tr-TR"/>
        </w:rPr>
        <w:t>lişmiş bir şehirde yer alınması</w:t>
      </w:r>
    </w:p>
    <w:p w:rsidR="002D0E56" w:rsidRPr="002D0E56" w:rsidRDefault="002D0E56" w:rsidP="002D0E56">
      <w:pPr>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Yapılan çalışmalarda olumlu ya da olumsuz her koşulda tam bir açıklık ve şeffaflık politikasının izlenmesi</w:t>
      </w:r>
    </w:p>
    <w:p w:rsidR="004A5655" w:rsidRPr="0017375D" w:rsidRDefault="004A5655" w:rsidP="001D63FC">
      <w:pPr>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İşlerin takip ve tamamlama sürecinin hızla gerçekleştirilerek sonuçlandırılması ve yapılan işlemlerin sonucundan derhal ilgili birimin bilgilendirilmesi</w:t>
      </w:r>
    </w:p>
    <w:p w:rsidR="00187F84" w:rsidRPr="0017375D" w:rsidRDefault="00187F84" w:rsidP="00FB6766">
      <w:pPr>
        <w:ind w:left="107"/>
        <w:jc w:val="both"/>
        <w:rPr>
          <w:color w:val="000000"/>
          <w:sz w:val="24"/>
          <w:szCs w:val="24"/>
          <w:lang w:eastAsia="tr-TR"/>
        </w:rPr>
      </w:pPr>
    </w:p>
    <w:p w:rsidR="00187F84"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Öğrenci ve personel odaklı çalışılması</w:t>
      </w:r>
    </w:p>
    <w:p w:rsidR="004A5655" w:rsidRPr="0017375D" w:rsidRDefault="004A5655" w:rsidP="00FB6766">
      <w:pPr>
        <w:ind w:left="107"/>
        <w:jc w:val="both"/>
        <w:rPr>
          <w:color w:val="000000"/>
          <w:sz w:val="24"/>
          <w:szCs w:val="24"/>
          <w:lang w:eastAsia="tr-TR"/>
        </w:rPr>
      </w:pPr>
    </w:p>
    <w:p w:rsidR="004A5655" w:rsidRPr="0017375D" w:rsidRDefault="004A5655" w:rsidP="00974CCC">
      <w:pPr>
        <w:pStyle w:val="ListeParagraf"/>
        <w:numPr>
          <w:ilvl w:val="1"/>
          <w:numId w:val="10"/>
        </w:numPr>
        <w:jc w:val="both"/>
        <w:rPr>
          <w:color w:val="000000"/>
          <w:sz w:val="24"/>
          <w:szCs w:val="24"/>
          <w:lang w:eastAsia="tr-TR"/>
        </w:rPr>
      </w:pPr>
      <w:r w:rsidRPr="0017375D">
        <w:rPr>
          <w:color w:val="000000"/>
          <w:sz w:val="24"/>
          <w:szCs w:val="24"/>
          <w:lang w:eastAsia="tr-TR"/>
        </w:rPr>
        <w:t>Çalışan personelin yeterli derecede bilgili ve son derece özverili olması</w:t>
      </w:r>
    </w:p>
    <w:p w:rsidR="004A5655" w:rsidRPr="0017375D" w:rsidRDefault="004A5655" w:rsidP="00FB6766">
      <w:pPr>
        <w:ind w:left="107"/>
        <w:jc w:val="both"/>
        <w:rPr>
          <w:color w:val="000000"/>
          <w:sz w:val="24"/>
          <w:szCs w:val="24"/>
          <w:lang w:eastAsia="tr-TR"/>
        </w:rPr>
      </w:pPr>
    </w:p>
    <w:p w:rsidR="004A5655"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Öğrenci toplulukları faaliyetlerinin desteklenmesi</w:t>
      </w:r>
    </w:p>
    <w:p w:rsidR="00187F84" w:rsidRPr="0017375D" w:rsidRDefault="00187F84" w:rsidP="00FB6766">
      <w:pPr>
        <w:ind w:left="107"/>
        <w:jc w:val="both"/>
        <w:rPr>
          <w:color w:val="000000"/>
          <w:sz w:val="24"/>
          <w:szCs w:val="24"/>
          <w:lang w:eastAsia="tr-TR"/>
        </w:rPr>
      </w:pPr>
    </w:p>
    <w:p w:rsidR="00187F84" w:rsidRPr="0017375D" w:rsidRDefault="00187F84" w:rsidP="00974CCC">
      <w:pPr>
        <w:pStyle w:val="ListeParagraf"/>
        <w:numPr>
          <w:ilvl w:val="1"/>
          <w:numId w:val="10"/>
        </w:numPr>
        <w:jc w:val="both"/>
        <w:rPr>
          <w:color w:val="000000"/>
          <w:sz w:val="24"/>
          <w:szCs w:val="24"/>
          <w:lang w:eastAsia="tr-TR"/>
        </w:rPr>
      </w:pPr>
      <w:r w:rsidRPr="0017375D">
        <w:rPr>
          <w:color w:val="000000"/>
          <w:sz w:val="24"/>
          <w:szCs w:val="24"/>
          <w:lang w:eastAsia="tr-TR"/>
        </w:rPr>
        <w:t>Genç ve dinamik kadroya sahip olması</w:t>
      </w:r>
    </w:p>
    <w:p w:rsidR="00187F84" w:rsidRPr="0017375D" w:rsidRDefault="00187F84" w:rsidP="00FB6766">
      <w:pPr>
        <w:jc w:val="both"/>
        <w:rPr>
          <w:sz w:val="24"/>
          <w:szCs w:val="24"/>
        </w:rPr>
      </w:pPr>
    </w:p>
    <w:p w:rsidR="004A5655" w:rsidRDefault="00E06398" w:rsidP="00E06398">
      <w:pPr>
        <w:pStyle w:val="GvdeMetni"/>
        <w:numPr>
          <w:ilvl w:val="1"/>
          <w:numId w:val="10"/>
        </w:numPr>
        <w:spacing w:line="283" w:lineRule="auto"/>
        <w:ind w:right="326"/>
        <w:jc w:val="both"/>
        <w:rPr>
          <w:color w:val="000000"/>
          <w:lang w:eastAsia="tr-TR"/>
        </w:rPr>
      </w:pPr>
      <w:r w:rsidRPr="00E06398">
        <w:rPr>
          <w:color w:val="000000"/>
          <w:lang w:eastAsia="tr-TR"/>
        </w:rPr>
        <w:t xml:space="preserve">İŞKUR iş birliği kapsamında öğrencilerin mesleki gelişimlerini destekleyen </w:t>
      </w:r>
      <w:r w:rsidR="00DC2308">
        <w:rPr>
          <w:color w:val="000000"/>
          <w:lang w:eastAsia="tr-TR"/>
        </w:rPr>
        <w:t>staj programlarının uygulanması</w:t>
      </w:r>
    </w:p>
    <w:p w:rsidR="00DC2308" w:rsidRPr="00E06398" w:rsidRDefault="00DC2308" w:rsidP="00DC2308">
      <w:pPr>
        <w:pStyle w:val="GvdeMetni"/>
        <w:spacing w:line="283" w:lineRule="auto"/>
        <w:ind w:right="326"/>
        <w:jc w:val="both"/>
        <w:rPr>
          <w:color w:val="000000"/>
          <w:lang w:eastAsia="tr-TR"/>
        </w:rPr>
      </w:pPr>
    </w:p>
    <w:p w:rsidR="005208C6" w:rsidRPr="0017375D" w:rsidRDefault="004A5655" w:rsidP="00974CCC">
      <w:pPr>
        <w:pStyle w:val="GvdeMetni"/>
        <w:numPr>
          <w:ilvl w:val="1"/>
          <w:numId w:val="10"/>
        </w:numPr>
        <w:spacing w:line="278" w:lineRule="auto"/>
        <w:ind w:right="619"/>
        <w:jc w:val="both"/>
      </w:pPr>
      <w:r w:rsidRPr="0017375D">
        <w:t>Sağlık</w:t>
      </w:r>
      <w:r w:rsidR="000840CC" w:rsidRPr="0017375D">
        <w:t>,</w:t>
      </w:r>
      <w:r w:rsidRPr="0017375D">
        <w:t xml:space="preserve"> Kültür ve Spor Daire Başkanlığı’nın kendi bütçesinin olması</w:t>
      </w:r>
    </w:p>
    <w:p w:rsidR="00E60B46" w:rsidRPr="0017375D" w:rsidRDefault="00E60B46" w:rsidP="00FB6766">
      <w:pPr>
        <w:pStyle w:val="Balk2"/>
        <w:jc w:val="both"/>
        <w:rPr>
          <w:rFonts w:ascii="Times New Roman" w:hAnsi="Times New Roman" w:cs="Times New Roman"/>
          <w:b/>
          <w:color w:val="000000" w:themeColor="text1"/>
          <w:sz w:val="24"/>
          <w:szCs w:val="24"/>
        </w:rPr>
      </w:pPr>
      <w:bookmarkStart w:id="26" w:name="_Toc124951500"/>
    </w:p>
    <w:p w:rsidR="004A5655" w:rsidRPr="0017375D" w:rsidRDefault="00833879" w:rsidP="00FB6766">
      <w:pPr>
        <w:pStyle w:val="Balk2"/>
        <w:jc w:val="both"/>
        <w:rPr>
          <w:rFonts w:ascii="Times New Roman" w:hAnsi="Times New Roman" w:cs="Times New Roman"/>
          <w:b/>
          <w:color w:val="FF0000"/>
          <w:sz w:val="24"/>
          <w:szCs w:val="24"/>
        </w:rPr>
      </w:pPr>
      <w:r w:rsidRPr="0017375D">
        <w:rPr>
          <w:rFonts w:ascii="Times New Roman" w:hAnsi="Times New Roman" w:cs="Times New Roman"/>
          <w:b/>
          <w:color w:val="FF0000"/>
          <w:sz w:val="24"/>
          <w:szCs w:val="24"/>
        </w:rPr>
        <w:t>B- Zayıflıklar</w:t>
      </w:r>
      <w:bookmarkEnd w:id="26"/>
    </w:p>
    <w:p w:rsidR="005E5710" w:rsidRPr="0017375D" w:rsidRDefault="002D0E56" w:rsidP="00FB6766">
      <w:pPr>
        <w:jc w:val="both"/>
        <w:rPr>
          <w:b/>
          <w:sz w:val="24"/>
          <w:szCs w:val="24"/>
        </w:rPr>
      </w:pPr>
      <w:r>
        <w:rPr>
          <w:b/>
          <w:sz w:val="24"/>
          <w:szCs w:val="24"/>
        </w:rPr>
        <w:tab/>
      </w:r>
    </w:p>
    <w:p w:rsidR="001C747B" w:rsidRDefault="002D0E56" w:rsidP="002D0E56">
      <w:pPr>
        <w:pStyle w:val="ListeParagraf"/>
        <w:numPr>
          <w:ilvl w:val="0"/>
          <w:numId w:val="34"/>
        </w:numPr>
        <w:jc w:val="both"/>
        <w:rPr>
          <w:sz w:val="24"/>
          <w:szCs w:val="24"/>
        </w:rPr>
      </w:pPr>
      <w:r w:rsidRPr="002D0E56">
        <w:rPr>
          <w:sz w:val="24"/>
          <w:szCs w:val="24"/>
        </w:rPr>
        <w:t>Mevcut personel sayısının artan iş yükü ve faaliyet çeşitliliği karşısında yetersiz kalması</w:t>
      </w:r>
    </w:p>
    <w:p w:rsidR="007542A5" w:rsidRDefault="007542A5" w:rsidP="007542A5">
      <w:pPr>
        <w:pStyle w:val="ListeParagraf"/>
        <w:ind w:left="1440" w:firstLine="0"/>
        <w:jc w:val="both"/>
        <w:rPr>
          <w:sz w:val="24"/>
          <w:szCs w:val="24"/>
        </w:rPr>
      </w:pPr>
    </w:p>
    <w:p w:rsidR="00CA0F16" w:rsidRPr="00CA0F16" w:rsidRDefault="00CA0F16" w:rsidP="00CA0F16">
      <w:pPr>
        <w:pStyle w:val="ListeParagraf"/>
        <w:numPr>
          <w:ilvl w:val="0"/>
          <w:numId w:val="34"/>
        </w:numPr>
        <w:jc w:val="both"/>
        <w:rPr>
          <w:sz w:val="24"/>
          <w:szCs w:val="24"/>
        </w:rPr>
      </w:pPr>
      <w:r w:rsidRPr="00CA0F16">
        <w:rPr>
          <w:sz w:val="24"/>
          <w:szCs w:val="24"/>
        </w:rPr>
        <w:t>Dijital altyapının (web sitesi, mobil uygulamalar vb.) hizmet sunumunda daha etkin kullanılmasına ihtiyaç duyulması</w:t>
      </w:r>
    </w:p>
    <w:p w:rsidR="00CA0F16" w:rsidRPr="002D0E56" w:rsidRDefault="00CA0F16" w:rsidP="00CA0F16">
      <w:pPr>
        <w:pStyle w:val="ListeParagraf"/>
        <w:ind w:left="1440" w:firstLine="0"/>
        <w:jc w:val="both"/>
        <w:rPr>
          <w:sz w:val="24"/>
          <w:szCs w:val="24"/>
        </w:rPr>
      </w:pPr>
    </w:p>
    <w:p w:rsidR="00EA241F" w:rsidRDefault="00566AB2" w:rsidP="00566AB2">
      <w:pPr>
        <w:pStyle w:val="ListeParagraf"/>
        <w:numPr>
          <w:ilvl w:val="0"/>
          <w:numId w:val="34"/>
        </w:numPr>
        <w:rPr>
          <w:sz w:val="24"/>
          <w:szCs w:val="24"/>
        </w:rPr>
      </w:pPr>
      <w:r w:rsidRPr="00566AB2">
        <w:rPr>
          <w:sz w:val="24"/>
          <w:szCs w:val="24"/>
        </w:rPr>
        <w:t>Kaynakların sınırlı olması nedeniyle bazı faaliyetlerin sürdürülebilirliğinin sa</w:t>
      </w:r>
      <w:r>
        <w:rPr>
          <w:sz w:val="24"/>
          <w:szCs w:val="24"/>
        </w:rPr>
        <w:t>ğlanmasında güçlükler yaşanması</w:t>
      </w:r>
    </w:p>
    <w:p w:rsidR="00566AB2" w:rsidRPr="005770DD" w:rsidRDefault="00566AB2" w:rsidP="005770DD">
      <w:pPr>
        <w:rPr>
          <w:sz w:val="24"/>
          <w:szCs w:val="24"/>
        </w:rPr>
      </w:pPr>
    </w:p>
    <w:p w:rsidR="00EA241F" w:rsidRPr="0017375D" w:rsidRDefault="00EA241F" w:rsidP="001C747B">
      <w:pPr>
        <w:pStyle w:val="ListeParagraf"/>
        <w:numPr>
          <w:ilvl w:val="1"/>
          <w:numId w:val="11"/>
        </w:numPr>
        <w:jc w:val="both"/>
        <w:rPr>
          <w:sz w:val="24"/>
          <w:szCs w:val="24"/>
        </w:rPr>
      </w:pPr>
      <w:r w:rsidRPr="0017375D">
        <w:rPr>
          <w:sz w:val="24"/>
          <w:szCs w:val="24"/>
        </w:rPr>
        <w:t>Geri bildirim mekanizmalarının etkin bir şekilde uygulanmaması</w:t>
      </w:r>
    </w:p>
    <w:p w:rsidR="001C747B" w:rsidRPr="0017375D" w:rsidRDefault="001C747B" w:rsidP="001C747B">
      <w:pPr>
        <w:jc w:val="both"/>
        <w:rPr>
          <w:sz w:val="24"/>
          <w:szCs w:val="24"/>
        </w:rPr>
      </w:pPr>
    </w:p>
    <w:p w:rsidR="00C66163" w:rsidRDefault="00CA0F16" w:rsidP="00CA0F16">
      <w:pPr>
        <w:pStyle w:val="ListeParagraf"/>
        <w:numPr>
          <w:ilvl w:val="1"/>
          <w:numId w:val="11"/>
        </w:numPr>
        <w:rPr>
          <w:sz w:val="24"/>
          <w:szCs w:val="24"/>
        </w:rPr>
      </w:pPr>
      <w:r w:rsidRPr="00CA0F16">
        <w:rPr>
          <w:sz w:val="24"/>
          <w:szCs w:val="24"/>
        </w:rPr>
        <w:t>Kültürel, sportif ve sosyal faaliyetler için ayrılan fiziksel mekânların mevcut ihti</w:t>
      </w:r>
      <w:r>
        <w:rPr>
          <w:sz w:val="24"/>
          <w:szCs w:val="24"/>
        </w:rPr>
        <w:t>yacı tam olarak karşılayamaması</w:t>
      </w:r>
    </w:p>
    <w:p w:rsidR="00CA0F16" w:rsidRPr="00CA0F16" w:rsidRDefault="00CA0F16" w:rsidP="00CA0F16">
      <w:pPr>
        <w:rPr>
          <w:sz w:val="24"/>
          <w:szCs w:val="24"/>
        </w:rPr>
      </w:pPr>
    </w:p>
    <w:p w:rsidR="00C66163" w:rsidRPr="0017375D" w:rsidRDefault="00C66163" w:rsidP="00C66163">
      <w:pPr>
        <w:pStyle w:val="ListeParagraf"/>
        <w:numPr>
          <w:ilvl w:val="1"/>
          <w:numId w:val="11"/>
        </w:numPr>
        <w:jc w:val="both"/>
        <w:rPr>
          <w:sz w:val="24"/>
          <w:szCs w:val="24"/>
        </w:rPr>
      </w:pPr>
      <w:r w:rsidRPr="0017375D">
        <w:rPr>
          <w:sz w:val="24"/>
          <w:szCs w:val="24"/>
        </w:rPr>
        <w:t>Misafirhane kapasitesinin yetersiz oluşu</w:t>
      </w:r>
    </w:p>
    <w:p w:rsidR="001C747B" w:rsidRPr="0017375D" w:rsidRDefault="001C747B" w:rsidP="001C747B">
      <w:pPr>
        <w:pStyle w:val="ListeParagraf"/>
        <w:rPr>
          <w:sz w:val="24"/>
          <w:szCs w:val="24"/>
        </w:rPr>
      </w:pPr>
    </w:p>
    <w:p w:rsidR="00833879" w:rsidRPr="001348DD" w:rsidRDefault="000C0360" w:rsidP="00B55AFD">
      <w:pPr>
        <w:pStyle w:val="Balk2"/>
        <w:numPr>
          <w:ilvl w:val="0"/>
          <w:numId w:val="15"/>
        </w:numPr>
        <w:rPr>
          <w:rFonts w:ascii="Times New Roman" w:hAnsi="Times New Roman" w:cs="Times New Roman"/>
          <w:b/>
          <w:color w:val="FF0000"/>
          <w:sz w:val="24"/>
          <w:szCs w:val="24"/>
        </w:rPr>
      </w:pPr>
      <w:bookmarkStart w:id="27" w:name="_Toc124951501"/>
      <w:r w:rsidRPr="001348DD">
        <w:rPr>
          <w:rFonts w:ascii="Times New Roman" w:hAnsi="Times New Roman" w:cs="Times New Roman"/>
          <w:b/>
          <w:color w:val="FF0000"/>
          <w:sz w:val="24"/>
          <w:szCs w:val="24"/>
        </w:rPr>
        <w:t>D</w:t>
      </w:r>
      <w:r w:rsidR="00833879" w:rsidRPr="001348DD">
        <w:rPr>
          <w:rFonts w:ascii="Times New Roman" w:hAnsi="Times New Roman" w:cs="Times New Roman"/>
          <w:b/>
          <w:color w:val="FF0000"/>
          <w:sz w:val="24"/>
          <w:szCs w:val="24"/>
        </w:rPr>
        <w:t>eğerlendirme</w:t>
      </w:r>
      <w:bookmarkEnd w:id="27"/>
    </w:p>
    <w:p w:rsidR="00B55AFD" w:rsidRDefault="00B55AFD" w:rsidP="00B55AFD">
      <w:pPr>
        <w:ind w:left="107"/>
        <w:rPr>
          <w:sz w:val="24"/>
          <w:szCs w:val="24"/>
          <w:lang w:eastAsia="tr-TR"/>
        </w:rPr>
      </w:pPr>
    </w:p>
    <w:p w:rsidR="00B55AFD" w:rsidRPr="00030C9B" w:rsidRDefault="0078589A" w:rsidP="00030C9B">
      <w:pPr>
        <w:jc w:val="both"/>
        <w:rPr>
          <w:sz w:val="24"/>
          <w:szCs w:val="24"/>
        </w:rPr>
      </w:pPr>
      <w:r>
        <w:rPr>
          <w:sz w:val="24"/>
          <w:szCs w:val="24"/>
        </w:rPr>
        <w:t>2025 yılında</w:t>
      </w:r>
      <w:r w:rsidR="00B55AFD" w:rsidRPr="00B55AFD">
        <w:rPr>
          <w:sz w:val="24"/>
          <w:szCs w:val="24"/>
        </w:rPr>
        <w:t xml:space="preserve"> Sağlık Kültür ve Spor Daire Başkanlığı</w:t>
      </w:r>
      <w:r>
        <w:rPr>
          <w:sz w:val="24"/>
          <w:szCs w:val="24"/>
        </w:rPr>
        <w:t>,</w:t>
      </w:r>
      <w:r w:rsidR="00B55AFD">
        <w:rPr>
          <w:sz w:val="24"/>
          <w:szCs w:val="24"/>
        </w:rPr>
        <w:t xml:space="preserve"> </w:t>
      </w:r>
      <w:r w:rsidR="00B55AFD" w:rsidRPr="00F41294">
        <w:rPr>
          <w:sz w:val="24"/>
          <w:szCs w:val="24"/>
        </w:rPr>
        <w:t>yemekhane hizmetlerinden kültürel ve sportif etkinliklere, öğrenci destek programlarından organizasyon ve tesis yönetimine kadar geniş bir alanda aktif ve sürekli hizmet sunan bir birim olarak çalışmalarını sürdürmüştür.</w:t>
      </w:r>
    </w:p>
    <w:p w:rsidR="00B55AFD" w:rsidRPr="00F41294" w:rsidRDefault="00B55AFD" w:rsidP="005E54D7">
      <w:pPr>
        <w:spacing w:before="100" w:beforeAutospacing="1" w:after="100" w:afterAutospacing="1"/>
        <w:jc w:val="both"/>
        <w:rPr>
          <w:sz w:val="24"/>
          <w:szCs w:val="24"/>
        </w:rPr>
      </w:pPr>
      <w:bookmarkStart w:id="28" w:name="_Toc124951502"/>
      <w:r w:rsidRPr="00F41294">
        <w:rPr>
          <w:sz w:val="24"/>
          <w:szCs w:val="24"/>
        </w:rPr>
        <w:t>Öğrencilerimize ve personel</w:t>
      </w:r>
      <w:r w:rsidR="008625DA">
        <w:rPr>
          <w:sz w:val="24"/>
          <w:szCs w:val="24"/>
        </w:rPr>
        <w:t xml:space="preserve">imize sunulan yemek hizmetleri, </w:t>
      </w:r>
      <w:r w:rsidRPr="00F41294">
        <w:rPr>
          <w:sz w:val="24"/>
          <w:szCs w:val="24"/>
        </w:rPr>
        <w:t>diyetisyenimizin</w:t>
      </w:r>
      <w:r w:rsidR="008625DA">
        <w:rPr>
          <w:sz w:val="24"/>
          <w:szCs w:val="24"/>
        </w:rPr>
        <w:t xml:space="preserve"> ve gıda mühendisinin</w:t>
      </w:r>
      <w:r w:rsidRPr="00F41294">
        <w:rPr>
          <w:sz w:val="24"/>
          <w:szCs w:val="24"/>
        </w:rPr>
        <w:t xml:space="preserve"> katkılarıyla sağlık ve kalite standartlarına uygun şekilde planlanmış ve uygulanmıştır. Yemeklerin hazırlanmasından sunumuna kadar tüm süreçlerde kalori hesapları ve dengeli beslenme ilkeleri esas alınarak, sağlıklı ve nitelikli beslenme hizmeti sunulmuştur. </w:t>
      </w:r>
      <w:r w:rsidR="008625DA">
        <w:rPr>
          <w:sz w:val="24"/>
          <w:szCs w:val="24"/>
        </w:rPr>
        <w:lastRenderedPageBreak/>
        <w:t>Y</w:t>
      </w:r>
      <w:r w:rsidRPr="00F41294">
        <w:rPr>
          <w:sz w:val="24"/>
          <w:szCs w:val="24"/>
        </w:rPr>
        <w:t>emekhane ve mutfak alan</w:t>
      </w:r>
      <w:r w:rsidR="008625DA">
        <w:rPr>
          <w:sz w:val="24"/>
          <w:szCs w:val="24"/>
        </w:rPr>
        <w:t xml:space="preserve">larında gerçekleştirilen </w:t>
      </w:r>
      <w:r w:rsidRPr="00F41294">
        <w:rPr>
          <w:sz w:val="24"/>
          <w:szCs w:val="24"/>
        </w:rPr>
        <w:t>iyileştirmelerle birlikte hizmet kapasitesi artırılmış, yemek hizmetlerinin sürekliliği ve kalitesi güçlendirilmiştir.</w:t>
      </w:r>
    </w:p>
    <w:p w:rsidR="00B55AFD" w:rsidRPr="00B55AFD" w:rsidRDefault="00B55AFD" w:rsidP="005E54D7">
      <w:pPr>
        <w:widowControl/>
        <w:autoSpaceDE/>
        <w:autoSpaceDN/>
        <w:spacing w:before="100" w:beforeAutospacing="1" w:after="100" w:afterAutospacing="1"/>
        <w:jc w:val="both"/>
        <w:rPr>
          <w:sz w:val="24"/>
          <w:szCs w:val="24"/>
        </w:rPr>
      </w:pPr>
      <w:r w:rsidRPr="00B55AFD">
        <w:rPr>
          <w:sz w:val="24"/>
          <w:szCs w:val="24"/>
        </w:rPr>
        <w:t>2025 yılı içerisinde spor salonumuzun bakım ve onarım çalışmaları tamamlanarak yeniden faaliyete geçirilmiş; öğrencilerimize sağlıklı, güvenli ve erişilebilir bir ortamda spor yapma imkânı sağlanmıştır. Bunun yanı sıra üniversitemiz, üniversiteler arası sportif organizasyonlara ev sahipliği yaparak hem kurumsal görünürlüğünü artırmış hem de spor alanındaki organizasyon kabiliyetini ortaya koymuştur.</w:t>
      </w:r>
    </w:p>
    <w:p w:rsidR="00B55AFD" w:rsidRPr="00B55AFD" w:rsidRDefault="00B55AFD" w:rsidP="005E54D7">
      <w:pPr>
        <w:widowControl/>
        <w:autoSpaceDE/>
        <w:autoSpaceDN/>
        <w:spacing w:before="100" w:beforeAutospacing="1" w:after="100" w:afterAutospacing="1"/>
        <w:jc w:val="both"/>
        <w:rPr>
          <w:sz w:val="24"/>
          <w:szCs w:val="24"/>
        </w:rPr>
      </w:pPr>
      <w:r w:rsidRPr="00B55AFD">
        <w:rPr>
          <w:sz w:val="24"/>
          <w:szCs w:val="24"/>
        </w:rPr>
        <w:t xml:space="preserve">Öğrencilerin sosyal, kültürel ve sanatsal gelişimlerini desteklemek amacıyla çok sayıda etkinlik düzenlenmiş; öğrenci topluluklarının faaliyetleri aktif şekilde desteklenmiştir. Akademik yıl başında düzenlenen Öğrencilere Yönelik Hoş Geldin Festivali başta olmak üzere çeşitli kültürel ve sosyal etkinliklerle öğrencilerin üniversiteye uyum süreci desteklenmiş, kampüs yaşamı canlandırılmıştır. Ayrıca, etkinlik ve organizasyonlar kapsamında görev alan öğrencilere ve personele yönelik kumanya desteği sağlanarak faaliyetlerin etkin ve düzenli bir şekilde yürütülmesine katkı sunulmuştur. </w:t>
      </w:r>
    </w:p>
    <w:p w:rsidR="00E56F5E" w:rsidRPr="00E56F5E" w:rsidRDefault="00E56F5E" w:rsidP="00E56F5E">
      <w:pPr>
        <w:widowControl/>
        <w:autoSpaceDE/>
        <w:autoSpaceDN/>
        <w:spacing w:before="100" w:beforeAutospacing="1" w:after="100" w:afterAutospacing="1"/>
        <w:jc w:val="both"/>
        <w:rPr>
          <w:sz w:val="24"/>
          <w:szCs w:val="24"/>
        </w:rPr>
      </w:pPr>
      <w:r w:rsidRPr="00E56F5E">
        <w:rPr>
          <w:sz w:val="24"/>
          <w:szCs w:val="24"/>
        </w:rPr>
        <w:t>Başkanlığımız tarafından yürütülen hizmetlerin sürdürülebilirliğini sağlamak amacıyla gerekli mal ve hizmet alımları, ilgili mevzuat çerçevesinde gerçekleştirilen ihale ve doğrudan temin süreçleriyle temin edilmiştir. Bu kapsamda, 2025 yılı içerisinde yemek ve yemek sonrası hizmet alımı ihalesi gerçekleştirilerek, üniversitemiz bünyesinde sunulan beslenme hizmetlerinin kesintisiz, düzenli ve kalite standartlarına uygun şekilde sürdürülmesi sağlanmıştır.</w:t>
      </w:r>
    </w:p>
    <w:p w:rsidR="00E56F5E" w:rsidRPr="00E56F5E" w:rsidRDefault="00E56F5E" w:rsidP="00E56F5E">
      <w:pPr>
        <w:widowControl/>
        <w:autoSpaceDE/>
        <w:autoSpaceDN/>
        <w:spacing w:before="100" w:beforeAutospacing="1" w:after="100" w:afterAutospacing="1"/>
        <w:jc w:val="both"/>
        <w:rPr>
          <w:sz w:val="24"/>
          <w:szCs w:val="24"/>
        </w:rPr>
      </w:pPr>
      <w:r w:rsidRPr="00E56F5E">
        <w:rPr>
          <w:sz w:val="24"/>
          <w:szCs w:val="24"/>
        </w:rPr>
        <w:t>Ayrıca, TBMYO ve Gelişim Yerleşkesi bünyesinde yer alan fotokopi ve kırtasiye alanlarının işletme hakkına ilişkin ihale süreçleri tamamlanmış; mevcut hizmetlerin devamlılığı sağlanarak kampüs yaşamının düzenli şekilde sürdürülebilmesine katkı sunulmuştur.</w:t>
      </w:r>
    </w:p>
    <w:p w:rsidR="00E56F5E" w:rsidRPr="00E56F5E" w:rsidRDefault="00E56F5E" w:rsidP="00CD2FA0">
      <w:pPr>
        <w:widowControl/>
        <w:autoSpaceDE/>
        <w:autoSpaceDN/>
        <w:spacing w:before="100" w:beforeAutospacing="1" w:after="100" w:afterAutospacing="1"/>
        <w:jc w:val="both"/>
        <w:rPr>
          <w:sz w:val="24"/>
          <w:szCs w:val="24"/>
          <w:lang w:eastAsia="tr-TR"/>
        </w:rPr>
      </w:pPr>
      <w:r w:rsidRPr="00E56F5E">
        <w:rPr>
          <w:sz w:val="24"/>
          <w:szCs w:val="24"/>
          <w:lang w:eastAsia="tr-TR"/>
        </w:rPr>
        <w:t>Söz konusu ihale ve doğrudan temin süreçleri, planlı ve düzenli bir şekilde yürütülerek sunulan hizmetlerde aksama yaşanmaması ve kurumsal işleyişin sürdürülebilirliğinin sağlanması amaçlanmıştır.</w:t>
      </w:r>
    </w:p>
    <w:p w:rsidR="00B55AFD" w:rsidRPr="00B55AFD" w:rsidRDefault="00B55AFD" w:rsidP="005E54D7">
      <w:pPr>
        <w:widowControl/>
        <w:autoSpaceDE/>
        <w:autoSpaceDN/>
        <w:spacing w:before="100" w:beforeAutospacing="1" w:after="100" w:afterAutospacing="1"/>
        <w:jc w:val="both"/>
        <w:rPr>
          <w:sz w:val="24"/>
          <w:szCs w:val="24"/>
        </w:rPr>
      </w:pPr>
      <w:r w:rsidRPr="00B55AFD">
        <w:rPr>
          <w:sz w:val="24"/>
          <w:szCs w:val="24"/>
        </w:rPr>
        <w:t>Öğrencilerin mesleki gelişimlerine katkı sağlamak ve çalışma hayatına hazırlanmalarını desteklemek amacıyla, İŞKUR Gençlik Programı kapsamında staj uygulamaları hayata geçirilmiştir. Bu program sayesinde öğrenciler üniversite bünyesinde deneyim kazanma imkânı elde etmiş, aynı zamanda kurumsal işleyişe katkı sunmuşlardır.</w:t>
      </w:r>
    </w:p>
    <w:p w:rsidR="00B55AFD" w:rsidRPr="00B55AFD" w:rsidRDefault="00B55AFD" w:rsidP="005E54D7">
      <w:pPr>
        <w:widowControl/>
        <w:autoSpaceDE/>
        <w:autoSpaceDN/>
        <w:spacing w:before="100" w:beforeAutospacing="1" w:after="100" w:afterAutospacing="1"/>
        <w:jc w:val="both"/>
        <w:rPr>
          <w:sz w:val="24"/>
          <w:szCs w:val="24"/>
        </w:rPr>
      </w:pPr>
      <w:r w:rsidRPr="00B55AFD">
        <w:rPr>
          <w:sz w:val="24"/>
          <w:szCs w:val="24"/>
        </w:rPr>
        <w:t>Konya dışından gelen öğrencilerin barınma ihtiyaçları, Gelişim Yerleşkesi’nde bulunan 680 kişilik öğrenci yurdu ile karşılanmaya devam edilmiştir. Misafirhane hizmetleri kapsamında ise öğrenciler, personel ve üniversite dışından gelen kamu personeline konaklama imkânı sunulmuştur.</w:t>
      </w:r>
    </w:p>
    <w:p w:rsidR="00B55AFD" w:rsidRPr="00B55AFD" w:rsidRDefault="00B55AFD" w:rsidP="005E54D7">
      <w:pPr>
        <w:widowControl/>
        <w:autoSpaceDE/>
        <w:autoSpaceDN/>
        <w:spacing w:before="100" w:beforeAutospacing="1" w:after="100" w:afterAutospacing="1"/>
        <w:jc w:val="both"/>
        <w:rPr>
          <w:sz w:val="24"/>
          <w:szCs w:val="24"/>
        </w:rPr>
      </w:pPr>
      <w:r w:rsidRPr="00B55AFD">
        <w:rPr>
          <w:sz w:val="24"/>
          <w:szCs w:val="24"/>
        </w:rPr>
        <w:t>Yürütülen faaliyet ve hizmetlerin daha geniş kitlelere ulaştırılması amacıyla tanıtım ve iletişim çalışmalarına önem verilmiş; web sayfası ve sosyal medya hesapları aktif olarak kullanılmıştır. Bu sayede başkanlığımız faaliyetlerinin görünürlüğü artırılmış, öğrenci ve personelin hizmetlere erişimi kolaylaştırılmıştır.</w:t>
      </w:r>
    </w:p>
    <w:p w:rsidR="00B55AFD" w:rsidRPr="003C2BA7" w:rsidRDefault="00B55AFD" w:rsidP="003C2BA7">
      <w:pPr>
        <w:widowControl/>
        <w:autoSpaceDE/>
        <w:autoSpaceDN/>
        <w:spacing w:before="100" w:beforeAutospacing="1" w:after="100" w:afterAutospacing="1"/>
        <w:jc w:val="both"/>
        <w:rPr>
          <w:sz w:val="24"/>
          <w:szCs w:val="24"/>
        </w:rPr>
      </w:pPr>
      <w:r w:rsidRPr="00B55AFD">
        <w:rPr>
          <w:sz w:val="24"/>
          <w:szCs w:val="24"/>
        </w:rPr>
        <w:t>Genel olarak 2025 yılı, Sağlık Kültür ve Spor Daire Başkanlığı’nın yalnızca destekleyici değil, üniversite yaşamının merkezinde yer alan, sürekli hizmet üreten, planlama ve uygulama kapasitesi yüksek ve gelişime açık bir birim olarak etkinliğini ortaya koyduğu bir dönem olmuştur.</w:t>
      </w:r>
    </w:p>
    <w:p w:rsidR="00611A71" w:rsidRPr="006D5B34" w:rsidRDefault="00681558" w:rsidP="00681558">
      <w:pPr>
        <w:pStyle w:val="Balk1"/>
        <w:rPr>
          <w:rFonts w:ascii="Times New Roman" w:hAnsi="Times New Roman" w:cs="Times New Roman"/>
          <w:b/>
          <w:color w:val="FF0000"/>
          <w:sz w:val="24"/>
          <w:szCs w:val="24"/>
        </w:rPr>
      </w:pPr>
      <w:r>
        <w:rPr>
          <w:rFonts w:ascii="Times New Roman" w:hAnsi="Times New Roman" w:cs="Times New Roman"/>
          <w:b/>
          <w:color w:val="FF0000"/>
          <w:sz w:val="24"/>
          <w:szCs w:val="24"/>
        </w:rPr>
        <w:lastRenderedPageBreak/>
        <w:t>V-</w:t>
      </w:r>
      <w:r w:rsidR="00833879" w:rsidRPr="006D5B34">
        <w:rPr>
          <w:rFonts w:ascii="Times New Roman" w:hAnsi="Times New Roman" w:cs="Times New Roman"/>
          <w:b/>
          <w:color w:val="FF0000"/>
          <w:sz w:val="24"/>
          <w:szCs w:val="24"/>
        </w:rPr>
        <w:t>ÖNERİ VE TEDBİRLER</w:t>
      </w:r>
      <w:bookmarkEnd w:id="28"/>
    </w:p>
    <w:p w:rsidR="00611A71" w:rsidRPr="009D7055" w:rsidRDefault="00611A71" w:rsidP="00B17B01">
      <w:pPr>
        <w:pStyle w:val="GvdeMetni"/>
        <w:spacing w:line="278" w:lineRule="auto"/>
        <w:ind w:right="380"/>
        <w:jc w:val="both"/>
        <w:rPr>
          <w:b/>
          <w:highlight w:val="yellow"/>
        </w:rPr>
      </w:pPr>
    </w:p>
    <w:p w:rsidR="006D5B34" w:rsidRPr="006D5B34" w:rsidRDefault="006D5B34" w:rsidP="006D5B34">
      <w:pPr>
        <w:widowControl/>
        <w:autoSpaceDE/>
        <w:autoSpaceDN/>
        <w:spacing w:before="100" w:beforeAutospacing="1" w:after="100" w:afterAutospacing="1"/>
        <w:jc w:val="both"/>
        <w:rPr>
          <w:sz w:val="24"/>
          <w:szCs w:val="24"/>
        </w:rPr>
      </w:pPr>
      <w:r>
        <w:rPr>
          <w:sz w:val="24"/>
          <w:szCs w:val="24"/>
        </w:rPr>
        <w:t>S</w:t>
      </w:r>
      <w:r w:rsidRPr="006D5B34">
        <w:rPr>
          <w:sz w:val="24"/>
          <w:szCs w:val="24"/>
        </w:rPr>
        <w:t>ağlık, Kültür ve Spor Daire Başkanlığı’nın amaç ve hedeflerini etkin ve sürdürülebilir biçimde gerçekleştirebilmesinin önündeki temel hususlar; artan hizmet çeşitliliği ve talep doğrultusunda fiziki imkânların sınırlı olması, mevcut personel yapısının iş yükünü karşılamada zaman zaman yetersiz kalması ve mali kaynakların kısıtlılığıdır. Üniversite yaşamının sosyal, kültürel ve sportif boyutlarında önemli bir rol üstlenen Başkanlığımızın sunduğu hizmetlerin yaygınlaştırılması ve niteliğinin sürekli olarak artırılabilmesi için mali yeterliliğin güçlendirilmesi büyük önem taşımaktadır.</w:t>
      </w:r>
    </w:p>
    <w:p w:rsidR="006D5B34" w:rsidRPr="006D5B34" w:rsidRDefault="006D5B34" w:rsidP="006D5B34">
      <w:pPr>
        <w:widowControl/>
        <w:autoSpaceDE/>
        <w:autoSpaceDN/>
        <w:spacing w:before="100" w:beforeAutospacing="1" w:after="100" w:afterAutospacing="1"/>
        <w:jc w:val="both"/>
        <w:rPr>
          <w:sz w:val="24"/>
          <w:szCs w:val="24"/>
        </w:rPr>
      </w:pPr>
      <w:r w:rsidRPr="006D5B34">
        <w:rPr>
          <w:sz w:val="24"/>
          <w:szCs w:val="24"/>
        </w:rPr>
        <w:t>Bu kapsamda, Sağlık, Kültür ve Spor Daire Başkanlığı’na ait gelirlerin artırılmasına yönelik planlama ve uygulamaların geliştirilmesi; mevcut kaynakların etkin, verimli ve sürdürülebilir şekilde kullanılması yönünde tedbirlerin hayata geçirilmesi önerilmektedir. Gelir artırıcı uygulamaların hayata geçirilmesi, sunulan hizmetlerin sürekliliğini sağlayacak ve hizmet kalitesinin yükseltilmesine katkı sunacaktır.</w:t>
      </w:r>
    </w:p>
    <w:p w:rsidR="006D5B34" w:rsidRPr="006D5B34" w:rsidRDefault="006D5B34" w:rsidP="006D5B34">
      <w:pPr>
        <w:widowControl/>
        <w:autoSpaceDE/>
        <w:autoSpaceDN/>
        <w:spacing w:before="100" w:beforeAutospacing="1" w:after="100" w:afterAutospacing="1"/>
        <w:jc w:val="both"/>
        <w:rPr>
          <w:sz w:val="24"/>
          <w:szCs w:val="24"/>
        </w:rPr>
      </w:pPr>
      <w:r>
        <w:rPr>
          <w:sz w:val="24"/>
          <w:szCs w:val="24"/>
        </w:rPr>
        <w:t>Ayrıca</w:t>
      </w:r>
      <w:r w:rsidRPr="006D5B34">
        <w:rPr>
          <w:sz w:val="24"/>
          <w:szCs w:val="24"/>
        </w:rPr>
        <w:t>, yemekhane hizmetleri, kültürel ve sportif etkinlikler, öğrenci destek programları, tesis yönetimi ve organizasyon faaliyetleri gibi geniş bir hizmet alanında kesintisiz ve kaliteli hizmet sunulabilmesi için insan kaynağının güçlendirilmesi önem arz etmektedir. Bu doğrultuda, faaliyet alanlarımızda hizmetlerin etkinliğini artırmak, iş ve işlemlerde aksama ve hata riskini en aza indirmek amacıyla ilave personel istihdamına yönelik çalışmaların yapılması önerilmektedir.</w:t>
      </w:r>
    </w:p>
    <w:p w:rsidR="006D5B34" w:rsidRPr="006D5B34" w:rsidRDefault="006D5B34" w:rsidP="006D5B34">
      <w:pPr>
        <w:widowControl/>
        <w:autoSpaceDE/>
        <w:autoSpaceDN/>
        <w:spacing w:before="100" w:beforeAutospacing="1" w:after="100" w:afterAutospacing="1"/>
        <w:jc w:val="both"/>
        <w:rPr>
          <w:sz w:val="24"/>
          <w:szCs w:val="24"/>
        </w:rPr>
      </w:pPr>
      <w:r w:rsidRPr="006D5B34">
        <w:rPr>
          <w:sz w:val="24"/>
          <w:szCs w:val="24"/>
        </w:rPr>
        <w:t>Alınacak bu tedbirler ile Sağlık, Kültür ve Spor Daire Başkanlığı’nın mevcut kurumsal kapasitesinin güçlendirilmesi, hizmet sunumunun daha planlı ve verimli bir yapıya kavuşturulması ve üniversite topluluğuna sunulan hizmetlerin kalite standartlarının daha ileri bir seviyeye taşınması hedeflenmektedir.</w:t>
      </w:r>
    </w:p>
    <w:p w:rsidR="009A2160" w:rsidRPr="0017375D" w:rsidRDefault="009A2160" w:rsidP="00840010">
      <w:pPr>
        <w:pStyle w:val="GvdeMetni"/>
        <w:spacing w:before="3" w:line="290" w:lineRule="auto"/>
        <w:ind w:right="261"/>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708" w:right="261" w:firstLine="708"/>
        <w:jc w:val="both"/>
      </w:pPr>
    </w:p>
    <w:p w:rsidR="009A2160" w:rsidRPr="0017375D" w:rsidRDefault="009A2160" w:rsidP="009A2160">
      <w:pPr>
        <w:pStyle w:val="GvdeMetni"/>
        <w:spacing w:before="3" w:line="290" w:lineRule="auto"/>
        <w:ind w:left="1416" w:right="261" w:firstLine="708"/>
        <w:jc w:val="both"/>
      </w:pPr>
    </w:p>
    <w:p w:rsidR="008F67C6" w:rsidRPr="0017375D" w:rsidRDefault="008F67C6" w:rsidP="00520DF1">
      <w:pPr>
        <w:pStyle w:val="GvdeMetni"/>
        <w:spacing w:before="3" w:line="290" w:lineRule="auto"/>
        <w:ind w:right="261"/>
        <w:rPr>
          <w:b/>
        </w:rPr>
      </w:pPr>
    </w:p>
    <w:p w:rsidR="008F67C6" w:rsidRPr="0017375D" w:rsidRDefault="008F67C6" w:rsidP="00891B55">
      <w:pPr>
        <w:pStyle w:val="GvdeMetni"/>
        <w:spacing w:before="3" w:line="290" w:lineRule="auto"/>
        <w:ind w:right="261"/>
        <w:jc w:val="center"/>
        <w:rPr>
          <w:b/>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2E7897" w:rsidRDefault="002E7897" w:rsidP="00433B51">
      <w:pPr>
        <w:pStyle w:val="GvdeMetni"/>
        <w:spacing w:before="3" w:line="290" w:lineRule="auto"/>
        <w:ind w:right="261"/>
        <w:jc w:val="center"/>
        <w:rPr>
          <w:b/>
          <w:highlight w:val="yellow"/>
        </w:rPr>
      </w:pPr>
    </w:p>
    <w:p w:rsidR="003C2BA7" w:rsidRDefault="003C2BA7" w:rsidP="00F261B5">
      <w:pPr>
        <w:widowControl/>
        <w:autoSpaceDE/>
        <w:autoSpaceDN/>
        <w:spacing w:before="100" w:beforeAutospacing="1" w:after="100" w:afterAutospacing="1"/>
        <w:jc w:val="center"/>
        <w:rPr>
          <w:b/>
          <w:sz w:val="24"/>
          <w:szCs w:val="24"/>
          <w:lang w:eastAsia="tr-TR"/>
        </w:rPr>
      </w:pPr>
    </w:p>
    <w:p w:rsidR="00F261B5" w:rsidRPr="00F261B5" w:rsidRDefault="00F261B5" w:rsidP="00F261B5">
      <w:pPr>
        <w:widowControl/>
        <w:autoSpaceDE/>
        <w:autoSpaceDN/>
        <w:spacing w:before="100" w:beforeAutospacing="1" w:after="100" w:afterAutospacing="1"/>
        <w:jc w:val="center"/>
        <w:rPr>
          <w:b/>
          <w:sz w:val="24"/>
          <w:szCs w:val="24"/>
          <w:lang w:eastAsia="tr-TR"/>
        </w:rPr>
      </w:pPr>
      <w:r w:rsidRPr="00F261B5">
        <w:rPr>
          <w:b/>
          <w:sz w:val="24"/>
          <w:szCs w:val="24"/>
          <w:lang w:eastAsia="tr-TR"/>
        </w:rPr>
        <w:lastRenderedPageBreak/>
        <w:t>İÇ KONTROL GÜVENCE BEYANI</w:t>
      </w:r>
    </w:p>
    <w:p w:rsidR="00342A20" w:rsidRDefault="00F261B5" w:rsidP="00F261B5">
      <w:pPr>
        <w:widowControl/>
        <w:autoSpaceDE/>
        <w:autoSpaceDN/>
        <w:spacing w:before="100" w:beforeAutospacing="1" w:after="100" w:afterAutospacing="1"/>
        <w:ind w:firstLine="708"/>
        <w:jc w:val="both"/>
        <w:rPr>
          <w:sz w:val="24"/>
          <w:szCs w:val="24"/>
          <w:lang w:eastAsia="tr-TR"/>
        </w:rPr>
      </w:pPr>
      <w:r w:rsidRPr="00F261B5">
        <w:rPr>
          <w:sz w:val="24"/>
          <w:szCs w:val="24"/>
          <w:lang w:eastAsia="tr-TR"/>
        </w:rPr>
        <w:t>Harcama yetkilisi olarak, birimimde yürütülen faaliyetlerin görev, yetki ve sorumlulukların açık bir şekilde belirlendiği uygun bir kurumsal yapı içerisinde, etik değerleri benimsemiş, y</w:t>
      </w:r>
      <w:r>
        <w:rPr>
          <w:sz w:val="24"/>
          <w:szCs w:val="24"/>
          <w:lang w:eastAsia="tr-TR"/>
        </w:rPr>
        <w:t>eterli ve yetkin personel tarafı</w:t>
      </w:r>
      <w:r w:rsidRPr="00F261B5">
        <w:rPr>
          <w:sz w:val="24"/>
          <w:szCs w:val="24"/>
          <w:lang w:eastAsia="tr-TR"/>
        </w:rPr>
        <w:t>ndan yürütülmesini, faaliyet ve süreçlere yönelik operasyonel risklerin belirlenmesini ve uygun kontrol faaliyetlerinin uygulanmasını, etkin bir bilgi ve iletişim sisteminin oluşturulmasını ve işletilmesini ve tüm bu faaliyetlerin sürekli ve sistemli bir şekilde izlenmesini ve geliştirilmesini sağlamaktan, verdiğim harcama talimatlarının bütçe ilke ve esaslarına, kanun ve diğer mevzuata uygun olmasından, kaynakların etkili, ekonomik ve verimli kulla</w:t>
      </w:r>
      <w:r>
        <w:rPr>
          <w:sz w:val="24"/>
          <w:szCs w:val="24"/>
          <w:lang w:eastAsia="tr-TR"/>
        </w:rPr>
        <w:t>n</w:t>
      </w:r>
      <w:r w:rsidRPr="00F261B5">
        <w:rPr>
          <w:sz w:val="24"/>
          <w:szCs w:val="24"/>
          <w:lang w:eastAsia="tr-TR"/>
        </w:rPr>
        <w:t>ılmasından ve üst yöneticiye ve yetkili mercil</w:t>
      </w:r>
      <w:r w:rsidR="00342A20">
        <w:rPr>
          <w:sz w:val="24"/>
          <w:szCs w:val="24"/>
          <w:lang w:eastAsia="tr-TR"/>
        </w:rPr>
        <w:t>ere hesap vermekten sorumluyum.</w:t>
      </w:r>
    </w:p>
    <w:p w:rsidR="00342A20" w:rsidRDefault="00F261B5" w:rsidP="00F261B5">
      <w:pPr>
        <w:widowControl/>
        <w:autoSpaceDE/>
        <w:autoSpaceDN/>
        <w:spacing w:before="100" w:beforeAutospacing="1" w:after="100" w:afterAutospacing="1"/>
        <w:ind w:firstLine="708"/>
        <w:jc w:val="both"/>
        <w:rPr>
          <w:sz w:val="24"/>
          <w:szCs w:val="24"/>
          <w:lang w:eastAsia="tr-TR"/>
        </w:rPr>
      </w:pPr>
      <w:r w:rsidRPr="00F261B5">
        <w:rPr>
          <w:sz w:val="24"/>
          <w:szCs w:val="24"/>
          <w:lang w:eastAsia="tr-TR"/>
        </w:rPr>
        <w:t>Bu çerçevede, faaliyetlerin belirlenmiş amaç ve politikalar doğrultusunda, mevzuata uygun, etkili, ekonomik ve verimli bir şekilde yürütülmesine, her türlü usulsüzl</w:t>
      </w:r>
      <w:r w:rsidR="004542A1">
        <w:rPr>
          <w:sz w:val="24"/>
          <w:szCs w:val="24"/>
          <w:lang w:eastAsia="tr-TR"/>
        </w:rPr>
        <w:t>ük ve yolsuzluğun önlenmesine, v</w:t>
      </w:r>
      <w:r w:rsidRPr="00F261B5">
        <w:rPr>
          <w:sz w:val="24"/>
          <w:szCs w:val="24"/>
          <w:lang w:eastAsia="tr-TR"/>
        </w:rPr>
        <w:t>arlık ve kaynakların korunmasına, muhasebe kayıtlarının doğru ve tam olarak tutulmasına, mali bilgi ve yönetim bilgisinin zamanında ve güvenilir olarak üretilmesine ilişkin yeterli ve makul güvence sağlayan bir iç kontrol sisteminin birimimde oluşturulduğunu</w:t>
      </w:r>
      <w:r w:rsidR="00342A20">
        <w:rPr>
          <w:sz w:val="24"/>
          <w:szCs w:val="24"/>
          <w:lang w:eastAsia="tr-TR"/>
        </w:rPr>
        <w:t xml:space="preserve"> ve uygulandığını beyan ederim.</w:t>
      </w:r>
    </w:p>
    <w:p w:rsidR="00EB0307" w:rsidRDefault="00F261B5" w:rsidP="00F261B5">
      <w:pPr>
        <w:widowControl/>
        <w:autoSpaceDE/>
        <w:autoSpaceDN/>
        <w:spacing w:before="100" w:beforeAutospacing="1" w:after="100" w:afterAutospacing="1"/>
        <w:ind w:firstLine="708"/>
        <w:jc w:val="both"/>
        <w:rPr>
          <w:sz w:val="24"/>
          <w:szCs w:val="24"/>
          <w:lang w:eastAsia="tr-TR"/>
        </w:rPr>
      </w:pPr>
      <w:r w:rsidRPr="00F261B5">
        <w:rPr>
          <w:sz w:val="24"/>
          <w:szCs w:val="24"/>
          <w:lang w:eastAsia="tr-TR"/>
        </w:rPr>
        <w:t xml:space="preserve">Birimimde yürütülen faaliyet ve süreçleri olumsuz etkileyebilecek riskler tespit edilmiş, değerlendirilmiş, bu risklerin etki ve olasılıklarını azaltacak tedbirler uygulanmış ve </w:t>
      </w:r>
      <w:r w:rsidR="00EB0307">
        <w:rPr>
          <w:sz w:val="24"/>
          <w:szCs w:val="24"/>
          <w:lang w:eastAsia="tr-TR"/>
        </w:rPr>
        <w:t>raporlanmıştır.</w:t>
      </w:r>
    </w:p>
    <w:p w:rsidR="00EB0307" w:rsidRDefault="00F261B5" w:rsidP="00F261B5">
      <w:pPr>
        <w:widowControl/>
        <w:autoSpaceDE/>
        <w:autoSpaceDN/>
        <w:spacing w:before="100" w:beforeAutospacing="1" w:after="100" w:afterAutospacing="1"/>
        <w:ind w:firstLine="708"/>
        <w:jc w:val="both"/>
        <w:rPr>
          <w:sz w:val="24"/>
          <w:szCs w:val="24"/>
          <w:lang w:eastAsia="tr-TR"/>
        </w:rPr>
      </w:pPr>
      <w:r w:rsidRPr="00F261B5">
        <w:rPr>
          <w:sz w:val="24"/>
          <w:szCs w:val="24"/>
          <w:lang w:eastAsia="tr-TR"/>
        </w:rPr>
        <w:t>Bu güvence, harcama yetkilisi olarak sahip olduğum iç kontrole ilişkin bilgi değerlendirmeler ile iç denetim raporlarına dayanmaktadır.</w:t>
      </w:r>
    </w:p>
    <w:p w:rsidR="00DE7E80" w:rsidRPr="00F261B5" w:rsidRDefault="00F261B5" w:rsidP="00F261B5">
      <w:pPr>
        <w:widowControl/>
        <w:autoSpaceDE/>
        <w:autoSpaceDN/>
        <w:spacing w:before="100" w:beforeAutospacing="1" w:after="100" w:afterAutospacing="1"/>
        <w:ind w:firstLine="708"/>
        <w:jc w:val="both"/>
        <w:rPr>
          <w:sz w:val="24"/>
          <w:szCs w:val="24"/>
          <w:lang w:eastAsia="tr-TR"/>
        </w:rPr>
      </w:pPr>
      <w:r w:rsidRPr="00F261B5">
        <w:rPr>
          <w:sz w:val="24"/>
          <w:szCs w:val="24"/>
          <w:lang w:eastAsia="tr-TR"/>
        </w:rPr>
        <w:t>Bu raporda yer alan bilgilerin güvenilir, tam ve doğru olduğunu beyan ederim.</w:t>
      </w:r>
    </w:p>
    <w:p w:rsidR="00891B55" w:rsidRPr="0017375D" w:rsidRDefault="00DE7E80" w:rsidP="00891B55">
      <w:pPr>
        <w:pStyle w:val="GvdeMetni"/>
        <w:spacing w:before="3" w:line="290" w:lineRule="auto"/>
        <w:ind w:right="261" w:firstLine="708"/>
        <w:jc w:val="both"/>
        <w:rPr>
          <w:i/>
        </w:rPr>
      </w:pPr>
      <w:r w:rsidRPr="0017375D">
        <w:t xml:space="preserve"> </w:t>
      </w:r>
    </w:p>
    <w:p w:rsidR="00060CA9" w:rsidRPr="0017375D" w:rsidRDefault="001A56C5" w:rsidP="00060CA9">
      <w:pPr>
        <w:pStyle w:val="GvdeMetni"/>
        <w:spacing w:before="3" w:line="290" w:lineRule="auto"/>
        <w:ind w:right="261" w:firstLine="708"/>
        <w:jc w:val="right"/>
        <w:rPr>
          <w:i/>
        </w:rPr>
      </w:pPr>
      <w:r w:rsidRPr="00A00548">
        <w:rPr>
          <w:i/>
        </w:rPr>
        <w:t xml:space="preserve">KONYA   </w:t>
      </w:r>
      <w:r w:rsidR="009A1139">
        <w:rPr>
          <w:i/>
        </w:rPr>
        <w:t>21</w:t>
      </w:r>
      <w:r w:rsidR="004D73AB" w:rsidRPr="00A00548">
        <w:rPr>
          <w:i/>
        </w:rPr>
        <w:t>.01.</w:t>
      </w:r>
      <w:r w:rsidR="00257958" w:rsidRPr="00A00548">
        <w:rPr>
          <w:i/>
        </w:rPr>
        <w:t>2026</w:t>
      </w:r>
    </w:p>
    <w:p w:rsidR="00060CA9" w:rsidRPr="0017375D" w:rsidRDefault="00060CA9" w:rsidP="00060CA9">
      <w:pPr>
        <w:pStyle w:val="GvdeMetni"/>
        <w:spacing w:before="3" w:line="290" w:lineRule="auto"/>
        <w:ind w:right="261" w:firstLine="708"/>
        <w:jc w:val="right"/>
        <w:rPr>
          <w:i/>
        </w:rPr>
      </w:pPr>
    </w:p>
    <w:p w:rsidR="00060CA9" w:rsidRPr="0017375D" w:rsidRDefault="00891B55" w:rsidP="00060CA9">
      <w:pPr>
        <w:pStyle w:val="GvdeMetni"/>
        <w:spacing w:before="3" w:line="290" w:lineRule="auto"/>
        <w:ind w:right="261" w:firstLine="708"/>
        <w:jc w:val="right"/>
        <w:rPr>
          <w:i/>
        </w:rPr>
      </w:pPr>
      <w:r w:rsidRPr="0017375D">
        <w:rPr>
          <w:i/>
        </w:rPr>
        <w:t xml:space="preserve">Ali Ziya </w:t>
      </w:r>
      <w:r w:rsidR="00060CA9" w:rsidRPr="0017375D">
        <w:rPr>
          <w:i/>
        </w:rPr>
        <w:t xml:space="preserve">YALÇINKAYA </w:t>
      </w:r>
    </w:p>
    <w:p w:rsidR="00DB1F38" w:rsidRPr="0017375D" w:rsidRDefault="00DB1F38" w:rsidP="00060CA9">
      <w:pPr>
        <w:pStyle w:val="GvdeMetni"/>
        <w:spacing w:before="3" w:line="290" w:lineRule="auto"/>
        <w:ind w:right="261" w:firstLine="708"/>
        <w:jc w:val="right"/>
        <w:rPr>
          <w:i/>
        </w:rPr>
      </w:pPr>
    </w:p>
    <w:p w:rsidR="00930766" w:rsidRPr="0017375D" w:rsidRDefault="00891B55" w:rsidP="00060CA9">
      <w:pPr>
        <w:pStyle w:val="GvdeMetni"/>
        <w:spacing w:before="3" w:line="290" w:lineRule="auto"/>
        <w:ind w:right="261" w:firstLine="708"/>
        <w:jc w:val="right"/>
        <w:rPr>
          <w:i/>
        </w:rPr>
      </w:pPr>
      <w:r w:rsidRPr="0017375D">
        <w:rPr>
          <w:i/>
        </w:rPr>
        <w:t>Konya Teknik Üniversitesi Sağlık</w:t>
      </w:r>
      <w:r w:rsidR="00717F92" w:rsidRPr="0017375D">
        <w:rPr>
          <w:i/>
        </w:rPr>
        <w:t>,</w:t>
      </w:r>
      <w:r w:rsidRPr="0017375D">
        <w:rPr>
          <w:i/>
        </w:rPr>
        <w:t xml:space="preserve"> Kültür ve Spor Dairesi Başkanı</w:t>
      </w:r>
    </w:p>
    <w:p w:rsidR="00CA39F9" w:rsidRPr="0017375D" w:rsidRDefault="00CA39F9" w:rsidP="009A2160">
      <w:pPr>
        <w:pStyle w:val="GvdeMetni"/>
        <w:spacing w:before="3" w:line="290" w:lineRule="auto"/>
        <w:ind w:left="1416" w:right="261" w:firstLine="708"/>
        <w:jc w:val="both"/>
        <w:rPr>
          <w:b/>
          <w:color w:val="000000" w:themeColor="text1"/>
        </w:rPr>
      </w:pPr>
    </w:p>
    <w:p w:rsidR="00CA39F9" w:rsidRPr="0017375D" w:rsidRDefault="00CA39F9" w:rsidP="009A2160">
      <w:pPr>
        <w:pStyle w:val="GvdeMetni"/>
        <w:spacing w:before="3" w:line="290" w:lineRule="auto"/>
        <w:ind w:left="1416" w:right="261" w:firstLine="708"/>
        <w:jc w:val="both"/>
        <w:rPr>
          <w:b/>
          <w:color w:val="000000" w:themeColor="text1"/>
        </w:rPr>
      </w:pPr>
    </w:p>
    <w:p w:rsidR="000F6AD6" w:rsidRPr="0017375D" w:rsidRDefault="000F6AD6" w:rsidP="00833879">
      <w:pPr>
        <w:pStyle w:val="GvdeMetni"/>
        <w:spacing w:before="3" w:line="290" w:lineRule="auto"/>
        <w:ind w:right="261"/>
        <w:jc w:val="both"/>
        <w:rPr>
          <w:b/>
          <w:color w:val="000000" w:themeColor="text1"/>
        </w:rPr>
      </w:pPr>
    </w:p>
    <w:p w:rsidR="00833879" w:rsidRPr="0017375D" w:rsidRDefault="00833879" w:rsidP="00833879">
      <w:pPr>
        <w:pStyle w:val="GvdeMetni"/>
        <w:spacing w:before="3" w:line="290" w:lineRule="auto"/>
        <w:ind w:right="261"/>
        <w:rPr>
          <w:b/>
          <w:color w:val="000000" w:themeColor="text1"/>
        </w:rPr>
      </w:pPr>
    </w:p>
    <w:p w:rsidR="00263792" w:rsidRPr="0017375D" w:rsidRDefault="00263792" w:rsidP="00833879">
      <w:pPr>
        <w:pStyle w:val="GvdeMetni"/>
        <w:spacing w:before="3" w:line="290" w:lineRule="auto"/>
        <w:ind w:right="261"/>
        <w:rPr>
          <w:b/>
          <w:color w:val="000000" w:themeColor="text1"/>
        </w:rPr>
      </w:pPr>
    </w:p>
    <w:p w:rsidR="00263792" w:rsidRPr="0017375D" w:rsidRDefault="00263792" w:rsidP="00833879">
      <w:pPr>
        <w:pStyle w:val="GvdeMetni"/>
        <w:spacing w:before="3" w:line="290" w:lineRule="auto"/>
        <w:ind w:right="261"/>
        <w:rPr>
          <w:b/>
          <w:color w:val="000000" w:themeColor="text1"/>
        </w:rPr>
      </w:pPr>
    </w:p>
    <w:p w:rsidR="006E4D06" w:rsidRPr="0017375D" w:rsidRDefault="006E4D06" w:rsidP="006E4D06">
      <w:pPr>
        <w:widowControl/>
        <w:autoSpaceDE/>
        <w:autoSpaceDN/>
        <w:spacing w:after="160" w:line="259" w:lineRule="auto"/>
        <w:ind w:firstLine="708"/>
        <w:jc w:val="both"/>
        <w:rPr>
          <w:sz w:val="24"/>
          <w:szCs w:val="24"/>
        </w:rPr>
      </w:pPr>
    </w:p>
    <w:p w:rsidR="005E5710" w:rsidRPr="0017375D" w:rsidRDefault="005E5710" w:rsidP="00A50406">
      <w:pPr>
        <w:rPr>
          <w:b/>
          <w:sz w:val="24"/>
          <w:szCs w:val="24"/>
        </w:rPr>
      </w:pPr>
    </w:p>
    <w:sectPr w:rsidR="005E5710" w:rsidRPr="0017375D" w:rsidSect="00891B55">
      <w:headerReference w:type="default" r:id="rId102"/>
      <w:footerReference w:type="default" r:id="rId103"/>
      <w:headerReference w:type="first" r:id="rId104"/>
      <w:pgSz w:w="11910" w:h="16840"/>
      <w:pgMar w:top="1417" w:right="1417" w:bottom="1417" w:left="1417" w:header="0" w:footer="0"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7F22" w:rsidRDefault="00067F22" w:rsidP="00E35FA5">
      <w:r>
        <w:separator/>
      </w:r>
    </w:p>
  </w:endnote>
  <w:endnote w:type="continuationSeparator" w:id="0">
    <w:p w:rsidR="00067F22" w:rsidRDefault="00067F22" w:rsidP="00E35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103103"/>
      <w:docPartObj>
        <w:docPartGallery w:val="Page Numbers (Bottom of Page)"/>
        <w:docPartUnique/>
      </w:docPartObj>
    </w:sdtPr>
    <w:sdtEndPr/>
    <w:sdtContent>
      <w:p w:rsidR="00F02254" w:rsidRDefault="00F02254">
        <w:pPr>
          <w:pStyle w:val="AltBilgi"/>
          <w:jc w:val="center"/>
        </w:pPr>
        <w:r>
          <w:fldChar w:fldCharType="begin"/>
        </w:r>
        <w:r>
          <w:instrText>PAGE   \* MERGEFORMAT</w:instrText>
        </w:r>
        <w:r>
          <w:fldChar w:fldCharType="separate"/>
        </w:r>
        <w:r w:rsidR="00B10C2C">
          <w:rPr>
            <w:noProof/>
          </w:rPr>
          <w:t>5</w:t>
        </w:r>
        <w:r>
          <w:fldChar w:fldCharType="end"/>
        </w:r>
      </w:p>
    </w:sdtContent>
  </w:sdt>
  <w:p w:rsidR="00F02254" w:rsidRDefault="00F02254">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7F22" w:rsidRDefault="00067F22" w:rsidP="00E35FA5">
      <w:r>
        <w:separator/>
      </w:r>
    </w:p>
  </w:footnote>
  <w:footnote w:type="continuationSeparator" w:id="0">
    <w:p w:rsidR="00067F22" w:rsidRDefault="00067F22" w:rsidP="00E35F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2254" w:rsidRPr="00660401" w:rsidRDefault="00F02254">
    <w:pPr>
      <w:pStyle w:val="stBilgi"/>
      <w:jc w:val="right"/>
      <w:rPr>
        <w:i/>
        <w:color w:val="8496B0" w:themeColor="text2" w:themeTint="99"/>
        <w:sz w:val="24"/>
        <w:szCs w:val="24"/>
      </w:rPr>
    </w:pPr>
    <w:r>
      <w:rPr>
        <w:i/>
        <w:color w:val="8496B0" w:themeColor="text2" w:themeTint="99"/>
        <w:sz w:val="24"/>
        <w:szCs w:val="24"/>
      </w:rPr>
      <w:t xml:space="preserve">           </w:t>
    </w:r>
    <w:r w:rsidRPr="00BD40B3">
      <w:rPr>
        <w:i/>
        <w:sz w:val="24"/>
        <w:szCs w:val="24"/>
      </w:rPr>
      <w:t>Sağlık,</w:t>
    </w:r>
    <w:r>
      <w:rPr>
        <w:i/>
        <w:sz w:val="24"/>
        <w:szCs w:val="24"/>
      </w:rPr>
      <w:t xml:space="preserve"> </w:t>
    </w:r>
    <w:r w:rsidRPr="00BD40B3">
      <w:rPr>
        <w:i/>
        <w:sz w:val="24"/>
        <w:szCs w:val="24"/>
      </w:rPr>
      <w:t xml:space="preserve">Kültür ve Spor Daire Başkanlığı </w:t>
    </w:r>
  </w:p>
  <w:p w:rsidR="00F02254" w:rsidRDefault="00F02254">
    <w:pPr>
      <w:pStyle w:val="GvdeMetni"/>
      <w:spacing w:line="14" w:lineRule="auto"/>
      <w:rPr>
        <w:sz w:val="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2254" w:rsidRDefault="00F02254">
    <w:pPr>
      <w:pStyle w:val="stBilgi"/>
      <w:jc w:val="right"/>
      <w:rPr>
        <w:color w:val="8496B0" w:themeColor="text2" w:themeTint="99"/>
        <w:sz w:val="24"/>
        <w:szCs w:val="24"/>
      </w:rPr>
    </w:pPr>
    <w:r>
      <w:rPr>
        <w:color w:val="8496B0" w:themeColor="text2" w:themeTint="99"/>
        <w:sz w:val="24"/>
        <w:szCs w:val="24"/>
      </w:rPr>
      <w:t xml:space="preserve">Sayfa </w:t>
    </w:r>
    <w:r>
      <w:rPr>
        <w:color w:val="8496B0" w:themeColor="text2" w:themeTint="99"/>
        <w:sz w:val="24"/>
        <w:szCs w:val="24"/>
      </w:rPr>
      <w:fldChar w:fldCharType="begin"/>
    </w:r>
    <w:r>
      <w:rPr>
        <w:color w:val="8496B0" w:themeColor="text2" w:themeTint="99"/>
        <w:sz w:val="24"/>
        <w:szCs w:val="24"/>
      </w:rPr>
      <w:instrText>PAGE   \* MERGEFORMAT</w:instrText>
    </w:r>
    <w:r>
      <w:rPr>
        <w:color w:val="8496B0" w:themeColor="text2" w:themeTint="99"/>
        <w:sz w:val="24"/>
        <w:szCs w:val="24"/>
      </w:rPr>
      <w:fldChar w:fldCharType="separate"/>
    </w:r>
    <w:r w:rsidR="00B10C2C">
      <w:rPr>
        <w:noProof/>
        <w:color w:val="8496B0" w:themeColor="text2" w:themeTint="99"/>
        <w:sz w:val="24"/>
        <w:szCs w:val="24"/>
      </w:rPr>
      <w:t>0</w:t>
    </w:r>
    <w:r>
      <w:rPr>
        <w:color w:val="8496B0" w:themeColor="text2" w:themeTint="99"/>
        <w:sz w:val="24"/>
        <w:szCs w:val="24"/>
      </w:rPr>
      <w:fldChar w:fldCharType="end"/>
    </w:r>
  </w:p>
  <w:p w:rsidR="00F02254" w:rsidRDefault="00F02254">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378E"/>
    <w:multiLevelType w:val="hybridMultilevel"/>
    <w:tmpl w:val="FAB803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7B84F6A"/>
    <w:multiLevelType w:val="hybridMultilevel"/>
    <w:tmpl w:val="B734BA60"/>
    <w:lvl w:ilvl="0" w:tplc="041F000B">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05517F"/>
    <w:multiLevelType w:val="hybridMultilevel"/>
    <w:tmpl w:val="366090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89435FC"/>
    <w:multiLevelType w:val="multilevel"/>
    <w:tmpl w:val="ABB0F2D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B0C0E19"/>
    <w:multiLevelType w:val="hybridMultilevel"/>
    <w:tmpl w:val="E8BAAEFE"/>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5" w15:restartNumberingAfterBreak="0">
    <w:nsid w:val="0CB06683"/>
    <w:multiLevelType w:val="hybridMultilevel"/>
    <w:tmpl w:val="07CEE5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2C5529F"/>
    <w:multiLevelType w:val="hybridMultilevel"/>
    <w:tmpl w:val="E786BCCA"/>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2CA15DC"/>
    <w:multiLevelType w:val="hybridMultilevel"/>
    <w:tmpl w:val="A0962C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2E52225"/>
    <w:multiLevelType w:val="hybridMultilevel"/>
    <w:tmpl w:val="95BA7D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41A4C4B"/>
    <w:multiLevelType w:val="hybridMultilevel"/>
    <w:tmpl w:val="5A6C39B2"/>
    <w:lvl w:ilvl="0" w:tplc="93E42DCC">
      <w:start w:val="27"/>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1ADE6ECB"/>
    <w:multiLevelType w:val="multilevel"/>
    <w:tmpl w:val="6FA6B5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BD900DE"/>
    <w:multiLevelType w:val="hybridMultilevel"/>
    <w:tmpl w:val="83DE8504"/>
    <w:lvl w:ilvl="0" w:tplc="8D628DDA">
      <w:start w:val="1"/>
      <w:numFmt w:val="upperLetter"/>
      <w:lvlText w:val="%1-"/>
      <w:lvlJc w:val="left"/>
      <w:pPr>
        <w:ind w:left="467" w:hanging="360"/>
      </w:pPr>
      <w:rPr>
        <w:rFonts w:hint="default"/>
      </w:rPr>
    </w:lvl>
    <w:lvl w:ilvl="1" w:tplc="041F0019" w:tentative="1">
      <w:start w:val="1"/>
      <w:numFmt w:val="lowerLetter"/>
      <w:lvlText w:val="%2."/>
      <w:lvlJc w:val="left"/>
      <w:pPr>
        <w:ind w:left="1187" w:hanging="360"/>
      </w:pPr>
    </w:lvl>
    <w:lvl w:ilvl="2" w:tplc="041F001B" w:tentative="1">
      <w:start w:val="1"/>
      <w:numFmt w:val="lowerRoman"/>
      <w:lvlText w:val="%3."/>
      <w:lvlJc w:val="right"/>
      <w:pPr>
        <w:ind w:left="1907" w:hanging="180"/>
      </w:pPr>
    </w:lvl>
    <w:lvl w:ilvl="3" w:tplc="041F000F" w:tentative="1">
      <w:start w:val="1"/>
      <w:numFmt w:val="decimal"/>
      <w:lvlText w:val="%4."/>
      <w:lvlJc w:val="left"/>
      <w:pPr>
        <w:ind w:left="2627" w:hanging="360"/>
      </w:pPr>
    </w:lvl>
    <w:lvl w:ilvl="4" w:tplc="041F0019" w:tentative="1">
      <w:start w:val="1"/>
      <w:numFmt w:val="lowerLetter"/>
      <w:lvlText w:val="%5."/>
      <w:lvlJc w:val="left"/>
      <w:pPr>
        <w:ind w:left="3347" w:hanging="360"/>
      </w:pPr>
    </w:lvl>
    <w:lvl w:ilvl="5" w:tplc="041F001B" w:tentative="1">
      <w:start w:val="1"/>
      <w:numFmt w:val="lowerRoman"/>
      <w:lvlText w:val="%6."/>
      <w:lvlJc w:val="right"/>
      <w:pPr>
        <w:ind w:left="4067" w:hanging="180"/>
      </w:pPr>
    </w:lvl>
    <w:lvl w:ilvl="6" w:tplc="041F000F" w:tentative="1">
      <w:start w:val="1"/>
      <w:numFmt w:val="decimal"/>
      <w:lvlText w:val="%7."/>
      <w:lvlJc w:val="left"/>
      <w:pPr>
        <w:ind w:left="4787" w:hanging="360"/>
      </w:pPr>
    </w:lvl>
    <w:lvl w:ilvl="7" w:tplc="041F0019" w:tentative="1">
      <w:start w:val="1"/>
      <w:numFmt w:val="lowerLetter"/>
      <w:lvlText w:val="%8."/>
      <w:lvlJc w:val="left"/>
      <w:pPr>
        <w:ind w:left="5507" w:hanging="360"/>
      </w:pPr>
    </w:lvl>
    <w:lvl w:ilvl="8" w:tplc="041F001B" w:tentative="1">
      <w:start w:val="1"/>
      <w:numFmt w:val="lowerRoman"/>
      <w:lvlText w:val="%9."/>
      <w:lvlJc w:val="right"/>
      <w:pPr>
        <w:ind w:left="6227" w:hanging="180"/>
      </w:pPr>
    </w:lvl>
  </w:abstractNum>
  <w:abstractNum w:abstractNumId="12" w15:restartNumberingAfterBreak="0">
    <w:nsid w:val="20081939"/>
    <w:multiLevelType w:val="hybridMultilevel"/>
    <w:tmpl w:val="A614D8C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24E307F"/>
    <w:multiLevelType w:val="hybridMultilevel"/>
    <w:tmpl w:val="B272414C"/>
    <w:lvl w:ilvl="0" w:tplc="A2BEBE86">
      <w:start w:val="2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6233BE1"/>
    <w:multiLevelType w:val="hybridMultilevel"/>
    <w:tmpl w:val="96E20B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69440A4"/>
    <w:multiLevelType w:val="hybridMultilevel"/>
    <w:tmpl w:val="3DF8BF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3446565"/>
    <w:multiLevelType w:val="hybridMultilevel"/>
    <w:tmpl w:val="BCCA42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6977AB1"/>
    <w:multiLevelType w:val="hybridMultilevel"/>
    <w:tmpl w:val="3724AB3E"/>
    <w:lvl w:ilvl="0" w:tplc="041F000F">
      <w:start w:val="1"/>
      <w:numFmt w:val="decimal"/>
      <w:lvlText w:val="%1."/>
      <w:lvlJc w:val="left"/>
      <w:pPr>
        <w:ind w:left="643" w:hanging="360"/>
      </w:pPr>
    </w:lvl>
    <w:lvl w:ilvl="1" w:tplc="041F0019" w:tentative="1">
      <w:start w:val="1"/>
      <w:numFmt w:val="lowerLetter"/>
      <w:lvlText w:val="%2."/>
      <w:lvlJc w:val="left"/>
      <w:pPr>
        <w:ind w:left="1363" w:hanging="360"/>
      </w:pPr>
    </w:lvl>
    <w:lvl w:ilvl="2" w:tplc="041F001B" w:tentative="1">
      <w:start w:val="1"/>
      <w:numFmt w:val="lowerRoman"/>
      <w:lvlText w:val="%3."/>
      <w:lvlJc w:val="right"/>
      <w:pPr>
        <w:ind w:left="2083" w:hanging="180"/>
      </w:pPr>
    </w:lvl>
    <w:lvl w:ilvl="3" w:tplc="041F000F" w:tentative="1">
      <w:start w:val="1"/>
      <w:numFmt w:val="decimal"/>
      <w:lvlText w:val="%4."/>
      <w:lvlJc w:val="left"/>
      <w:pPr>
        <w:ind w:left="2803" w:hanging="360"/>
      </w:pPr>
    </w:lvl>
    <w:lvl w:ilvl="4" w:tplc="041F0019" w:tentative="1">
      <w:start w:val="1"/>
      <w:numFmt w:val="lowerLetter"/>
      <w:lvlText w:val="%5."/>
      <w:lvlJc w:val="left"/>
      <w:pPr>
        <w:ind w:left="3523" w:hanging="360"/>
      </w:pPr>
    </w:lvl>
    <w:lvl w:ilvl="5" w:tplc="041F001B" w:tentative="1">
      <w:start w:val="1"/>
      <w:numFmt w:val="lowerRoman"/>
      <w:lvlText w:val="%6."/>
      <w:lvlJc w:val="right"/>
      <w:pPr>
        <w:ind w:left="4243" w:hanging="180"/>
      </w:pPr>
    </w:lvl>
    <w:lvl w:ilvl="6" w:tplc="041F000F" w:tentative="1">
      <w:start w:val="1"/>
      <w:numFmt w:val="decimal"/>
      <w:lvlText w:val="%7."/>
      <w:lvlJc w:val="left"/>
      <w:pPr>
        <w:ind w:left="4963" w:hanging="360"/>
      </w:pPr>
    </w:lvl>
    <w:lvl w:ilvl="7" w:tplc="041F0019" w:tentative="1">
      <w:start w:val="1"/>
      <w:numFmt w:val="lowerLetter"/>
      <w:lvlText w:val="%8."/>
      <w:lvlJc w:val="left"/>
      <w:pPr>
        <w:ind w:left="5683" w:hanging="360"/>
      </w:pPr>
    </w:lvl>
    <w:lvl w:ilvl="8" w:tplc="041F001B" w:tentative="1">
      <w:start w:val="1"/>
      <w:numFmt w:val="lowerRoman"/>
      <w:lvlText w:val="%9."/>
      <w:lvlJc w:val="right"/>
      <w:pPr>
        <w:ind w:left="6403" w:hanging="180"/>
      </w:pPr>
    </w:lvl>
  </w:abstractNum>
  <w:abstractNum w:abstractNumId="18" w15:restartNumberingAfterBreak="0">
    <w:nsid w:val="3BC95A24"/>
    <w:multiLevelType w:val="hybridMultilevel"/>
    <w:tmpl w:val="37309D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FEB52FF"/>
    <w:multiLevelType w:val="hybridMultilevel"/>
    <w:tmpl w:val="5328A2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6B71EC3"/>
    <w:multiLevelType w:val="hybridMultilevel"/>
    <w:tmpl w:val="CA1E83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A15495C"/>
    <w:multiLevelType w:val="hybridMultilevel"/>
    <w:tmpl w:val="3946BF3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B942CF5"/>
    <w:multiLevelType w:val="hybridMultilevel"/>
    <w:tmpl w:val="F3B85CEE"/>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3" w15:restartNumberingAfterBreak="0">
    <w:nsid w:val="55B959BC"/>
    <w:multiLevelType w:val="hybridMultilevel"/>
    <w:tmpl w:val="CF9407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9B00215"/>
    <w:multiLevelType w:val="hybridMultilevel"/>
    <w:tmpl w:val="F064F580"/>
    <w:lvl w:ilvl="0" w:tplc="041F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5EA51F3A"/>
    <w:multiLevelType w:val="hybridMultilevel"/>
    <w:tmpl w:val="A2202D50"/>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15:restartNumberingAfterBreak="0">
    <w:nsid w:val="5FB02245"/>
    <w:multiLevelType w:val="hybridMultilevel"/>
    <w:tmpl w:val="AFEEDFBE"/>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7" w15:restartNumberingAfterBreak="0">
    <w:nsid w:val="60347C2B"/>
    <w:multiLevelType w:val="hybridMultilevel"/>
    <w:tmpl w:val="57BC1A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9471DCB"/>
    <w:multiLevelType w:val="hybridMultilevel"/>
    <w:tmpl w:val="F166929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C3873A6"/>
    <w:multiLevelType w:val="hybridMultilevel"/>
    <w:tmpl w:val="39ACD5D6"/>
    <w:lvl w:ilvl="0" w:tplc="041F0001">
      <w:start w:val="1"/>
      <w:numFmt w:val="bullet"/>
      <w:lvlText w:val=""/>
      <w:lvlJc w:val="left"/>
      <w:pPr>
        <w:ind w:left="720" w:hanging="360"/>
      </w:pPr>
      <w:rPr>
        <w:rFonts w:ascii="Symbol" w:hAnsi="Symbol" w:hint="default"/>
      </w:rPr>
    </w:lvl>
    <w:lvl w:ilvl="1" w:tplc="1AAEFD04">
      <w:numFmt w:val="bullet"/>
      <w:lvlText w:val=""/>
      <w:lvlJc w:val="left"/>
      <w:pPr>
        <w:ind w:left="1440" w:hanging="360"/>
      </w:pPr>
      <w:rPr>
        <w:rFonts w:ascii="Symbol" w:eastAsiaTheme="minorEastAsia" w:hAnsi="Symbol" w:cs="Times New Roman" w:hint="default"/>
      </w:rPr>
    </w:lvl>
    <w:lvl w:ilvl="2" w:tplc="23D05A20">
      <w:numFmt w:val="bullet"/>
      <w:lvlText w:val="-"/>
      <w:lvlJc w:val="left"/>
      <w:pPr>
        <w:ind w:left="2160" w:hanging="360"/>
      </w:pPr>
      <w:rPr>
        <w:rFonts w:ascii="Times New Roman" w:eastAsiaTheme="minorEastAsia" w:hAnsi="Times New Roman" w:cs="Times New Roman"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6FF43EDA"/>
    <w:multiLevelType w:val="hybridMultilevel"/>
    <w:tmpl w:val="C7E4F4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2D17F1D"/>
    <w:multiLevelType w:val="multilevel"/>
    <w:tmpl w:val="AEA2E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6B72F9"/>
    <w:multiLevelType w:val="multilevel"/>
    <w:tmpl w:val="32C4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7C58BD"/>
    <w:multiLevelType w:val="multilevel"/>
    <w:tmpl w:val="19CCE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
  </w:num>
  <w:num w:numId="3">
    <w:abstractNumId w:val="20"/>
  </w:num>
  <w:num w:numId="4">
    <w:abstractNumId w:val="2"/>
  </w:num>
  <w:num w:numId="5">
    <w:abstractNumId w:val="22"/>
  </w:num>
  <w:num w:numId="6">
    <w:abstractNumId w:val="0"/>
  </w:num>
  <w:num w:numId="7">
    <w:abstractNumId w:val="19"/>
  </w:num>
  <w:num w:numId="8">
    <w:abstractNumId w:val="12"/>
  </w:num>
  <w:num w:numId="9">
    <w:abstractNumId w:val="28"/>
  </w:num>
  <w:num w:numId="10">
    <w:abstractNumId w:val="6"/>
  </w:num>
  <w:num w:numId="11">
    <w:abstractNumId w:val="24"/>
  </w:num>
  <w:num w:numId="12">
    <w:abstractNumId w:val="18"/>
  </w:num>
  <w:num w:numId="13">
    <w:abstractNumId w:val="3"/>
  </w:num>
  <w:num w:numId="14">
    <w:abstractNumId w:val="10"/>
  </w:num>
  <w:num w:numId="15">
    <w:abstractNumId w:val="11"/>
  </w:num>
  <w:num w:numId="16">
    <w:abstractNumId w:val="29"/>
  </w:num>
  <w:num w:numId="17">
    <w:abstractNumId w:val="27"/>
  </w:num>
  <w:num w:numId="18">
    <w:abstractNumId w:val="14"/>
  </w:num>
  <w:num w:numId="19">
    <w:abstractNumId w:val="30"/>
  </w:num>
  <w:num w:numId="20">
    <w:abstractNumId w:val="16"/>
  </w:num>
  <w:num w:numId="21">
    <w:abstractNumId w:val="15"/>
  </w:num>
  <w:num w:numId="22">
    <w:abstractNumId w:val="7"/>
  </w:num>
  <w:num w:numId="23">
    <w:abstractNumId w:val="5"/>
  </w:num>
  <w:num w:numId="24">
    <w:abstractNumId w:val="32"/>
  </w:num>
  <w:num w:numId="25">
    <w:abstractNumId w:val="23"/>
  </w:num>
  <w:num w:numId="26">
    <w:abstractNumId w:val="31"/>
  </w:num>
  <w:num w:numId="27">
    <w:abstractNumId w:val="33"/>
  </w:num>
  <w:num w:numId="28">
    <w:abstractNumId w:val="9"/>
  </w:num>
  <w:num w:numId="29">
    <w:abstractNumId w:val="13"/>
  </w:num>
  <w:num w:numId="30">
    <w:abstractNumId w:val="8"/>
  </w:num>
  <w:num w:numId="31">
    <w:abstractNumId w:val="21"/>
  </w:num>
  <w:num w:numId="32">
    <w:abstractNumId w:val="26"/>
  </w:num>
  <w:num w:numId="33">
    <w:abstractNumId w:val="4"/>
  </w:num>
  <w:num w:numId="34">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activeWritingStyle w:appName="MSWord" w:lang="en-US"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53B"/>
    <w:rsid w:val="000028D8"/>
    <w:rsid w:val="00002A92"/>
    <w:rsid w:val="00003ABD"/>
    <w:rsid w:val="00005D03"/>
    <w:rsid w:val="000078D5"/>
    <w:rsid w:val="000109E0"/>
    <w:rsid w:val="00013478"/>
    <w:rsid w:val="0001500B"/>
    <w:rsid w:val="000157C4"/>
    <w:rsid w:val="00015C41"/>
    <w:rsid w:val="0001644C"/>
    <w:rsid w:val="00016F21"/>
    <w:rsid w:val="00017DA4"/>
    <w:rsid w:val="00020321"/>
    <w:rsid w:val="00020324"/>
    <w:rsid w:val="00022311"/>
    <w:rsid w:val="00022518"/>
    <w:rsid w:val="000232A7"/>
    <w:rsid w:val="00023343"/>
    <w:rsid w:val="00024368"/>
    <w:rsid w:val="00025429"/>
    <w:rsid w:val="00026CAE"/>
    <w:rsid w:val="0002788A"/>
    <w:rsid w:val="00027B18"/>
    <w:rsid w:val="00027C6B"/>
    <w:rsid w:val="00027CDE"/>
    <w:rsid w:val="00030150"/>
    <w:rsid w:val="00030C9B"/>
    <w:rsid w:val="00031195"/>
    <w:rsid w:val="00031994"/>
    <w:rsid w:val="0003270E"/>
    <w:rsid w:val="00032C76"/>
    <w:rsid w:val="00033876"/>
    <w:rsid w:val="00033A16"/>
    <w:rsid w:val="0003465D"/>
    <w:rsid w:val="0003476B"/>
    <w:rsid w:val="00035292"/>
    <w:rsid w:val="00035FC1"/>
    <w:rsid w:val="000367E3"/>
    <w:rsid w:val="00036EE7"/>
    <w:rsid w:val="000377AA"/>
    <w:rsid w:val="0003797C"/>
    <w:rsid w:val="000414A4"/>
    <w:rsid w:val="00041951"/>
    <w:rsid w:val="00042B4C"/>
    <w:rsid w:val="00043149"/>
    <w:rsid w:val="00044723"/>
    <w:rsid w:val="00044E53"/>
    <w:rsid w:val="00045327"/>
    <w:rsid w:val="00045F8D"/>
    <w:rsid w:val="00046675"/>
    <w:rsid w:val="00046695"/>
    <w:rsid w:val="0004693B"/>
    <w:rsid w:val="0004768E"/>
    <w:rsid w:val="00050203"/>
    <w:rsid w:val="0005086A"/>
    <w:rsid w:val="000518E3"/>
    <w:rsid w:val="00052E57"/>
    <w:rsid w:val="00053A5C"/>
    <w:rsid w:val="000543B7"/>
    <w:rsid w:val="000564E0"/>
    <w:rsid w:val="000565BD"/>
    <w:rsid w:val="0005678C"/>
    <w:rsid w:val="00056D97"/>
    <w:rsid w:val="00060CA9"/>
    <w:rsid w:val="00060F96"/>
    <w:rsid w:val="00062E0F"/>
    <w:rsid w:val="0006316E"/>
    <w:rsid w:val="00063CCB"/>
    <w:rsid w:val="000655F3"/>
    <w:rsid w:val="000657F9"/>
    <w:rsid w:val="00065EFE"/>
    <w:rsid w:val="000673B9"/>
    <w:rsid w:val="00067F22"/>
    <w:rsid w:val="00070B2A"/>
    <w:rsid w:val="00070E70"/>
    <w:rsid w:val="00071473"/>
    <w:rsid w:val="00071AB4"/>
    <w:rsid w:val="00073566"/>
    <w:rsid w:val="00073588"/>
    <w:rsid w:val="00073AB4"/>
    <w:rsid w:val="00074BB9"/>
    <w:rsid w:val="00074FE3"/>
    <w:rsid w:val="00075EAB"/>
    <w:rsid w:val="00077436"/>
    <w:rsid w:val="000777B4"/>
    <w:rsid w:val="00077854"/>
    <w:rsid w:val="000778CD"/>
    <w:rsid w:val="000816EB"/>
    <w:rsid w:val="000819AE"/>
    <w:rsid w:val="00082A0F"/>
    <w:rsid w:val="00083DD3"/>
    <w:rsid w:val="000840CC"/>
    <w:rsid w:val="00084205"/>
    <w:rsid w:val="00085510"/>
    <w:rsid w:val="000869A1"/>
    <w:rsid w:val="000877E2"/>
    <w:rsid w:val="00087E00"/>
    <w:rsid w:val="00090E87"/>
    <w:rsid w:val="00091229"/>
    <w:rsid w:val="00091503"/>
    <w:rsid w:val="000919E9"/>
    <w:rsid w:val="00091A50"/>
    <w:rsid w:val="00091CA4"/>
    <w:rsid w:val="00091F62"/>
    <w:rsid w:val="00092B80"/>
    <w:rsid w:val="00092E2F"/>
    <w:rsid w:val="0009324B"/>
    <w:rsid w:val="0009448B"/>
    <w:rsid w:val="00094B3B"/>
    <w:rsid w:val="0009503F"/>
    <w:rsid w:val="00096541"/>
    <w:rsid w:val="00096F45"/>
    <w:rsid w:val="000A1BB3"/>
    <w:rsid w:val="000A20F5"/>
    <w:rsid w:val="000A2B1F"/>
    <w:rsid w:val="000A322E"/>
    <w:rsid w:val="000A392C"/>
    <w:rsid w:val="000A4257"/>
    <w:rsid w:val="000A5EE2"/>
    <w:rsid w:val="000A7BAA"/>
    <w:rsid w:val="000B0A2E"/>
    <w:rsid w:val="000B1C9E"/>
    <w:rsid w:val="000B23A5"/>
    <w:rsid w:val="000B5CF8"/>
    <w:rsid w:val="000B6B23"/>
    <w:rsid w:val="000C0360"/>
    <w:rsid w:val="000C05F4"/>
    <w:rsid w:val="000C144C"/>
    <w:rsid w:val="000C15C6"/>
    <w:rsid w:val="000C1709"/>
    <w:rsid w:val="000C2355"/>
    <w:rsid w:val="000C2364"/>
    <w:rsid w:val="000C2659"/>
    <w:rsid w:val="000C296B"/>
    <w:rsid w:val="000C3240"/>
    <w:rsid w:val="000C47E6"/>
    <w:rsid w:val="000C52FF"/>
    <w:rsid w:val="000C5D34"/>
    <w:rsid w:val="000C6DA8"/>
    <w:rsid w:val="000C7718"/>
    <w:rsid w:val="000D0245"/>
    <w:rsid w:val="000D0E37"/>
    <w:rsid w:val="000D2258"/>
    <w:rsid w:val="000D2958"/>
    <w:rsid w:val="000D3241"/>
    <w:rsid w:val="000D34C3"/>
    <w:rsid w:val="000D3939"/>
    <w:rsid w:val="000D522C"/>
    <w:rsid w:val="000D5ABC"/>
    <w:rsid w:val="000D63DD"/>
    <w:rsid w:val="000D665C"/>
    <w:rsid w:val="000E0019"/>
    <w:rsid w:val="000E2660"/>
    <w:rsid w:val="000E2CF1"/>
    <w:rsid w:val="000E3A8B"/>
    <w:rsid w:val="000E447C"/>
    <w:rsid w:val="000E48DE"/>
    <w:rsid w:val="000E508F"/>
    <w:rsid w:val="000E668F"/>
    <w:rsid w:val="000E6694"/>
    <w:rsid w:val="000F0EB6"/>
    <w:rsid w:val="000F38D3"/>
    <w:rsid w:val="000F3FBC"/>
    <w:rsid w:val="000F4375"/>
    <w:rsid w:val="000F4768"/>
    <w:rsid w:val="000F6017"/>
    <w:rsid w:val="000F636B"/>
    <w:rsid w:val="000F6710"/>
    <w:rsid w:val="000F6AD6"/>
    <w:rsid w:val="000F7005"/>
    <w:rsid w:val="001024A1"/>
    <w:rsid w:val="00102BBB"/>
    <w:rsid w:val="001039F9"/>
    <w:rsid w:val="00104AE5"/>
    <w:rsid w:val="00104AE9"/>
    <w:rsid w:val="0010620A"/>
    <w:rsid w:val="0011125A"/>
    <w:rsid w:val="00112D08"/>
    <w:rsid w:val="00113474"/>
    <w:rsid w:val="00114FA6"/>
    <w:rsid w:val="0011533D"/>
    <w:rsid w:val="00115D0A"/>
    <w:rsid w:val="00115E46"/>
    <w:rsid w:val="00116F59"/>
    <w:rsid w:val="00117A50"/>
    <w:rsid w:val="0012067E"/>
    <w:rsid w:val="0012096D"/>
    <w:rsid w:val="00120C98"/>
    <w:rsid w:val="00120DD1"/>
    <w:rsid w:val="0012153A"/>
    <w:rsid w:val="001215E1"/>
    <w:rsid w:val="001216B8"/>
    <w:rsid w:val="00121857"/>
    <w:rsid w:val="001243DD"/>
    <w:rsid w:val="0012440F"/>
    <w:rsid w:val="00124E25"/>
    <w:rsid w:val="00125484"/>
    <w:rsid w:val="0012649B"/>
    <w:rsid w:val="001271CA"/>
    <w:rsid w:val="001271D3"/>
    <w:rsid w:val="00127373"/>
    <w:rsid w:val="0012767A"/>
    <w:rsid w:val="00131643"/>
    <w:rsid w:val="001318BD"/>
    <w:rsid w:val="00131CDD"/>
    <w:rsid w:val="001320F0"/>
    <w:rsid w:val="00132687"/>
    <w:rsid w:val="0013322C"/>
    <w:rsid w:val="001348DD"/>
    <w:rsid w:val="001353C3"/>
    <w:rsid w:val="00135AE4"/>
    <w:rsid w:val="00135B02"/>
    <w:rsid w:val="00135E35"/>
    <w:rsid w:val="00135F06"/>
    <w:rsid w:val="00136264"/>
    <w:rsid w:val="0013627F"/>
    <w:rsid w:val="001368DC"/>
    <w:rsid w:val="0013798D"/>
    <w:rsid w:val="001379ED"/>
    <w:rsid w:val="00137C31"/>
    <w:rsid w:val="00140D33"/>
    <w:rsid w:val="00144F16"/>
    <w:rsid w:val="00145661"/>
    <w:rsid w:val="001459A9"/>
    <w:rsid w:val="0014785B"/>
    <w:rsid w:val="00150C7C"/>
    <w:rsid w:val="001518C3"/>
    <w:rsid w:val="00151A0C"/>
    <w:rsid w:val="00152CD5"/>
    <w:rsid w:val="001533C2"/>
    <w:rsid w:val="00153F45"/>
    <w:rsid w:val="00154D49"/>
    <w:rsid w:val="00155310"/>
    <w:rsid w:val="00155782"/>
    <w:rsid w:val="0015601F"/>
    <w:rsid w:val="00157692"/>
    <w:rsid w:val="00160EDA"/>
    <w:rsid w:val="00161575"/>
    <w:rsid w:val="0016252E"/>
    <w:rsid w:val="00162D05"/>
    <w:rsid w:val="00162DAD"/>
    <w:rsid w:val="0016468C"/>
    <w:rsid w:val="00164710"/>
    <w:rsid w:val="001661F4"/>
    <w:rsid w:val="001664C2"/>
    <w:rsid w:val="00166702"/>
    <w:rsid w:val="001675E6"/>
    <w:rsid w:val="00171DE7"/>
    <w:rsid w:val="0017206D"/>
    <w:rsid w:val="00172857"/>
    <w:rsid w:val="001728FE"/>
    <w:rsid w:val="00173116"/>
    <w:rsid w:val="001732AD"/>
    <w:rsid w:val="0017375D"/>
    <w:rsid w:val="00174CDB"/>
    <w:rsid w:val="00175099"/>
    <w:rsid w:val="00175207"/>
    <w:rsid w:val="00176004"/>
    <w:rsid w:val="001762EC"/>
    <w:rsid w:val="00180A6B"/>
    <w:rsid w:val="00181164"/>
    <w:rsid w:val="001820DA"/>
    <w:rsid w:val="001834A2"/>
    <w:rsid w:val="0018483B"/>
    <w:rsid w:val="00184C72"/>
    <w:rsid w:val="00185D91"/>
    <w:rsid w:val="001860B2"/>
    <w:rsid w:val="0018685B"/>
    <w:rsid w:val="00186A77"/>
    <w:rsid w:val="0018763F"/>
    <w:rsid w:val="00187F84"/>
    <w:rsid w:val="0019087F"/>
    <w:rsid w:val="00191029"/>
    <w:rsid w:val="00191A37"/>
    <w:rsid w:val="00191B1E"/>
    <w:rsid w:val="0019353E"/>
    <w:rsid w:val="00193ACE"/>
    <w:rsid w:val="00194403"/>
    <w:rsid w:val="00195768"/>
    <w:rsid w:val="00196C90"/>
    <w:rsid w:val="00196E13"/>
    <w:rsid w:val="00196E4D"/>
    <w:rsid w:val="00197B3A"/>
    <w:rsid w:val="001A0265"/>
    <w:rsid w:val="001A05AE"/>
    <w:rsid w:val="001A0E17"/>
    <w:rsid w:val="001A1096"/>
    <w:rsid w:val="001A1EBA"/>
    <w:rsid w:val="001A2AFD"/>
    <w:rsid w:val="001A404C"/>
    <w:rsid w:val="001A5104"/>
    <w:rsid w:val="001A5273"/>
    <w:rsid w:val="001A56C5"/>
    <w:rsid w:val="001A5C6C"/>
    <w:rsid w:val="001A6F50"/>
    <w:rsid w:val="001A7A59"/>
    <w:rsid w:val="001B00EC"/>
    <w:rsid w:val="001B1253"/>
    <w:rsid w:val="001B2639"/>
    <w:rsid w:val="001B2742"/>
    <w:rsid w:val="001B4A41"/>
    <w:rsid w:val="001B4E83"/>
    <w:rsid w:val="001B69AE"/>
    <w:rsid w:val="001C19B6"/>
    <w:rsid w:val="001C2BD1"/>
    <w:rsid w:val="001C32CB"/>
    <w:rsid w:val="001C3E49"/>
    <w:rsid w:val="001C5F3C"/>
    <w:rsid w:val="001C738B"/>
    <w:rsid w:val="001C747B"/>
    <w:rsid w:val="001C7B1E"/>
    <w:rsid w:val="001D0CF3"/>
    <w:rsid w:val="001D211F"/>
    <w:rsid w:val="001D2BBE"/>
    <w:rsid w:val="001D3BAA"/>
    <w:rsid w:val="001D4DC8"/>
    <w:rsid w:val="001D63FC"/>
    <w:rsid w:val="001D644A"/>
    <w:rsid w:val="001D6A08"/>
    <w:rsid w:val="001D6A83"/>
    <w:rsid w:val="001D6C73"/>
    <w:rsid w:val="001D6DFF"/>
    <w:rsid w:val="001D70B2"/>
    <w:rsid w:val="001D7677"/>
    <w:rsid w:val="001E0934"/>
    <w:rsid w:val="001E15A4"/>
    <w:rsid w:val="001E1F9B"/>
    <w:rsid w:val="001E2F78"/>
    <w:rsid w:val="001E3463"/>
    <w:rsid w:val="001E35F3"/>
    <w:rsid w:val="001E36DD"/>
    <w:rsid w:val="001E45AB"/>
    <w:rsid w:val="001E4FE8"/>
    <w:rsid w:val="001E544E"/>
    <w:rsid w:val="001E78C1"/>
    <w:rsid w:val="001F15B9"/>
    <w:rsid w:val="001F17D8"/>
    <w:rsid w:val="001F2014"/>
    <w:rsid w:val="001F38B6"/>
    <w:rsid w:val="001F39D5"/>
    <w:rsid w:val="001F3F55"/>
    <w:rsid w:val="001F3FB7"/>
    <w:rsid w:val="001F407B"/>
    <w:rsid w:val="001F424C"/>
    <w:rsid w:val="001F43B1"/>
    <w:rsid w:val="001F5363"/>
    <w:rsid w:val="001F622B"/>
    <w:rsid w:val="001F673F"/>
    <w:rsid w:val="002002DB"/>
    <w:rsid w:val="002010EF"/>
    <w:rsid w:val="00203F1B"/>
    <w:rsid w:val="002048F0"/>
    <w:rsid w:val="00205B41"/>
    <w:rsid w:val="00205D9C"/>
    <w:rsid w:val="00207338"/>
    <w:rsid w:val="00207474"/>
    <w:rsid w:val="00207F17"/>
    <w:rsid w:val="00211869"/>
    <w:rsid w:val="00211C66"/>
    <w:rsid w:val="00212553"/>
    <w:rsid w:val="00214212"/>
    <w:rsid w:val="00214778"/>
    <w:rsid w:val="00216354"/>
    <w:rsid w:val="00216881"/>
    <w:rsid w:val="00216A46"/>
    <w:rsid w:val="00216A79"/>
    <w:rsid w:val="00217039"/>
    <w:rsid w:val="00217101"/>
    <w:rsid w:val="0021740D"/>
    <w:rsid w:val="00217BF7"/>
    <w:rsid w:val="00220984"/>
    <w:rsid w:val="00222154"/>
    <w:rsid w:val="00223367"/>
    <w:rsid w:val="00223BDA"/>
    <w:rsid w:val="00223E84"/>
    <w:rsid w:val="002241C9"/>
    <w:rsid w:val="00224476"/>
    <w:rsid w:val="0022528E"/>
    <w:rsid w:val="00227388"/>
    <w:rsid w:val="00230D80"/>
    <w:rsid w:val="0023134A"/>
    <w:rsid w:val="002317AC"/>
    <w:rsid w:val="00233A66"/>
    <w:rsid w:val="00234F97"/>
    <w:rsid w:val="002370A4"/>
    <w:rsid w:val="00240291"/>
    <w:rsid w:val="00240581"/>
    <w:rsid w:val="002405EF"/>
    <w:rsid w:val="0024080C"/>
    <w:rsid w:val="00240882"/>
    <w:rsid w:val="00241A1D"/>
    <w:rsid w:val="00241B23"/>
    <w:rsid w:val="00241CC3"/>
    <w:rsid w:val="00242B3A"/>
    <w:rsid w:val="00242C67"/>
    <w:rsid w:val="00243081"/>
    <w:rsid w:val="00243C4F"/>
    <w:rsid w:val="00244D28"/>
    <w:rsid w:val="002456F4"/>
    <w:rsid w:val="002474B9"/>
    <w:rsid w:val="00247835"/>
    <w:rsid w:val="002510BF"/>
    <w:rsid w:val="002517E3"/>
    <w:rsid w:val="00252183"/>
    <w:rsid w:val="00253866"/>
    <w:rsid w:val="00254A46"/>
    <w:rsid w:val="00255056"/>
    <w:rsid w:val="002558BF"/>
    <w:rsid w:val="00255F4B"/>
    <w:rsid w:val="00256244"/>
    <w:rsid w:val="00257958"/>
    <w:rsid w:val="00261CBD"/>
    <w:rsid w:val="00261DE2"/>
    <w:rsid w:val="0026201B"/>
    <w:rsid w:val="00262105"/>
    <w:rsid w:val="002635EF"/>
    <w:rsid w:val="00263792"/>
    <w:rsid w:val="00264474"/>
    <w:rsid w:val="00266129"/>
    <w:rsid w:val="00266238"/>
    <w:rsid w:val="00266BA2"/>
    <w:rsid w:val="0026709B"/>
    <w:rsid w:val="002702A2"/>
    <w:rsid w:val="00270AAB"/>
    <w:rsid w:val="00273CEB"/>
    <w:rsid w:val="00274045"/>
    <w:rsid w:val="002743CE"/>
    <w:rsid w:val="00274D3D"/>
    <w:rsid w:val="00274E6C"/>
    <w:rsid w:val="00275D97"/>
    <w:rsid w:val="0027672E"/>
    <w:rsid w:val="002778E4"/>
    <w:rsid w:val="0028008B"/>
    <w:rsid w:val="00280105"/>
    <w:rsid w:val="002806DB"/>
    <w:rsid w:val="00281F48"/>
    <w:rsid w:val="002838C5"/>
    <w:rsid w:val="0028409F"/>
    <w:rsid w:val="00284661"/>
    <w:rsid w:val="002846CB"/>
    <w:rsid w:val="00284722"/>
    <w:rsid w:val="0028552E"/>
    <w:rsid w:val="00286E32"/>
    <w:rsid w:val="002871E1"/>
    <w:rsid w:val="002873CF"/>
    <w:rsid w:val="00290280"/>
    <w:rsid w:val="00290804"/>
    <w:rsid w:val="0029088C"/>
    <w:rsid w:val="002913D2"/>
    <w:rsid w:val="00292143"/>
    <w:rsid w:val="00292752"/>
    <w:rsid w:val="00292A6E"/>
    <w:rsid w:val="00293D15"/>
    <w:rsid w:val="002943A8"/>
    <w:rsid w:val="00294795"/>
    <w:rsid w:val="002970A9"/>
    <w:rsid w:val="002976A0"/>
    <w:rsid w:val="002A02C0"/>
    <w:rsid w:val="002A33E0"/>
    <w:rsid w:val="002A3C6E"/>
    <w:rsid w:val="002A3D43"/>
    <w:rsid w:val="002A41F6"/>
    <w:rsid w:val="002A4537"/>
    <w:rsid w:val="002A51EB"/>
    <w:rsid w:val="002A528C"/>
    <w:rsid w:val="002A6424"/>
    <w:rsid w:val="002A7B9B"/>
    <w:rsid w:val="002B192C"/>
    <w:rsid w:val="002B1B91"/>
    <w:rsid w:val="002B1C3A"/>
    <w:rsid w:val="002B3582"/>
    <w:rsid w:val="002B4945"/>
    <w:rsid w:val="002B4B0E"/>
    <w:rsid w:val="002B56F0"/>
    <w:rsid w:val="002B589E"/>
    <w:rsid w:val="002B6D48"/>
    <w:rsid w:val="002C024F"/>
    <w:rsid w:val="002C1D13"/>
    <w:rsid w:val="002C1FFD"/>
    <w:rsid w:val="002C218C"/>
    <w:rsid w:val="002C3D93"/>
    <w:rsid w:val="002C4170"/>
    <w:rsid w:val="002C54D1"/>
    <w:rsid w:val="002C5731"/>
    <w:rsid w:val="002C7A6F"/>
    <w:rsid w:val="002D0CD0"/>
    <w:rsid w:val="002D0E56"/>
    <w:rsid w:val="002D17C4"/>
    <w:rsid w:val="002D17EB"/>
    <w:rsid w:val="002D1BD7"/>
    <w:rsid w:val="002D626A"/>
    <w:rsid w:val="002D6297"/>
    <w:rsid w:val="002E23A9"/>
    <w:rsid w:val="002E23FB"/>
    <w:rsid w:val="002E27AC"/>
    <w:rsid w:val="002E2F08"/>
    <w:rsid w:val="002E33FB"/>
    <w:rsid w:val="002E4AAD"/>
    <w:rsid w:val="002E508E"/>
    <w:rsid w:val="002E53A5"/>
    <w:rsid w:val="002E5430"/>
    <w:rsid w:val="002E584C"/>
    <w:rsid w:val="002E617E"/>
    <w:rsid w:val="002E7897"/>
    <w:rsid w:val="002F0721"/>
    <w:rsid w:val="002F09EF"/>
    <w:rsid w:val="002F2494"/>
    <w:rsid w:val="002F3CA3"/>
    <w:rsid w:val="002F58B2"/>
    <w:rsid w:val="002F7B72"/>
    <w:rsid w:val="0030000F"/>
    <w:rsid w:val="003004DC"/>
    <w:rsid w:val="00300F25"/>
    <w:rsid w:val="003032A7"/>
    <w:rsid w:val="00303ECB"/>
    <w:rsid w:val="00305294"/>
    <w:rsid w:val="0030578B"/>
    <w:rsid w:val="00306104"/>
    <w:rsid w:val="0030680A"/>
    <w:rsid w:val="003070AD"/>
    <w:rsid w:val="003101D8"/>
    <w:rsid w:val="00310F28"/>
    <w:rsid w:val="00312432"/>
    <w:rsid w:val="003132B9"/>
    <w:rsid w:val="003151BA"/>
    <w:rsid w:val="00317D31"/>
    <w:rsid w:val="00320B0A"/>
    <w:rsid w:val="00320CDF"/>
    <w:rsid w:val="00321AB2"/>
    <w:rsid w:val="00323AFB"/>
    <w:rsid w:val="00324396"/>
    <w:rsid w:val="00325C6A"/>
    <w:rsid w:val="00326A17"/>
    <w:rsid w:val="00326D47"/>
    <w:rsid w:val="00330A02"/>
    <w:rsid w:val="003320BC"/>
    <w:rsid w:val="00332862"/>
    <w:rsid w:val="003332DC"/>
    <w:rsid w:val="00333C0E"/>
    <w:rsid w:val="003342D2"/>
    <w:rsid w:val="003352B5"/>
    <w:rsid w:val="00335D99"/>
    <w:rsid w:val="00336070"/>
    <w:rsid w:val="003369AC"/>
    <w:rsid w:val="003414A2"/>
    <w:rsid w:val="00342708"/>
    <w:rsid w:val="00342A20"/>
    <w:rsid w:val="003430FE"/>
    <w:rsid w:val="003449E4"/>
    <w:rsid w:val="00344B60"/>
    <w:rsid w:val="00346B26"/>
    <w:rsid w:val="003472D9"/>
    <w:rsid w:val="0034740F"/>
    <w:rsid w:val="00347BA3"/>
    <w:rsid w:val="003504A1"/>
    <w:rsid w:val="00351522"/>
    <w:rsid w:val="00352C4A"/>
    <w:rsid w:val="003537AA"/>
    <w:rsid w:val="00353DBB"/>
    <w:rsid w:val="0035474B"/>
    <w:rsid w:val="0035521E"/>
    <w:rsid w:val="0035553F"/>
    <w:rsid w:val="00355EFD"/>
    <w:rsid w:val="003560F3"/>
    <w:rsid w:val="00356DFB"/>
    <w:rsid w:val="003573C5"/>
    <w:rsid w:val="00357462"/>
    <w:rsid w:val="00357A66"/>
    <w:rsid w:val="00360B73"/>
    <w:rsid w:val="003610A7"/>
    <w:rsid w:val="0036116F"/>
    <w:rsid w:val="0036376B"/>
    <w:rsid w:val="00363903"/>
    <w:rsid w:val="00364B1C"/>
    <w:rsid w:val="003652A3"/>
    <w:rsid w:val="00365F7E"/>
    <w:rsid w:val="0036741E"/>
    <w:rsid w:val="00370C59"/>
    <w:rsid w:val="0037115D"/>
    <w:rsid w:val="0037325A"/>
    <w:rsid w:val="003734A0"/>
    <w:rsid w:val="00373828"/>
    <w:rsid w:val="00375BC4"/>
    <w:rsid w:val="00377272"/>
    <w:rsid w:val="00377E26"/>
    <w:rsid w:val="00380CC6"/>
    <w:rsid w:val="00381370"/>
    <w:rsid w:val="00381A18"/>
    <w:rsid w:val="00381D13"/>
    <w:rsid w:val="00384ED8"/>
    <w:rsid w:val="003850A2"/>
    <w:rsid w:val="0038515C"/>
    <w:rsid w:val="00386A7D"/>
    <w:rsid w:val="003874D0"/>
    <w:rsid w:val="0039181E"/>
    <w:rsid w:val="00391ED8"/>
    <w:rsid w:val="00392268"/>
    <w:rsid w:val="003924DB"/>
    <w:rsid w:val="0039298E"/>
    <w:rsid w:val="00393329"/>
    <w:rsid w:val="00393900"/>
    <w:rsid w:val="003945F9"/>
    <w:rsid w:val="003949EA"/>
    <w:rsid w:val="00394DD6"/>
    <w:rsid w:val="00396706"/>
    <w:rsid w:val="0039795B"/>
    <w:rsid w:val="003A06E3"/>
    <w:rsid w:val="003A115C"/>
    <w:rsid w:val="003A27B8"/>
    <w:rsid w:val="003A285B"/>
    <w:rsid w:val="003A33A0"/>
    <w:rsid w:val="003A36EB"/>
    <w:rsid w:val="003A46FF"/>
    <w:rsid w:val="003A4D80"/>
    <w:rsid w:val="003A634C"/>
    <w:rsid w:val="003A6614"/>
    <w:rsid w:val="003A6BD5"/>
    <w:rsid w:val="003A7272"/>
    <w:rsid w:val="003B0F27"/>
    <w:rsid w:val="003B1200"/>
    <w:rsid w:val="003B179D"/>
    <w:rsid w:val="003B181C"/>
    <w:rsid w:val="003B2156"/>
    <w:rsid w:val="003B3E5F"/>
    <w:rsid w:val="003B3E63"/>
    <w:rsid w:val="003B4D4C"/>
    <w:rsid w:val="003B6B3B"/>
    <w:rsid w:val="003B70D3"/>
    <w:rsid w:val="003B71B7"/>
    <w:rsid w:val="003C082D"/>
    <w:rsid w:val="003C0E15"/>
    <w:rsid w:val="003C11E5"/>
    <w:rsid w:val="003C1846"/>
    <w:rsid w:val="003C2BA7"/>
    <w:rsid w:val="003C392A"/>
    <w:rsid w:val="003C3C07"/>
    <w:rsid w:val="003C5E28"/>
    <w:rsid w:val="003C6677"/>
    <w:rsid w:val="003C7531"/>
    <w:rsid w:val="003C7789"/>
    <w:rsid w:val="003D026F"/>
    <w:rsid w:val="003D047F"/>
    <w:rsid w:val="003D30BC"/>
    <w:rsid w:val="003D3735"/>
    <w:rsid w:val="003D3D07"/>
    <w:rsid w:val="003D45BC"/>
    <w:rsid w:val="003D471C"/>
    <w:rsid w:val="003D7898"/>
    <w:rsid w:val="003D79B6"/>
    <w:rsid w:val="003E05F1"/>
    <w:rsid w:val="003E0F6B"/>
    <w:rsid w:val="003E116B"/>
    <w:rsid w:val="003E2427"/>
    <w:rsid w:val="003E25D0"/>
    <w:rsid w:val="003E2F81"/>
    <w:rsid w:val="003E39F5"/>
    <w:rsid w:val="003E5CA7"/>
    <w:rsid w:val="003E5E94"/>
    <w:rsid w:val="003E6369"/>
    <w:rsid w:val="003E6B5B"/>
    <w:rsid w:val="003F0ED5"/>
    <w:rsid w:val="003F10F5"/>
    <w:rsid w:val="003F208B"/>
    <w:rsid w:val="003F2EAF"/>
    <w:rsid w:val="003F3185"/>
    <w:rsid w:val="003F522C"/>
    <w:rsid w:val="003F5F1A"/>
    <w:rsid w:val="003F64A2"/>
    <w:rsid w:val="003F72B9"/>
    <w:rsid w:val="003F752E"/>
    <w:rsid w:val="003F7D2D"/>
    <w:rsid w:val="0040058D"/>
    <w:rsid w:val="00400CFB"/>
    <w:rsid w:val="00401738"/>
    <w:rsid w:val="004037D4"/>
    <w:rsid w:val="00403B0C"/>
    <w:rsid w:val="004050BB"/>
    <w:rsid w:val="0040540A"/>
    <w:rsid w:val="004079B3"/>
    <w:rsid w:val="00407C02"/>
    <w:rsid w:val="00410B1E"/>
    <w:rsid w:val="00411366"/>
    <w:rsid w:val="0041222C"/>
    <w:rsid w:val="00413909"/>
    <w:rsid w:val="00413B76"/>
    <w:rsid w:val="00413D21"/>
    <w:rsid w:val="00413E72"/>
    <w:rsid w:val="00414418"/>
    <w:rsid w:val="0041544D"/>
    <w:rsid w:val="00415EE9"/>
    <w:rsid w:val="00416D53"/>
    <w:rsid w:val="0041722E"/>
    <w:rsid w:val="00420E15"/>
    <w:rsid w:val="004219B4"/>
    <w:rsid w:val="00421CCF"/>
    <w:rsid w:val="0042340D"/>
    <w:rsid w:val="00424033"/>
    <w:rsid w:val="0042755B"/>
    <w:rsid w:val="00431045"/>
    <w:rsid w:val="0043138C"/>
    <w:rsid w:val="00432CA8"/>
    <w:rsid w:val="00432E7D"/>
    <w:rsid w:val="00432EF8"/>
    <w:rsid w:val="00432FD6"/>
    <w:rsid w:val="00433B51"/>
    <w:rsid w:val="00433D10"/>
    <w:rsid w:val="00433F14"/>
    <w:rsid w:val="00436468"/>
    <w:rsid w:val="00437279"/>
    <w:rsid w:val="00440EEA"/>
    <w:rsid w:val="00441408"/>
    <w:rsid w:val="0044169A"/>
    <w:rsid w:val="00442C0A"/>
    <w:rsid w:val="004433F4"/>
    <w:rsid w:val="00443DF3"/>
    <w:rsid w:val="00444823"/>
    <w:rsid w:val="00446CF0"/>
    <w:rsid w:val="00447687"/>
    <w:rsid w:val="00450057"/>
    <w:rsid w:val="00450437"/>
    <w:rsid w:val="004508C7"/>
    <w:rsid w:val="004521D0"/>
    <w:rsid w:val="0045273D"/>
    <w:rsid w:val="00452A61"/>
    <w:rsid w:val="00453A6E"/>
    <w:rsid w:val="00453FEE"/>
    <w:rsid w:val="004542A1"/>
    <w:rsid w:val="00456AC2"/>
    <w:rsid w:val="00461061"/>
    <w:rsid w:val="004610CF"/>
    <w:rsid w:val="00461854"/>
    <w:rsid w:val="00462100"/>
    <w:rsid w:val="00462DC9"/>
    <w:rsid w:val="00462F7E"/>
    <w:rsid w:val="0046360D"/>
    <w:rsid w:val="00463D4D"/>
    <w:rsid w:val="00464996"/>
    <w:rsid w:val="00466175"/>
    <w:rsid w:val="00470633"/>
    <w:rsid w:val="00471A85"/>
    <w:rsid w:val="004722A1"/>
    <w:rsid w:val="00474120"/>
    <w:rsid w:val="00474BAC"/>
    <w:rsid w:val="00480090"/>
    <w:rsid w:val="0048068B"/>
    <w:rsid w:val="00481880"/>
    <w:rsid w:val="004829AE"/>
    <w:rsid w:val="00482A87"/>
    <w:rsid w:val="00483575"/>
    <w:rsid w:val="0048411F"/>
    <w:rsid w:val="0048429E"/>
    <w:rsid w:val="004861B8"/>
    <w:rsid w:val="00486BB8"/>
    <w:rsid w:val="00487C7E"/>
    <w:rsid w:val="00487FDE"/>
    <w:rsid w:val="0049080F"/>
    <w:rsid w:val="00491944"/>
    <w:rsid w:val="00493179"/>
    <w:rsid w:val="00493AD0"/>
    <w:rsid w:val="0049547D"/>
    <w:rsid w:val="00497D6F"/>
    <w:rsid w:val="004A1A6B"/>
    <w:rsid w:val="004A24B0"/>
    <w:rsid w:val="004A4018"/>
    <w:rsid w:val="004A5443"/>
    <w:rsid w:val="004A5655"/>
    <w:rsid w:val="004A5895"/>
    <w:rsid w:val="004A655F"/>
    <w:rsid w:val="004B243D"/>
    <w:rsid w:val="004B2623"/>
    <w:rsid w:val="004B2786"/>
    <w:rsid w:val="004B28FE"/>
    <w:rsid w:val="004B3D27"/>
    <w:rsid w:val="004B520C"/>
    <w:rsid w:val="004C09F3"/>
    <w:rsid w:val="004C147D"/>
    <w:rsid w:val="004C1A30"/>
    <w:rsid w:val="004C2B1F"/>
    <w:rsid w:val="004C39EC"/>
    <w:rsid w:val="004C56A7"/>
    <w:rsid w:val="004C5724"/>
    <w:rsid w:val="004C63A6"/>
    <w:rsid w:val="004C652F"/>
    <w:rsid w:val="004D02BD"/>
    <w:rsid w:val="004D03B9"/>
    <w:rsid w:val="004D1BAD"/>
    <w:rsid w:val="004D29D6"/>
    <w:rsid w:val="004D2F15"/>
    <w:rsid w:val="004D3388"/>
    <w:rsid w:val="004D3E4A"/>
    <w:rsid w:val="004D6310"/>
    <w:rsid w:val="004D694A"/>
    <w:rsid w:val="004D6CFB"/>
    <w:rsid w:val="004D73AB"/>
    <w:rsid w:val="004E0046"/>
    <w:rsid w:val="004E192E"/>
    <w:rsid w:val="004E21C2"/>
    <w:rsid w:val="004E3A9C"/>
    <w:rsid w:val="004E3AD7"/>
    <w:rsid w:val="004E4D30"/>
    <w:rsid w:val="004E5571"/>
    <w:rsid w:val="004E5EC0"/>
    <w:rsid w:val="004F1B5C"/>
    <w:rsid w:val="004F277E"/>
    <w:rsid w:val="004F29E1"/>
    <w:rsid w:val="004F3472"/>
    <w:rsid w:val="004F3921"/>
    <w:rsid w:val="004F44FE"/>
    <w:rsid w:val="004F5F15"/>
    <w:rsid w:val="004F6088"/>
    <w:rsid w:val="004F64ED"/>
    <w:rsid w:val="004F6E98"/>
    <w:rsid w:val="004F7A4B"/>
    <w:rsid w:val="00500975"/>
    <w:rsid w:val="00504497"/>
    <w:rsid w:val="0050539B"/>
    <w:rsid w:val="005054BE"/>
    <w:rsid w:val="00510A30"/>
    <w:rsid w:val="005114F8"/>
    <w:rsid w:val="005116FA"/>
    <w:rsid w:val="00512026"/>
    <w:rsid w:val="00512291"/>
    <w:rsid w:val="005128F0"/>
    <w:rsid w:val="00512BF6"/>
    <w:rsid w:val="0051468F"/>
    <w:rsid w:val="005164D5"/>
    <w:rsid w:val="00516932"/>
    <w:rsid w:val="0051758F"/>
    <w:rsid w:val="00517AB6"/>
    <w:rsid w:val="0052032F"/>
    <w:rsid w:val="005208C6"/>
    <w:rsid w:val="00520DF1"/>
    <w:rsid w:val="00521254"/>
    <w:rsid w:val="00521883"/>
    <w:rsid w:val="00521ABF"/>
    <w:rsid w:val="00521E75"/>
    <w:rsid w:val="005224DF"/>
    <w:rsid w:val="0052337B"/>
    <w:rsid w:val="00523D97"/>
    <w:rsid w:val="00524A43"/>
    <w:rsid w:val="00527D5B"/>
    <w:rsid w:val="00530048"/>
    <w:rsid w:val="00530085"/>
    <w:rsid w:val="00531CB0"/>
    <w:rsid w:val="00532C7B"/>
    <w:rsid w:val="00533226"/>
    <w:rsid w:val="00534DDE"/>
    <w:rsid w:val="00535E38"/>
    <w:rsid w:val="0053631A"/>
    <w:rsid w:val="0053638B"/>
    <w:rsid w:val="00537115"/>
    <w:rsid w:val="005371B4"/>
    <w:rsid w:val="0053748E"/>
    <w:rsid w:val="0053788A"/>
    <w:rsid w:val="00540055"/>
    <w:rsid w:val="00540288"/>
    <w:rsid w:val="00540618"/>
    <w:rsid w:val="00540E3D"/>
    <w:rsid w:val="00541FEA"/>
    <w:rsid w:val="0054220C"/>
    <w:rsid w:val="005422AC"/>
    <w:rsid w:val="0054382D"/>
    <w:rsid w:val="00544F9A"/>
    <w:rsid w:val="005460F6"/>
    <w:rsid w:val="0054797E"/>
    <w:rsid w:val="005502FC"/>
    <w:rsid w:val="005510AD"/>
    <w:rsid w:val="00551428"/>
    <w:rsid w:val="00551BE3"/>
    <w:rsid w:val="005522F1"/>
    <w:rsid w:val="0055315E"/>
    <w:rsid w:val="00553854"/>
    <w:rsid w:val="005543D2"/>
    <w:rsid w:val="00554FBA"/>
    <w:rsid w:val="0055503B"/>
    <w:rsid w:val="00555208"/>
    <w:rsid w:val="00555787"/>
    <w:rsid w:val="00556588"/>
    <w:rsid w:val="005624B1"/>
    <w:rsid w:val="0056343C"/>
    <w:rsid w:val="00563B4B"/>
    <w:rsid w:val="005644DB"/>
    <w:rsid w:val="00564FC2"/>
    <w:rsid w:val="00565E10"/>
    <w:rsid w:val="00566AB2"/>
    <w:rsid w:val="00566E95"/>
    <w:rsid w:val="0057160B"/>
    <w:rsid w:val="005737B0"/>
    <w:rsid w:val="00573989"/>
    <w:rsid w:val="00574EAB"/>
    <w:rsid w:val="005750FB"/>
    <w:rsid w:val="00575103"/>
    <w:rsid w:val="00575CD1"/>
    <w:rsid w:val="005770DD"/>
    <w:rsid w:val="005773E6"/>
    <w:rsid w:val="0058223D"/>
    <w:rsid w:val="005828F7"/>
    <w:rsid w:val="00583295"/>
    <w:rsid w:val="00583558"/>
    <w:rsid w:val="005837C2"/>
    <w:rsid w:val="00584776"/>
    <w:rsid w:val="005854C3"/>
    <w:rsid w:val="00587090"/>
    <w:rsid w:val="005932F8"/>
    <w:rsid w:val="0059475C"/>
    <w:rsid w:val="00595041"/>
    <w:rsid w:val="00595649"/>
    <w:rsid w:val="005959F1"/>
    <w:rsid w:val="00596123"/>
    <w:rsid w:val="0059624F"/>
    <w:rsid w:val="0059667B"/>
    <w:rsid w:val="00596DAC"/>
    <w:rsid w:val="005A107A"/>
    <w:rsid w:val="005A1EDD"/>
    <w:rsid w:val="005A2282"/>
    <w:rsid w:val="005A2350"/>
    <w:rsid w:val="005A2AFB"/>
    <w:rsid w:val="005A2FA0"/>
    <w:rsid w:val="005A4F63"/>
    <w:rsid w:val="005A6C86"/>
    <w:rsid w:val="005A7117"/>
    <w:rsid w:val="005A79D7"/>
    <w:rsid w:val="005B0218"/>
    <w:rsid w:val="005B1C40"/>
    <w:rsid w:val="005B205A"/>
    <w:rsid w:val="005B2202"/>
    <w:rsid w:val="005B2677"/>
    <w:rsid w:val="005B3723"/>
    <w:rsid w:val="005B415C"/>
    <w:rsid w:val="005B49B2"/>
    <w:rsid w:val="005B4B75"/>
    <w:rsid w:val="005B60ED"/>
    <w:rsid w:val="005B6645"/>
    <w:rsid w:val="005B69E4"/>
    <w:rsid w:val="005B788F"/>
    <w:rsid w:val="005B7DAE"/>
    <w:rsid w:val="005C00A3"/>
    <w:rsid w:val="005C0112"/>
    <w:rsid w:val="005C03A9"/>
    <w:rsid w:val="005C23D8"/>
    <w:rsid w:val="005C381F"/>
    <w:rsid w:val="005C444E"/>
    <w:rsid w:val="005C4540"/>
    <w:rsid w:val="005C5600"/>
    <w:rsid w:val="005C64C0"/>
    <w:rsid w:val="005C6FC8"/>
    <w:rsid w:val="005C7EF5"/>
    <w:rsid w:val="005D2102"/>
    <w:rsid w:val="005D2180"/>
    <w:rsid w:val="005D286C"/>
    <w:rsid w:val="005D32A5"/>
    <w:rsid w:val="005D3464"/>
    <w:rsid w:val="005D4088"/>
    <w:rsid w:val="005D48C3"/>
    <w:rsid w:val="005D49F0"/>
    <w:rsid w:val="005D6345"/>
    <w:rsid w:val="005D7390"/>
    <w:rsid w:val="005E05CA"/>
    <w:rsid w:val="005E09B2"/>
    <w:rsid w:val="005E19AC"/>
    <w:rsid w:val="005E4CA9"/>
    <w:rsid w:val="005E54D7"/>
    <w:rsid w:val="005E5710"/>
    <w:rsid w:val="005E765B"/>
    <w:rsid w:val="005F072E"/>
    <w:rsid w:val="005F11F4"/>
    <w:rsid w:val="005F13AC"/>
    <w:rsid w:val="005F1BA9"/>
    <w:rsid w:val="005F1F09"/>
    <w:rsid w:val="005F29D3"/>
    <w:rsid w:val="005F2A86"/>
    <w:rsid w:val="005F306F"/>
    <w:rsid w:val="005F456A"/>
    <w:rsid w:val="005F48DD"/>
    <w:rsid w:val="005F4B86"/>
    <w:rsid w:val="005F589F"/>
    <w:rsid w:val="005F5BE5"/>
    <w:rsid w:val="005F651D"/>
    <w:rsid w:val="005F6595"/>
    <w:rsid w:val="005F6802"/>
    <w:rsid w:val="005F6FB5"/>
    <w:rsid w:val="0060083C"/>
    <w:rsid w:val="00600FB1"/>
    <w:rsid w:val="0060175C"/>
    <w:rsid w:val="00601CBB"/>
    <w:rsid w:val="0060300E"/>
    <w:rsid w:val="006032DC"/>
    <w:rsid w:val="0060420B"/>
    <w:rsid w:val="00604393"/>
    <w:rsid w:val="00605C54"/>
    <w:rsid w:val="00606E78"/>
    <w:rsid w:val="00610DAC"/>
    <w:rsid w:val="00611225"/>
    <w:rsid w:val="00611A71"/>
    <w:rsid w:val="00611D97"/>
    <w:rsid w:val="00612EFE"/>
    <w:rsid w:val="006145E7"/>
    <w:rsid w:val="00616139"/>
    <w:rsid w:val="00617CBE"/>
    <w:rsid w:val="006208DC"/>
    <w:rsid w:val="00620DE8"/>
    <w:rsid w:val="0062122E"/>
    <w:rsid w:val="0062156D"/>
    <w:rsid w:val="006217DF"/>
    <w:rsid w:val="00621DD7"/>
    <w:rsid w:val="00623D4E"/>
    <w:rsid w:val="00625B7E"/>
    <w:rsid w:val="00630277"/>
    <w:rsid w:val="0063062E"/>
    <w:rsid w:val="00632A6C"/>
    <w:rsid w:val="00632B13"/>
    <w:rsid w:val="0063339A"/>
    <w:rsid w:val="00633F4D"/>
    <w:rsid w:val="00634F5A"/>
    <w:rsid w:val="006351D5"/>
    <w:rsid w:val="006365E8"/>
    <w:rsid w:val="006379E2"/>
    <w:rsid w:val="006411F9"/>
    <w:rsid w:val="0064243F"/>
    <w:rsid w:val="00644238"/>
    <w:rsid w:val="00645395"/>
    <w:rsid w:val="00645A58"/>
    <w:rsid w:val="0064609A"/>
    <w:rsid w:val="00646372"/>
    <w:rsid w:val="006465D2"/>
    <w:rsid w:val="00646754"/>
    <w:rsid w:val="006471FD"/>
    <w:rsid w:val="00652B06"/>
    <w:rsid w:val="00653091"/>
    <w:rsid w:val="006572A8"/>
    <w:rsid w:val="00657960"/>
    <w:rsid w:val="00660401"/>
    <w:rsid w:val="00661BBB"/>
    <w:rsid w:val="00661F4E"/>
    <w:rsid w:val="00662FD8"/>
    <w:rsid w:val="00664599"/>
    <w:rsid w:val="00666C8B"/>
    <w:rsid w:val="00667426"/>
    <w:rsid w:val="006676C7"/>
    <w:rsid w:val="00670C03"/>
    <w:rsid w:val="0067164D"/>
    <w:rsid w:val="006716D1"/>
    <w:rsid w:val="00671D20"/>
    <w:rsid w:val="00671D2C"/>
    <w:rsid w:val="00671EBA"/>
    <w:rsid w:val="0067282F"/>
    <w:rsid w:val="00672C2C"/>
    <w:rsid w:val="00672E54"/>
    <w:rsid w:val="00673FED"/>
    <w:rsid w:val="00674D3D"/>
    <w:rsid w:val="00674F2F"/>
    <w:rsid w:val="00675264"/>
    <w:rsid w:val="006756FC"/>
    <w:rsid w:val="00676C3C"/>
    <w:rsid w:val="00681558"/>
    <w:rsid w:val="00682BCF"/>
    <w:rsid w:val="00683802"/>
    <w:rsid w:val="0068386F"/>
    <w:rsid w:val="00685F82"/>
    <w:rsid w:val="00686139"/>
    <w:rsid w:val="00686D33"/>
    <w:rsid w:val="006919BE"/>
    <w:rsid w:val="00697654"/>
    <w:rsid w:val="00697B6D"/>
    <w:rsid w:val="006A0B38"/>
    <w:rsid w:val="006A0C6E"/>
    <w:rsid w:val="006A0F06"/>
    <w:rsid w:val="006A1022"/>
    <w:rsid w:val="006A137E"/>
    <w:rsid w:val="006A531A"/>
    <w:rsid w:val="006A688A"/>
    <w:rsid w:val="006A7298"/>
    <w:rsid w:val="006B0C42"/>
    <w:rsid w:val="006B14AF"/>
    <w:rsid w:val="006B466D"/>
    <w:rsid w:val="006B6384"/>
    <w:rsid w:val="006C16D5"/>
    <w:rsid w:val="006C183E"/>
    <w:rsid w:val="006C2500"/>
    <w:rsid w:val="006C53EF"/>
    <w:rsid w:val="006C69CA"/>
    <w:rsid w:val="006C72C4"/>
    <w:rsid w:val="006C7EE9"/>
    <w:rsid w:val="006D2CC3"/>
    <w:rsid w:val="006D2E26"/>
    <w:rsid w:val="006D2FAA"/>
    <w:rsid w:val="006D409E"/>
    <w:rsid w:val="006D4A87"/>
    <w:rsid w:val="006D5778"/>
    <w:rsid w:val="006D5B34"/>
    <w:rsid w:val="006D6CAF"/>
    <w:rsid w:val="006E3220"/>
    <w:rsid w:val="006E38D2"/>
    <w:rsid w:val="006E4D06"/>
    <w:rsid w:val="006E7203"/>
    <w:rsid w:val="006E7D5A"/>
    <w:rsid w:val="006F04CC"/>
    <w:rsid w:val="006F1DA8"/>
    <w:rsid w:val="006F2714"/>
    <w:rsid w:val="006F2E78"/>
    <w:rsid w:val="006F34F9"/>
    <w:rsid w:val="006F4095"/>
    <w:rsid w:val="006F627C"/>
    <w:rsid w:val="006F6826"/>
    <w:rsid w:val="006F6AC7"/>
    <w:rsid w:val="006F71BE"/>
    <w:rsid w:val="006F7DEC"/>
    <w:rsid w:val="0070049D"/>
    <w:rsid w:val="0070059D"/>
    <w:rsid w:val="007020A7"/>
    <w:rsid w:val="00704A00"/>
    <w:rsid w:val="00705138"/>
    <w:rsid w:val="00706588"/>
    <w:rsid w:val="007100E8"/>
    <w:rsid w:val="0071089A"/>
    <w:rsid w:val="0071121E"/>
    <w:rsid w:val="0071146F"/>
    <w:rsid w:val="0071171D"/>
    <w:rsid w:val="00712809"/>
    <w:rsid w:val="0071281F"/>
    <w:rsid w:val="007140B5"/>
    <w:rsid w:val="00714C01"/>
    <w:rsid w:val="00714D94"/>
    <w:rsid w:val="00715A0A"/>
    <w:rsid w:val="00717AEE"/>
    <w:rsid w:val="00717F5C"/>
    <w:rsid w:val="00717F92"/>
    <w:rsid w:val="00720B8A"/>
    <w:rsid w:val="007213C9"/>
    <w:rsid w:val="00721611"/>
    <w:rsid w:val="00721908"/>
    <w:rsid w:val="00723130"/>
    <w:rsid w:val="007235DF"/>
    <w:rsid w:val="00723BEA"/>
    <w:rsid w:val="00723CB7"/>
    <w:rsid w:val="00724926"/>
    <w:rsid w:val="00724EE4"/>
    <w:rsid w:val="00725AD6"/>
    <w:rsid w:val="00725FAD"/>
    <w:rsid w:val="00726186"/>
    <w:rsid w:val="007263EB"/>
    <w:rsid w:val="00726566"/>
    <w:rsid w:val="00726DFB"/>
    <w:rsid w:val="00726FC3"/>
    <w:rsid w:val="00730182"/>
    <w:rsid w:val="00730AEA"/>
    <w:rsid w:val="00730D60"/>
    <w:rsid w:val="007326A9"/>
    <w:rsid w:val="00732F92"/>
    <w:rsid w:val="00733BAD"/>
    <w:rsid w:val="00735CE9"/>
    <w:rsid w:val="007365BE"/>
    <w:rsid w:val="007367F7"/>
    <w:rsid w:val="00736B36"/>
    <w:rsid w:val="0074076F"/>
    <w:rsid w:val="00740EA6"/>
    <w:rsid w:val="007411D0"/>
    <w:rsid w:val="00741F69"/>
    <w:rsid w:val="0074221D"/>
    <w:rsid w:val="007430E1"/>
    <w:rsid w:val="007447D6"/>
    <w:rsid w:val="00746515"/>
    <w:rsid w:val="007465F7"/>
    <w:rsid w:val="0074701E"/>
    <w:rsid w:val="007473A3"/>
    <w:rsid w:val="00747C10"/>
    <w:rsid w:val="0075001B"/>
    <w:rsid w:val="0075023D"/>
    <w:rsid w:val="0075093F"/>
    <w:rsid w:val="00750A1C"/>
    <w:rsid w:val="00751065"/>
    <w:rsid w:val="00751477"/>
    <w:rsid w:val="0075227B"/>
    <w:rsid w:val="007542A5"/>
    <w:rsid w:val="007553E4"/>
    <w:rsid w:val="00755E76"/>
    <w:rsid w:val="00756E95"/>
    <w:rsid w:val="007605E3"/>
    <w:rsid w:val="00760D5D"/>
    <w:rsid w:val="00761894"/>
    <w:rsid w:val="007622A9"/>
    <w:rsid w:val="00762359"/>
    <w:rsid w:val="007631E7"/>
    <w:rsid w:val="007638A4"/>
    <w:rsid w:val="00764032"/>
    <w:rsid w:val="007646B9"/>
    <w:rsid w:val="00764960"/>
    <w:rsid w:val="00767DBB"/>
    <w:rsid w:val="00770079"/>
    <w:rsid w:val="0077067B"/>
    <w:rsid w:val="00771A38"/>
    <w:rsid w:val="0077327D"/>
    <w:rsid w:val="007740E7"/>
    <w:rsid w:val="00774B2A"/>
    <w:rsid w:val="0077541F"/>
    <w:rsid w:val="00775ABC"/>
    <w:rsid w:val="00775F24"/>
    <w:rsid w:val="00780322"/>
    <w:rsid w:val="007807B8"/>
    <w:rsid w:val="00780A9F"/>
    <w:rsid w:val="00781839"/>
    <w:rsid w:val="00781E08"/>
    <w:rsid w:val="00782364"/>
    <w:rsid w:val="00782816"/>
    <w:rsid w:val="00785821"/>
    <w:rsid w:val="0078589A"/>
    <w:rsid w:val="00785BBA"/>
    <w:rsid w:val="00785EB7"/>
    <w:rsid w:val="00785EF6"/>
    <w:rsid w:val="00786A43"/>
    <w:rsid w:val="00787C4C"/>
    <w:rsid w:val="00790DCD"/>
    <w:rsid w:val="0079293C"/>
    <w:rsid w:val="007932F3"/>
    <w:rsid w:val="007941A6"/>
    <w:rsid w:val="0079420C"/>
    <w:rsid w:val="00794D7E"/>
    <w:rsid w:val="007954F5"/>
    <w:rsid w:val="00796096"/>
    <w:rsid w:val="007A09C4"/>
    <w:rsid w:val="007A2192"/>
    <w:rsid w:val="007A21C7"/>
    <w:rsid w:val="007A3C64"/>
    <w:rsid w:val="007A479D"/>
    <w:rsid w:val="007A4999"/>
    <w:rsid w:val="007A4F00"/>
    <w:rsid w:val="007A4F5A"/>
    <w:rsid w:val="007A5C04"/>
    <w:rsid w:val="007A659C"/>
    <w:rsid w:val="007A7DAB"/>
    <w:rsid w:val="007A7F46"/>
    <w:rsid w:val="007B0067"/>
    <w:rsid w:val="007B17B4"/>
    <w:rsid w:val="007B5082"/>
    <w:rsid w:val="007B51E9"/>
    <w:rsid w:val="007B59AB"/>
    <w:rsid w:val="007B69FB"/>
    <w:rsid w:val="007B74E4"/>
    <w:rsid w:val="007B75CC"/>
    <w:rsid w:val="007B7C6C"/>
    <w:rsid w:val="007C0598"/>
    <w:rsid w:val="007C1AD1"/>
    <w:rsid w:val="007C2238"/>
    <w:rsid w:val="007C2DEC"/>
    <w:rsid w:val="007C3AF7"/>
    <w:rsid w:val="007C43EB"/>
    <w:rsid w:val="007C58D2"/>
    <w:rsid w:val="007C5C5F"/>
    <w:rsid w:val="007C6024"/>
    <w:rsid w:val="007C6028"/>
    <w:rsid w:val="007C66BB"/>
    <w:rsid w:val="007C6AD7"/>
    <w:rsid w:val="007C6E82"/>
    <w:rsid w:val="007D06FB"/>
    <w:rsid w:val="007D0743"/>
    <w:rsid w:val="007D1699"/>
    <w:rsid w:val="007D457B"/>
    <w:rsid w:val="007D45DA"/>
    <w:rsid w:val="007D4A79"/>
    <w:rsid w:val="007D4E9A"/>
    <w:rsid w:val="007D5D7B"/>
    <w:rsid w:val="007E04BB"/>
    <w:rsid w:val="007E04E2"/>
    <w:rsid w:val="007E0CE7"/>
    <w:rsid w:val="007E1630"/>
    <w:rsid w:val="007E41E2"/>
    <w:rsid w:val="007E553B"/>
    <w:rsid w:val="007E5EDC"/>
    <w:rsid w:val="007E645C"/>
    <w:rsid w:val="007E7E63"/>
    <w:rsid w:val="007F04B7"/>
    <w:rsid w:val="007F0B45"/>
    <w:rsid w:val="007F125B"/>
    <w:rsid w:val="007F33A3"/>
    <w:rsid w:val="007F353E"/>
    <w:rsid w:val="007F3C6F"/>
    <w:rsid w:val="007F4380"/>
    <w:rsid w:val="007F46BA"/>
    <w:rsid w:val="007F50DB"/>
    <w:rsid w:val="00800584"/>
    <w:rsid w:val="008008A9"/>
    <w:rsid w:val="00800C8E"/>
    <w:rsid w:val="00800F26"/>
    <w:rsid w:val="00800FA0"/>
    <w:rsid w:val="00801247"/>
    <w:rsid w:val="0080135E"/>
    <w:rsid w:val="008017AD"/>
    <w:rsid w:val="0080373D"/>
    <w:rsid w:val="00804234"/>
    <w:rsid w:val="008054E1"/>
    <w:rsid w:val="00806AD1"/>
    <w:rsid w:val="00811005"/>
    <w:rsid w:val="00811386"/>
    <w:rsid w:val="0081264F"/>
    <w:rsid w:val="00814549"/>
    <w:rsid w:val="008178BD"/>
    <w:rsid w:val="00820089"/>
    <w:rsid w:val="00823424"/>
    <w:rsid w:val="00823BB5"/>
    <w:rsid w:val="00823DB4"/>
    <w:rsid w:val="00824155"/>
    <w:rsid w:val="00824AD3"/>
    <w:rsid w:val="0082571D"/>
    <w:rsid w:val="00826A6C"/>
    <w:rsid w:val="00827E08"/>
    <w:rsid w:val="00830292"/>
    <w:rsid w:val="00830DAD"/>
    <w:rsid w:val="008322FC"/>
    <w:rsid w:val="00832FB6"/>
    <w:rsid w:val="00833879"/>
    <w:rsid w:val="00833AF0"/>
    <w:rsid w:val="00834755"/>
    <w:rsid w:val="008353F9"/>
    <w:rsid w:val="00835505"/>
    <w:rsid w:val="00840010"/>
    <w:rsid w:val="00840103"/>
    <w:rsid w:val="008402A0"/>
    <w:rsid w:val="00841093"/>
    <w:rsid w:val="00842AE8"/>
    <w:rsid w:val="00843D75"/>
    <w:rsid w:val="0084407B"/>
    <w:rsid w:val="00844895"/>
    <w:rsid w:val="00845267"/>
    <w:rsid w:val="00845544"/>
    <w:rsid w:val="00845FE1"/>
    <w:rsid w:val="0084612B"/>
    <w:rsid w:val="00850A60"/>
    <w:rsid w:val="00850B50"/>
    <w:rsid w:val="00850D4C"/>
    <w:rsid w:val="00850FE2"/>
    <w:rsid w:val="0085129D"/>
    <w:rsid w:val="00851A9C"/>
    <w:rsid w:val="00851D1A"/>
    <w:rsid w:val="00852177"/>
    <w:rsid w:val="00852B34"/>
    <w:rsid w:val="0085327B"/>
    <w:rsid w:val="00853568"/>
    <w:rsid w:val="008562AC"/>
    <w:rsid w:val="00856CAD"/>
    <w:rsid w:val="00860091"/>
    <w:rsid w:val="008625DA"/>
    <w:rsid w:val="00862C91"/>
    <w:rsid w:val="008639C4"/>
    <w:rsid w:val="00863EBC"/>
    <w:rsid w:val="008640BB"/>
    <w:rsid w:val="00866794"/>
    <w:rsid w:val="0086733B"/>
    <w:rsid w:val="0086753E"/>
    <w:rsid w:val="00870086"/>
    <w:rsid w:val="008702BD"/>
    <w:rsid w:val="00870A50"/>
    <w:rsid w:val="00873968"/>
    <w:rsid w:val="00874E09"/>
    <w:rsid w:val="00874ED1"/>
    <w:rsid w:val="0087524C"/>
    <w:rsid w:val="00875872"/>
    <w:rsid w:val="00875F39"/>
    <w:rsid w:val="008777E4"/>
    <w:rsid w:val="008817A6"/>
    <w:rsid w:val="008844AD"/>
    <w:rsid w:val="008866A8"/>
    <w:rsid w:val="008871A4"/>
    <w:rsid w:val="00890427"/>
    <w:rsid w:val="00890EEA"/>
    <w:rsid w:val="00891236"/>
    <w:rsid w:val="008912EA"/>
    <w:rsid w:val="0089135F"/>
    <w:rsid w:val="00891B55"/>
    <w:rsid w:val="00893679"/>
    <w:rsid w:val="00893874"/>
    <w:rsid w:val="00894291"/>
    <w:rsid w:val="00896BBD"/>
    <w:rsid w:val="008A112B"/>
    <w:rsid w:val="008A133B"/>
    <w:rsid w:val="008A137D"/>
    <w:rsid w:val="008A19D5"/>
    <w:rsid w:val="008A283A"/>
    <w:rsid w:val="008A40C7"/>
    <w:rsid w:val="008A43B8"/>
    <w:rsid w:val="008A558B"/>
    <w:rsid w:val="008A74E6"/>
    <w:rsid w:val="008A7CFE"/>
    <w:rsid w:val="008A7EBB"/>
    <w:rsid w:val="008B1C2B"/>
    <w:rsid w:val="008B2B0B"/>
    <w:rsid w:val="008B2C95"/>
    <w:rsid w:val="008B3270"/>
    <w:rsid w:val="008B3754"/>
    <w:rsid w:val="008B431C"/>
    <w:rsid w:val="008B6111"/>
    <w:rsid w:val="008C0271"/>
    <w:rsid w:val="008C1FE7"/>
    <w:rsid w:val="008C234B"/>
    <w:rsid w:val="008C3BC2"/>
    <w:rsid w:val="008C481C"/>
    <w:rsid w:val="008C482A"/>
    <w:rsid w:val="008C6656"/>
    <w:rsid w:val="008C7AAC"/>
    <w:rsid w:val="008D00FF"/>
    <w:rsid w:val="008D21CA"/>
    <w:rsid w:val="008D2904"/>
    <w:rsid w:val="008D2938"/>
    <w:rsid w:val="008D2D2C"/>
    <w:rsid w:val="008D3E3D"/>
    <w:rsid w:val="008D41FB"/>
    <w:rsid w:val="008D61AD"/>
    <w:rsid w:val="008D780D"/>
    <w:rsid w:val="008E054D"/>
    <w:rsid w:val="008E1EEF"/>
    <w:rsid w:val="008E31DD"/>
    <w:rsid w:val="008E418B"/>
    <w:rsid w:val="008E5570"/>
    <w:rsid w:val="008E6183"/>
    <w:rsid w:val="008E68E7"/>
    <w:rsid w:val="008F0622"/>
    <w:rsid w:val="008F06AE"/>
    <w:rsid w:val="008F0BEA"/>
    <w:rsid w:val="008F0C59"/>
    <w:rsid w:val="008F124E"/>
    <w:rsid w:val="008F18EA"/>
    <w:rsid w:val="008F2F51"/>
    <w:rsid w:val="008F4320"/>
    <w:rsid w:val="008F45E5"/>
    <w:rsid w:val="008F4C13"/>
    <w:rsid w:val="008F6708"/>
    <w:rsid w:val="008F67C6"/>
    <w:rsid w:val="008F72E5"/>
    <w:rsid w:val="00901FD9"/>
    <w:rsid w:val="00902825"/>
    <w:rsid w:val="00902F0D"/>
    <w:rsid w:val="009044FF"/>
    <w:rsid w:val="00904D8B"/>
    <w:rsid w:val="00905417"/>
    <w:rsid w:val="009055FE"/>
    <w:rsid w:val="00905999"/>
    <w:rsid w:val="00905C9A"/>
    <w:rsid w:val="00911350"/>
    <w:rsid w:val="00911EC3"/>
    <w:rsid w:val="00913263"/>
    <w:rsid w:val="00914FB5"/>
    <w:rsid w:val="00915195"/>
    <w:rsid w:val="00920D5D"/>
    <w:rsid w:val="00920F4C"/>
    <w:rsid w:val="00923764"/>
    <w:rsid w:val="00924653"/>
    <w:rsid w:val="009248C7"/>
    <w:rsid w:val="00925A81"/>
    <w:rsid w:val="0092752C"/>
    <w:rsid w:val="00930766"/>
    <w:rsid w:val="00930E1B"/>
    <w:rsid w:val="00933371"/>
    <w:rsid w:val="00934264"/>
    <w:rsid w:val="00934483"/>
    <w:rsid w:val="00935A3E"/>
    <w:rsid w:val="00935ACF"/>
    <w:rsid w:val="00936849"/>
    <w:rsid w:val="00936C7F"/>
    <w:rsid w:val="00937E1C"/>
    <w:rsid w:val="00940BCC"/>
    <w:rsid w:val="00940F10"/>
    <w:rsid w:val="009412B0"/>
    <w:rsid w:val="0094191C"/>
    <w:rsid w:val="009420E4"/>
    <w:rsid w:val="0094245A"/>
    <w:rsid w:val="009439D3"/>
    <w:rsid w:val="00943DD5"/>
    <w:rsid w:val="00945458"/>
    <w:rsid w:val="00950CB5"/>
    <w:rsid w:val="00950D16"/>
    <w:rsid w:val="009511DF"/>
    <w:rsid w:val="0095120A"/>
    <w:rsid w:val="00951CA2"/>
    <w:rsid w:val="00952479"/>
    <w:rsid w:val="0095266E"/>
    <w:rsid w:val="0095306E"/>
    <w:rsid w:val="009552A5"/>
    <w:rsid w:val="00955406"/>
    <w:rsid w:val="00955C31"/>
    <w:rsid w:val="00956432"/>
    <w:rsid w:val="00957ACC"/>
    <w:rsid w:val="00960704"/>
    <w:rsid w:val="00960CA5"/>
    <w:rsid w:val="00960D2A"/>
    <w:rsid w:val="00960D6A"/>
    <w:rsid w:val="00962190"/>
    <w:rsid w:val="00963DEE"/>
    <w:rsid w:val="00964770"/>
    <w:rsid w:val="009649A6"/>
    <w:rsid w:val="00964AD6"/>
    <w:rsid w:val="00965FAA"/>
    <w:rsid w:val="00966A2B"/>
    <w:rsid w:val="0096700C"/>
    <w:rsid w:val="00967AFB"/>
    <w:rsid w:val="00967BBA"/>
    <w:rsid w:val="00967DA2"/>
    <w:rsid w:val="0097097D"/>
    <w:rsid w:val="009715BA"/>
    <w:rsid w:val="00971833"/>
    <w:rsid w:val="00972088"/>
    <w:rsid w:val="00972AAF"/>
    <w:rsid w:val="00974CCC"/>
    <w:rsid w:val="00975BF5"/>
    <w:rsid w:val="00976332"/>
    <w:rsid w:val="00976A9D"/>
    <w:rsid w:val="00976D76"/>
    <w:rsid w:val="009778B0"/>
    <w:rsid w:val="00977CFF"/>
    <w:rsid w:val="00982A31"/>
    <w:rsid w:val="0098306D"/>
    <w:rsid w:val="00984A46"/>
    <w:rsid w:val="0098506E"/>
    <w:rsid w:val="00985156"/>
    <w:rsid w:val="009856C7"/>
    <w:rsid w:val="009904DC"/>
    <w:rsid w:val="009905AB"/>
    <w:rsid w:val="009922E9"/>
    <w:rsid w:val="00995001"/>
    <w:rsid w:val="0099538C"/>
    <w:rsid w:val="009A0F20"/>
    <w:rsid w:val="009A1139"/>
    <w:rsid w:val="009A1856"/>
    <w:rsid w:val="009A1DFB"/>
    <w:rsid w:val="009A2160"/>
    <w:rsid w:val="009A30FE"/>
    <w:rsid w:val="009A36AA"/>
    <w:rsid w:val="009A4757"/>
    <w:rsid w:val="009A6C43"/>
    <w:rsid w:val="009A6F7E"/>
    <w:rsid w:val="009A7A19"/>
    <w:rsid w:val="009A7E84"/>
    <w:rsid w:val="009B0A41"/>
    <w:rsid w:val="009B0D1F"/>
    <w:rsid w:val="009B24AC"/>
    <w:rsid w:val="009B45EB"/>
    <w:rsid w:val="009B4C88"/>
    <w:rsid w:val="009B5A46"/>
    <w:rsid w:val="009B775A"/>
    <w:rsid w:val="009C1DA7"/>
    <w:rsid w:val="009C21B3"/>
    <w:rsid w:val="009C2C83"/>
    <w:rsid w:val="009C4B23"/>
    <w:rsid w:val="009C77DE"/>
    <w:rsid w:val="009D1A99"/>
    <w:rsid w:val="009D2A01"/>
    <w:rsid w:val="009D3113"/>
    <w:rsid w:val="009D3A75"/>
    <w:rsid w:val="009D4CDD"/>
    <w:rsid w:val="009D54A1"/>
    <w:rsid w:val="009D5892"/>
    <w:rsid w:val="009D5D08"/>
    <w:rsid w:val="009D7055"/>
    <w:rsid w:val="009D74E8"/>
    <w:rsid w:val="009E017B"/>
    <w:rsid w:val="009E1087"/>
    <w:rsid w:val="009E1A4F"/>
    <w:rsid w:val="009E1BC1"/>
    <w:rsid w:val="009E2C56"/>
    <w:rsid w:val="009E3227"/>
    <w:rsid w:val="009E41C6"/>
    <w:rsid w:val="009E4D82"/>
    <w:rsid w:val="009E6236"/>
    <w:rsid w:val="009E6A37"/>
    <w:rsid w:val="009E7117"/>
    <w:rsid w:val="009F00E2"/>
    <w:rsid w:val="009F02D5"/>
    <w:rsid w:val="009F1B71"/>
    <w:rsid w:val="009F1E08"/>
    <w:rsid w:val="009F2A29"/>
    <w:rsid w:val="009F2BB6"/>
    <w:rsid w:val="009F2C3F"/>
    <w:rsid w:val="009F2CF5"/>
    <w:rsid w:val="009F58BE"/>
    <w:rsid w:val="009F5BA0"/>
    <w:rsid w:val="00A00548"/>
    <w:rsid w:val="00A01498"/>
    <w:rsid w:val="00A0202F"/>
    <w:rsid w:val="00A02AFD"/>
    <w:rsid w:val="00A02EC6"/>
    <w:rsid w:val="00A03E03"/>
    <w:rsid w:val="00A041AC"/>
    <w:rsid w:val="00A062EB"/>
    <w:rsid w:val="00A06501"/>
    <w:rsid w:val="00A06D2F"/>
    <w:rsid w:val="00A07CD6"/>
    <w:rsid w:val="00A10207"/>
    <w:rsid w:val="00A1105F"/>
    <w:rsid w:val="00A11664"/>
    <w:rsid w:val="00A118F1"/>
    <w:rsid w:val="00A12593"/>
    <w:rsid w:val="00A12A60"/>
    <w:rsid w:val="00A12E0C"/>
    <w:rsid w:val="00A13359"/>
    <w:rsid w:val="00A1454D"/>
    <w:rsid w:val="00A145EB"/>
    <w:rsid w:val="00A1501A"/>
    <w:rsid w:val="00A166BD"/>
    <w:rsid w:val="00A168AA"/>
    <w:rsid w:val="00A17050"/>
    <w:rsid w:val="00A205F0"/>
    <w:rsid w:val="00A20CDF"/>
    <w:rsid w:val="00A21497"/>
    <w:rsid w:val="00A2197F"/>
    <w:rsid w:val="00A21BD8"/>
    <w:rsid w:val="00A21C02"/>
    <w:rsid w:val="00A2305F"/>
    <w:rsid w:val="00A24FF9"/>
    <w:rsid w:val="00A25319"/>
    <w:rsid w:val="00A27173"/>
    <w:rsid w:val="00A324B3"/>
    <w:rsid w:val="00A33AF1"/>
    <w:rsid w:val="00A3508A"/>
    <w:rsid w:val="00A3551B"/>
    <w:rsid w:val="00A367E1"/>
    <w:rsid w:val="00A375F8"/>
    <w:rsid w:val="00A37D01"/>
    <w:rsid w:val="00A414F3"/>
    <w:rsid w:val="00A41889"/>
    <w:rsid w:val="00A4272B"/>
    <w:rsid w:val="00A4467C"/>
    <w:rsid w:val="00A44A64"/>
    <w:rsid w:val="00A44EBB"/>
    <w:rsid w:val="00A45CF9"/>
    <w:rsid w:val="00A46ECD"/>
    <w:rsid w:val="00A50406"/>
    <w:rsid w:val="00A50F60"/>
    <w:rsid w:val="00A51540"/>
    <w:rsid w:val="00A51B6E"/>
    <w:rsid w:val="00A52408"/>
    <w:rsid w:val="00A542E0"/>
    <w:rsid w:val="00A5638B"/>
    <w:rsid w:val="00A57559"/>
    <w:rsid w:val="00A57B4A"/>
    <w:rsid w:val="00A6081E"/>
    <w:rsid w:val="00A6415F"/>
    <w:rsid w:val="00A64382"/>
    <w:rsid w:val="00A65DAF"/>
    <w:rsid w:val="00A661A7"/>
    <w:rsid w:val="00A6648B"/>
    <w:rsid w:val="00A6659B"/>
    <w:rsid w:val="00A66CDE"/>
    <w:rsid w:val="00A6755A"/>
    <w:rsid w:val="00A72798"/>
    <w:rsid w:val="00A72F06"/>
    <w:rsid w:val="00A74735"/>
    <w:rsid w:val="00A74C6A"/>
    <w:rsid w:val="00A756F5"/>
    <w:rsid w:val="00A7643D"/>
    <w:rsid w:val="00A77198"/>
    <w:rsid w:val="00A8094C"/>
    <w:rsid w:val="00A81537"/>
    <w:rsid w:val="00A822A9"/>
    <w:rsid w:val="00A832EF"/>
    <w:rsid w:val="00A83CDA"/>
    <w:rsid w:val="00A870D2"/>
    <w:rsid w:val="00A87FE0"/>
    <w:rsid w:val="00A90F8A"/>
    <w:rsid w:val="00A90F94"/>
    <w:rsid w:val="00A912F7"/>
    <w:rsid w:val="00A91ABF"/>
    <w:rsid w:val="00A927BF"/>
    <w:rsid w:val="00A92B4F"/>
    <w:rsid w:val="00A92B53"/>
    <w:rsid w:val="00A93905"/>
    <w:rsid w:val="00A9431A"/>
    <w:rsid w:val="00A948E4"/>
    <w:rsid w:val="00A94AE2"/>
    <w:rsid w:val="00AA229B"/>
    <w:rsid w:val="00AA2F2E"/>
    <w:rsid w:val="00AA3A8C"/>
    <w:rsid w:val="00AA3DCD"/>
    <w:rsid w:val="00AA60D6"/>
    <w:rsid w:val="00AA667F"/>
    <w:rsid w:val="00AB2478"/>
    <w:rsid w:val="00AB4A4D"/>
    <w:rsid w:val="00AB580E"/>
    <w:rsid w:val="00AB697E"/>
    <w:rsid w:val="00AB6ACC"/>
    <w:rsid w:val="00AB78B8"/>
    <w:rsid w:val="00AC20AD"/>
    <w:rsid w:val="00AC2698"/>
    <w:rsid w:val="00AC2CE4"/>
    <w:rsid w:val="00AC316D"/>
    <w:rsid w:val="00AC39D0"/>
    <w:rsid w:val="00AC47D7"/>
    <w:rsid w:val="00AC4907"/>
    <w:rsid w:val="00AC546E"/>
    <w:rsid w:val="00AC58DD"/>
    <w:rsid w:val="00AD00E6"/>
    <w:rsid w:val="00AD3E5B"/>
    <w:rsid w:val="00AD51A4"/>
    <w:rsid w:val="00AD754B"/>
    <w:rsid w:val="00AE1C1A"/>
    <w:rsid w:val="00AE4567"/>
    <w:rsid w:val="00AE49BC"/>
    <w:rsid w:val="00AE4E48"/>
    <w:rsid w:val="00AE5B5A"/>
    <w:rsid w:val="00AE6BC6"/>
    <w:rsid w:val="00AF0132"/>
    <w:rsid w:val="00AF0346"/>
    <w:rsid w:val="00AF0683"/>
    <w:rsid w:val="00AF0B9B"/>
    <w:rsid w:val="00AF2D7C"/>
    <w:rsid w:val="00AF4403"/>
    <w:rsid w:val="00AF4B50"/>
    <w:rsid w:val="00AF6310"/>
    <w:rsid w:val="00AF63C8"/>
    <w:rsid w:val="00AF7B22"/>
    <w:rsid w:val="00B00BE5"/>
    <w:rsid w:val="00B01277"/>
    <w:rsid w:val="00B01D82"/>
    <w:rsid w:val="00B07612"/>
    <w:rsid w:val="00B10C2C"/>
    <w:rsid w:val="00B11DE4"/>
    <w:rsid w:val="00B12002"/>
    <w:rsid w:val="00B12C14"/>
    <w:rsid w:val="00B13C06"/>
    <w:rsid w:val="00B15072"/>
    <w:rsid w:val="00B158FA"/>
    <w:rsid w:val="00B17375"/>
    <w:rsid w:val="00B17B01"/>
    <w:rsid w:val="00B17C3F"/>
    <w:rsid w:val="00B20500"/>
    <w:rsid w:val="00B216D4"/>
    <w:rsid w:val="00B21793"/>
    <w:rsid w:val="00B221AC"/>
    <w:rsid w:val="00B232D5"/>
    <w:rsid w:val="00B234D0"/>
    <w:rsid w:val="00B23568"/>
    <w:rsid w:val="00B23875"/>
    <w:rsid w:val="00B26C29"/>
    <w:rsid w:val="00B27696"/>
    <w:rsid w:val="00B3013E"/>
    <w:rsid w:val="00B327BE"/>
    <w:rsid w:val="00B33095"/>
    <w:rsid w:val="00B36252"/>
    <w:rsid w:val="00B36372"/>
    <w:rsid w:val="00B40B12"/>
    <w:rsid w:val="00B42310"/>
    <w:rsid w:val="00B42C65"/>
    <w:rsid w:val="00B44E8A"/>
    <w:rsid w:val="00B46028"/>
    <w:rsid w:val="00B4738C"/>
    <w:rsid w:val="00B47A85"/>
    <w:rsid w:val="00B51031"/>
    <w:rsid w:val="00B515C7"/>
    <w:rsid w:val="00B51C6A"/>
    <w:rsid w:val="00B53C87"/>
    <w:rsid w:val="00B55AFD"/>
    <w:rsid w:val="00B5658B"/>
    <w:rsid w:val="00B60405"/>
    <w:rsid w:val="00B609DE"/>
    <w:rsid w:val="00B62A01"/>
    <w:rsid w:val="00B62BBA"/>
    <w:rsid w:val="00B63B12"/>
    <w:rsid w:val="00B64462"/>
    <w:rsid w:val="00B64B7C"/>
    <w:rsid w:val="00B65547"/>
    <w:rsid w:val="00B65E1C"/>
    <w:rsid w:val="00B66018"/>
    <w:rsid w:val="00B666C1"/>
    <w:rsid w:val="00B70F37"/>
    <w:rsid w:val="00B71526"/>
    <w:rsid w:val="00B718F5"/>
    <w:rsid w:val="00B71F7D"/>
    <w:rsid w:val="00B74DF6"/>
    <w:rsid w:val="00B74FB1"/>
    <w:rsid w:val="00B750E4"/>
    <w:rsid w:val="00B7643B"/>
    <w:rsid w:val="00B769AF"/>
    <w:rsid w:val="00B77440"/>
    <w:rsid w:val="00B80DED"/>
    <w:rsid w:val="00B82448"/>
    <w:rsid w:val="00B841E7"/>
    <w:rsid w:val="00B85688"/>
    <w:rsid w:val="00B86459"/>
    <w:rsid w:val="00B86BC6"/>
    <w:rsid w:val="00B86D3A"/>
    <w:rsid w:val="00B87574"/>
    <w:rsid w:val="00B905AA"/>
    <w:rsid w:val="00B92912"/>
    <w:rsid w:val="00B92BEC"/>
    <w:rsid w:val="00B92C35"/>
    <w:rsid w:val="00B94339"/>
    <w:rsid w:val="00B94A8B"/>
    <w:rsid w:val="00B95679"/>
    <w:rsid w:val="00B95DAB"/>
    <w:rsid w:val="00B95E46"/>
    <w:rsid w:val="00B9709B"/>
    <w:rsid w:val="00BA0640"/>
    <w:rsid w:val="00BA37FF"/>
    <w:rsid w:val="00BA502C"/>
    <w:rsid w:val="00BA55F5"/>
    <w:rsid w:val="00BA5DDB"/>
    <w:rsid w:val="00BA7E83"/>
    <w:rsid w:val="00BB0F0B"/>
    <w:rsid w:val="00BB2AD8"/>
    <w:rsid w:val="00BB3981"/>
    <w:rsid w:val="00BB61A1"/>
    <w:rsid w:val="00BB63F4"/>
    <w:rsid w:val="00BB653A"/>
    <w:rsid w:val="00BB7580"/>
    <w:rsid w:val="00BB77D4"/>
    <w:rsid w:val="00BB7B0C"/>
    <w:rsid w:val="00BB7D18"/>
    <w:rsid w:val="00BC145E"/>
    <w:rsid w:val="00BC2470"/>
    <w:rsid w:val="00BC2CCD"/>
    <w:rsid w:val="00BC3911"/>
    <w:rsid w:val="00BC3B12"/>
    <w:rsid w:val="00BC4AB0"/>
    <w:rsid w:val="00BC5655"/>
    <w:rsid w:val="00BC5EF2"/>
    <w:rsid w:val="00BD00CD"/>
    <w:rsid w:val="00BD0849"/>
    <w:rsid w:val="00BD0BB4"/>
    <w:rsid w:val="00BD0C1C"/>
    <w:rsid w:val="00BD1338"/>
    <w:rsid w:val="00BD2023"/>
    <w:rsid w:val="00BD40B3"/>
    <w:rsid w:val="00BD56D8"/>
    <w:rsid w:val="00BD653D"/>
    <w:rsid w:val="00BD6A2E"/>
    <w:rsid w:val="00BD792C"/>
    <w:rsid w:val="00BE1DDB"/>
    <w:rsid w:val="00BE2009"/>
    <w:rsid w:val="00BE30F9"/>
    <w:rsid w:val="00BE454C"/>
    <w:rsid w:val="00BE50E6"/>
    <w:rsid w:val="00BE5129"/>
    <w:rsid w:val="00BE77FE"/>
    <w:rsid w:val="00BF2F7D"/>
    <w:rsid w:val="00BF47DF"/>
    <w:rsid w:val="00BF4BD4"/>
    <w:rsid w:val="00BF5C70"/>
    <w:rsid w:val="00BF61AE"/>
    <w:rsid w:val="00BF685A"/>
    <w:rsid w:val="00BF7436"/>
    <w:rsid w:val="00C00F6C"/>
    <w:rsid w:val="00C01914"/>
    <w:rsid w:val="00C02A42"/>
    <w:rsid w:val="00C03024"/>
    <w:rsid w:val="00C03867"/>
    <w:rsid w:val="00C0407F"/>
    <w:rsid w:val="00C043E1"/>
    <w:rsid w:val="00C04B0B"/>
    <w:rsid w:val="00C058C9"/>
    <w:rsid w:val="00C064A5"/>
    <w:rsid w:val="00C06B56"/>
    <w:rsid w:val="00C07111"/>
    <w:rsid w:val="00C073A3"/>
    <w:rsid w:val="00C07C55"/>
    <w:rsid w:val="00C10DD7"/>
    <w:rsid w:val="00C1169F"/>
    <w:rsid w:val="00C11C90"/>
    <w:rsid w:val="00C13461"/>
    <w:rsid w:val="00C14CDB"/>
    <w:rsid w:val="00C1589A"/>
    <w:rsid w:val="00C16331"/>
    <w:rsid w:val="00C203E6"/>
    <w:rsid w:val="00C20BA0"/>
    <w:rsid w:val="00C2121F"/>
    <w:rsid w:val="00C21C7F"/>
    <w:rsid w:val="00C22EEA"/>
    <w:rsid w:val="00C23147"/>
    <w:rsid w:val="00C2344F"/>
    <w:rsid w:val="00C23D4F"/>
    <w:rsid w:val="00C244D2"/>
    <w:rsid w:val="00C25A2D"/>
    <w:rsid w:val="00C264D8"/>
    <w:rsid w:val="00C26566"/>
    <w:rsid w:val="00C27988"/>
    <w:rsid w:val="00C27D32"/>
    <w:rsid w:val="00C31807"/>
    <w:rsid w:val="00C31DC2"/>
    <w:rsid w:val="00C31FA3"/>
    <w:rsid w:val="00C328E5"/>
    <w:rsid w:val="00C3292A"/>
    <w:rsid w:val="00C34EDB"/>
    <w:rsid w:val="00C36AF2"/>
    <w:rsid w:val="00C37591"/>
    <w:rsid w:val="00C403C7"/>
    <w:rsid w:val="00C4205F"/>
    <w:rsid w:val="00C42E4F"/>
    <w:rsid w:val="00C431E2"/>
    <w:rsid w:val="00C43299"/>
    <w:rsid w:val="00C43976"/>
    <w:rsid w:val="00C44661"/>
    <w:rsid w:val="00C44F66"/>
    <w:rsid w:val="00C46779"/>
    <w:rsid w:val="00C4767A"/>
    <w:rsid w:val="00C5110D"/>
    <w:rsid w:val="00C51EDD"/>
    <w:rsid w:val="00C5272E"/>
    <w:rsid w:val="00C54A46"/>
    <w:rsid w:val="00C54C06"/>
    <w:rsid w:val="00C554DD"/>
    <w:rsid w:val="00C56022"/>
    <w:rsid w:val="00C5667B"/>
    <w:rsid w:val="00C57118"/>
    <w:rsid w:val="00C575D2"/>
    <w:rsid w:val="00C57960"/>
    <w:rsid w:val="00C60C23"/>
    <w:rsid w:val="00C61D34"/>
    <w:rsid w:val="00C64192"/>
    <w:rsid w:val="00C64D8D"/>
    <w:rsid w:val="00C653DE"/>
    <w:rsid w:val="00C66163"/>
    <w:rsid w:val="00C66277"/>
    <w:rsid w:val="00C66967"/>
    <w:rsid w:val="00C6773E"/>
    <w:rsid w:val="00C679B9"/>
    <w:rsid w:val="00C67CBF"/>
    <w:rsid w:val="00C71CE6"/>
    <w:rsid w:val="00C726F0"/>
    <w:rsid w:val="00C74DCE"/>
    <w:rsid w:val="00C77087"/>
    <w:rsid w:val="00C7709A"/>
    <w:rsid w:val="00C77197"/>
    <w:rsid w:val="00C772BB"/>
    <w:rsid w:val="00C8053C"/>
    <w:rsid w:val="00C8085F"/>
    <w:rsid w:val="00C80A71"/>
    <w:rsid w:val="00C81F01"/>
    <w:rsid w:val="00C81F20"/>
    <w:rsid w:val="00C822F0"/>
    <w:rsid w:val="00C8301A"/>
    <w:rsid w:val="00C84147"/>
    <w:rsid w:val="00C8441B"/>
    <w:rsid w:val="00C92F47"/>
    <w:rsid w:val="00C96191"/>
    <w:rsid w:val="00C97654"/>
    <w:rsid w:val="00CA0EF0"/>
    <w:rsid w:val="00CA0F16"/>
    <w:rsid w:val="00CA1CAF"/>
    <w:rsid w:val="00CA2DBF"/>
    <w:rsid w:val="00CA39F9"/>
    <w:rsid w:val="00CA4E90"/>
    <w:rsid w:val="00CA4F74"/>
    <w:rsid w:val="00CA6096"/>
    <w:rsid w:val="00CA635D"/>
    <w:rsid w:val="00CA6AB4"/>
    <w:rsid w:val="00CB1AF2"/>
    <w:rsid w:val="00CB43A4"/>
    <w:rsid w:val="00CB47EB"/>
    <w:rsid w:val="00CB48F0"/>
    <w:rsid w:val="00CB6814"/>
    <w:rsid w:val="00CB68E1"/>
    <w:rsid w:val="00CB7E83"/>
    <w:rsid w:val="00CC0EFD"/>
    <w:rsid w:val="00CC1D29"/>
    <w:rsid w:val="00CC2BAB"/>
    <w:rsid w:val="00CC409F"/>
    <w:rsid w:val="00CC4630"/>
    <w:rsid w:val="00CC48F0"/>
    <w:rsid w:val="00CC6991"/>
    <w:rsid w:val="00CD0904"/>
    <w:rsid w:val="00CD0DED"/>
    <w:rsid w:val="00CD18C9"/>
    <w:rsid w:val="00CD1C28"/>
    <w:rsid w:val="00CD297A"/>
    <w:rsid w:val="00CD2A96"/>
    <w:rsid w:val="00CD2FA0"/>
    <w:rsid w:val="00CD331D"/>
    <w:rsid w:val="00CD4113"/>
    <w:rsid w:val="00CD4476"/>
    <w:rsid w:val="00CD5501"/>
    <w:rsid w:val="00CD59C5"/>
    <w:rsid w:val="00CE0120"/>
    <w:rsid w:val="00CE0ACC"/>
    <w:rsid w:val="00CE11C2"/>
    <w:rsid w:val="00CE2CA9"/>
    <w:rsid w:val="00CE2DEE"/>
    <w:rsid w:val="00CE3371"/>
    <w:rsid w:val="00CE421F"/>
    <w:rsid w:val="00CE4AB2"/>
    <w:rsid w:val="00CE4BCF"/>
    <w:rsid w:val="00CE79B5"/>
    <w:rsid w:val="00CE7DB0"/>
    <w:rsid w:val="00CE7F28"/>
    <w:rsid w:val="00CF1366"/>
    <w:rsid w:val="00CF26C1"/>
    <w:rsid w:val="00CF3B63"/>
    <w:rsid w:val="00CF5981"/>
    <w:rsid w:val="00CF7A5E"/>
    <w:rsid w:val="00CF7EBB"/>
    <w:rsid w:val="00D0016D"/>
    <w:rsid w:val="00D00FE8"/>
    <w:rsid w:val="00D0142D"/>
    <w:rsid w:val="00D015F6"/>
    <w:rsid w:val="00D07E10"/>
    <w:rsid w:val="00D07ED6"/>
    <w:rsid w:val="00D113E8"/>
    <w:rsid w:val="00D11801"/>
    <w:rsid w:val="00D12EFF"/>
    <w:rsid w:val="00D135B9"/>
    <w:rsid w:val="00D142A0"/>
    <w:rsid w:val="00D147B9"/>
    <w:rsid w:val="00D148B0"/>
    <w:rsid w:val="00D14C48"/>
    <w:rsid w:val="00D160F0"/>
    <w:rsid w:val="00D16292"/>
    <w:rsid w:val="00D16430"/>
    <w:rsid w:val="00D16978"/>
    <w:rsid w:val="00D21228"/>
    <w:rsid w:val="00D21B6D"/>
    <w:rsid w:val="00D22AC4"/>
    <w:rsid w:val="00D24F34"/>
    <w:rsid w:val="00D25973"/>
    <w:rsid w:val="00D264D4"/>
    <w:rsid w:val="00D26F9B"/>
    <w:rsid w:val="00D27BA8"/>
    <w:rsid w:val="00D3029D"/>
    <w:rsid w:val="00D33EBE"/>
    <w:rsid w:val="00D350C4"/>
    <w:rsid w:val="00D36D3C"/>
    <w:rsid w:val="00D370C1"/>
    <w:rsid w:val="00D40308"/>
    <w:rsid w:val="00D40980"/>
    <w:rsid w:val="00D41BDB"/>
    <w:rsid w:val="00D42362"/>
    <w:rsid w:val="00D42859"/>
    <w:rsid w:val="00D43380"/>
    <w:rsid w:val="00D43878"/>
    <w:rsid w:val="00D46001"/>
    <w:rsid w:val="00D46968"/>
    <w:rsid w:val="00D47950"/>
    <w:rsid w:val="00D47D59"/>
    <w:rsid w:val="00D50260"/>
    <w:rsid w:val="00D50BD7"/>
    <w:rsid w:val="00D511D7"/>
    <w:rsid w:val="00D52FCF"/>
    <w:rsid w:val="00D54643"/>
    <w:rsid w:val="00D54A3A"/>
    <w:rsid w:val="00D564A4"/>
    <w:rsid w:val="00D6061E"/>
    <w:rsid w:val="00D62363"/>
    <w:rsid w:val="00D63534"/>
    <w:rsid w:val="00D65291"/>
    <w:rsid w:val="00D660D1"/>
    <w:rsid w:val="00D66D10"/>
    <w:rsid w:val="00D67764"/>
    <w:rsid w:val="00D6792C"/>
    <w:rsid w:val="00D70E47"/>
    <w:rsid w:val="00D7139D"/>
    <w:rsid w:val="00D71E51"/>
    <w:rsid w:val="00D723D8"/>
    <w:rsid w:val="00D72587"/>
    <w:rsid w:val="00D74933"/>
    <w:rsid w:val="00D751CA"/>
    <w:rsid w:val="00D76721"/>
    <w:rsid w:val="00D806C6"/>
    <w:rsid w:val="00D81BF2"/>
    <w:rsid w:val="00D81D0F"/>
    <w:rsid w:val="00D83CC6"/>
    <w:rsid w:val="00D84031"/>
    <w:rsid w:val="00D84434"/>
    <w:rsid w:val="00D84830"/>
    <w:rsid w:val="00D86C31"/>
    <w:rsid w:val="00D8736C"/>
    <w:rsid w:val="00D90256"/>
    <w:rsid w:val="00D90418"/>
    <w:rsid w:val="00D90D1B"/>
    <w:rsid w:val="00D91737"/>
    <w:rsid w:val="00D92BB4"/>
    <w:rsid w:val="00D945DB"/>
    <w:rsid w:val="00D94E52"/>
    <w:rsid w:val="00D95DA5"/>
    <w:rsid w:val="00D95EB2"/>
    <w:rsid w:val="00D95FFE"/>
    <w:rsid w:val="00DA0831"/>
    <w:rsid w:val="00DA1A38"/>
    <w:rsid w:val="00DA1D70"/>
    <w:rsid w:val="00DA3E0C"/>
    <w:rsid w:val="00DA3FFE"/>
    <w:rsid w:val="00DA653C"/>
    <w:rsid w:val="00DB085E"/>
    <w:rsid w:val="00DB1F38"/>
    <w:rsid w:val="00DB21F3"/>
    <w:rsid w:val="00DB2670"/>
    <w:rsid w:val="00DB2BE1"/>
    <w:rsid w:val="00DB2F69"/>
    <w:rsid w:val="00DB415E"/>
    <w:rsid w:val="00DB6375"/>
    <w:rsid w:val="00DB66F7"/>
    <w:rsid w:val="00DB7318"/>
    <w:rsid w:val="00DC00F0"/>
    <w:rsid w:val="00DC0DD5"/>
    <w:rsid w:val="00DC2308"/>
    <w:rsid w:val="00DC3EBB"/>
    <w:rsid w:val="00DC5B28"/>
    <w:rsid w:val="00DC6084"/>
    <w:rsid w:val="00DC6D1E"/>
    <w:rsid w:val="00DC7D9C"/>
    <w:rsid w:val="00DD0164"/>
    <w:rsid w:val="00DD2720"/>
    <w:rsid w:val="00DD3543"/>
    <w:rsid w:val="00DD4866"/>
    <w:rsid w:val="00DD5760"/>
    <w:rsid w:val="00DD5EB5"/>
    <w:rsid w:val="00DD624A"/>
    <w:rsid w:val="00DD67F3"/>
    <w:rsid w:val="00DD69F4"/>
    <w:rsid w:val="00DD777A"/>
    <w:rsid w:val="00DE15B1"/>
    <w:rsid w:val="00DE27B0"/>
    <w:rsid w:val="00DE28C2"/>
    <w:rsid w:val="00DE4A1C"/>
    <w:rsid w:val="00DE4AE4"/>
    <w:rsid w:val="00DE5205"/>
    <w:rsid w:val="00DE5F2F"/>
    <w:rsid w:val="00DE613B"/>
    <w:rsid w:val="00DE68C6"/>
    <w:rsid w:val="00DE75EC"/>
    <w:rsid w:val="00DE7E80"/>
    <w:rsid w:val="00DF0950"/>
    <w:rsid w:val="00DF0F75"/>
    <w:rsid w:val="00DF1DDF"/>
    <w:rsid w:val="00DF2A23"/>
    <w:rsid w:val="00DF334E"/>
    <w:rsid w:val="00DF4589"/>
    <w:rsid w:val="00DF477E"/>
    <w:rsid w:val="00DF4D15"/>
    <w:rsid w:val="00DF7C17"/>
    <w:rsid w:val="00E00BE6"/>
    <w:rsid w:val="00E01786"/>
    <w:rsid w:val="00E02176"/>
    <w:rsid w:val="00E03A94"/>
    <w:rsid w:val="00E03BD5"/>
    <w:rsid w:val="00E04054"/>
    <w:rsid w:val="00E0611A"/>
    <w:rsid w:val="00E06398"/>
    <w:rsid w:val="00E06F4E"/>
    <w:rsid w:val="00E07112"/>
    <w:rsid w:val="00E07F3E"/>
    <w:rsid w:val="00E10E58"/>
    <w:rsid w:val="00E1146D"/>
    <w:rsid w:val="00E11C5C"/>
    <w:rsid w:val="00E11D80"/>
    <w:rsid w:val="00E12983"/>
    <w:rsid w:val="00E131C6"/>
    <w:rsid w:val="00E13425"/>
    <w:rsid w:val="00E13E88"/>
    <w:rsid w:val="00E176C9"/>
    <w:rsid w:val="00E2072C"/>
    <w:rsid w:val="00E20980"/>
    <w:rsid w:val="00E2147C"/>
    <w:rsid w:val="00E21539"/>
    <w:rsid w:val="00E21702"/>
    <w:rsid w:val="00E237A6"/>
    <w:rsid w:val="00E242D6"/>
    <w:rsid w:val="00E24837"/>
    <w:rsid w:val="00E24E34"/>
    <w:rsid w:val="00E24F5B"/>
    <w:rsid w:val="00E25418"/>
    <w:rsid w:val="00E25694"/>
    <w:rsid w:val="00E26D8A"/>
    <w:rsid w:val="00E2743D"/>
    <w:rsid w:val="00E3082F"/>
    <w:rsid w:val="00E313E6"/>
    <w:rsid w:val="00E32D11"/>
    <w:rsid w:val="00E331FA"/>
    <w:rsid w:val="00E33FD5"/>
    <w:rsid w:val="00E341C8"/>
    <w:rsid w:val="00E35FA5"/>
    <w:rsid w:val="00E368AE"/>
    <w:rsid w:val="00E3703C"/>
    <w:rsid w:val="00E404FF"/>
    <w:rsid w:val="00E40B4F"/>
    <w:rsid w:val="00E40C00"/>
    <w:rsid w:val="00E40DA1"/>
    <w:rsid w:val="00E420A2"/>
    <w:rsid w:val="00E421C4"/>
    <w:rsid w:val="00E42C42"/>
    <w:rsid w:val="00E43CBD"/>
    <w:rsid w:val="00E4436B"/>
    <w:rsid w:val="00E4598E"/>
    <w:rsid w:val="00E45C34"/>
    <w:rsid w:val="00E46432"/>
    <w:rsid w:val="00E473B2"/>
    <w:rsid w:val="00E50862"/>
    <w:rsid w:val="00E508A3"/>
    <w:rsid w:val="00E50C12"/>
    <w:rsid w:val="00E51455"/>
    <w:rsid w:val="00E51CE1"/>
    <w:rsid w:val="00E51DB7"/>
    <w:rsid w:val="00E52115"/>
    <w:rsid w:val="00E52A22"/>
    <w:rsid w:val="00E53347"/>
    <w:rsid w:val="00E54726"/>
    <w:rsid w:val="00E550A4"/>
    <w:rsid w:val="00E55E72"/>
    <w:rsid w:val="00E56999"/>
    <w:rsid w:val="00E56F5E"/>
    <w:rsid w:val="00E5789B"/>
    <w:rsid w:val="00E57D6E"/>
    <w:rsid w:val="00E6085F"/>
    <w:rsid w:val="00E60B46"/>
    <w:rsid w:val="00E614EE"/>
    <w:rsid w:val="00E621C2"/>
    <w:rsid w:val="00E624AE"/>
    <w:rsid w:val="00E62DB6"/>
    <w:rsid w:val="00E63259"/>
    <w:rsid w:val="00E6358F"/>
    <w:rsid w:val="00E6539D"/>
    <w:rsid w:val="00E66D08"/>
    <w:rsid w:val="00E6746B"/>
    <w:rsid w:val="00E67B00"/>
    <w:rsid w:val="00E704E0"/>
    <w:rsid w:val="00E7057A"/>
    <w:rsid w:val="00E71245"/>
    <w:rsid w:val="00E72132"/>
    <w:rsid w:val="00E729FA"/>
    <w:rsid w:val="00E72D6A"/>
    <w:rsid w:val="00E74FDD"/>
    <w:rsid w:val="00E76B5D"/>
    <w:rsid w:val="00E771BB"/>
    <w:rsid w:val="00E77D7F"/>
    <w:rsid w:val="00E80EB0"/>
    <w:rsid w:val="00E81260"/>
    <w:rsid w:val="00E81CD5"/>
    <w:rsid w:val="00E8221E"/>
    <w:rsid w:val="00E82558"/>
    <w:rsid w:val="00E83331"/>
    <w:rsid w:val="00E85802"/>
    <w:rsid w:val="00E85E9F"/>
    <w:rsid w:val="00E86733"/>
    <w:rsid w:val="00E87075"/>
    <w:rsid w:val="00E90512"/>
    <w:rsid w:val="00E90DEE"/>
    <w:rsid w:val="00E9172A"/>
    <w:rsid w:val="00E92975"/>
    <w:rsid w:val="00E92E34"/>
    <w:rsid w:val="00E93619"/>
    <w:rsid w:val="00E95D55"/>
    <w:rsid w:val="00E96928"/>
    <w:rsid w:val="00E97CCF"/>
    <w:rsid w:val="00EA130B"/>
    <w:rsid w:val="00EA1CAD"/>
    <w:rsid w:val="00EA241F"/>
    <w:rsid w:val="00EA29B6"/>
    <w:rsid w:val="00EA436A"/>
    <w:rsid w:val="00EA48A4"/>
    <w:rsid w:val="00EA70D7"/>
    <w:rsid w:val="00EA7382"/>
    <w:rsid w:val="00EA77C6"/>
    <w:rsid w:val="00EB0307"/>
    <w:rsid w:val="00EB12E6"/>
    <w:rsid w:val="00EB2747"/>
    <w:rsid w:val="00EB311B"/>
    <w:rsid w:val="00EB6BCE"/>
    <w:rsid w:val="00EB7B9D"/>
    <w:rsid w:val="00EC0509"/>
    <w:rsid w:val="00EC0616"/>
    <w:rsid w:val="00EC23AE"/>
    <w:rsid w:val="00EC34E0"/>
    <w:rsid w:val="00EC3D1A"/>
    <w:rsid w:val="00EC45B1"/>
    <w:rsid w:val="00EC4AFC"/>
    <w:rsid w:val="00EC588B"/>
    <w:rsid w:val="00EC6ACB"/>
    <w:rsid w:val="00EC6DD8"/>
    <w:rsid w:val="00EC7035"/>
    <w:rsid w:val="00EC7649"/>
    <w:rsid w:val="00EC77E0"/>
    <w:rsid w:val="00ED1E4C"/>
    <w:rsid w:val="00ED28CD"/>
    <w:rsid w:val="00ED2D76"/>
    <w:rsid w:val="00ED69BA"/>
    <w:rsid w:val="00EE0385"/>
    <w:rsid w:val="00EE16A7"/>
    <w:rsid w:val="00EE1CAE"/>
    <w:rsid w:val="00EE2A22"/>
    <w:rsid w:val="00EE2DC2"/>
    <w:rsid w:val="00EE4997"/>
    <w:rsid w:val="00EE5215"/>
    <w:rsid w:val="00EE6427"/>
    <w:rsid w:val="00EE768A"/>
    <w:rsid w:val="00EE7B49"/>
    <w:rsid w:val="00EF0415"/>
    <w:rsid w:val="00EF19D8"/>
    <w:rsid w:val="00EF25B8"/>
    <w:rsid w:val="00EF2DB0"/>
    <w:rsid w:val="00EF4237"/>
    <w:rsid w:val="00EF51C8"/>
    <w:rsid w:val="00EF534C"/>
    <w:rsid w:val="00EF6F9C"/>
    <w:rsid w:val="00EF71E5"/>
    <w:rsid w:val="00EF7C5F"/>
    <w:rsid w:val="00F00568"/>
    <w:rsid w:val="00F00B56"/>
    <w:rsid w:val="00F01405"/>
    <w:rsid w:val="00F015BB"/>
    <w:rsid w:val="00F018DF"/>
    <w:rsid w:val="00F02254"/>
    <w:rsid w:val="00F02AA0"/>
    <w:rsid w:val="00F04158"/>
    <w:rsid w:val="00F04348"/>
    <w:rsid w:val="00F054DB"/>
    <w:rsid w:val="00F05932"/>
    <w:rsid w:val="00F060A8"/>
    <w:rsid w:val="00F13000"/>
    <w:rsid w:val="00F1373A"/>
    <w:rsid w:val="00F15620"/>
    <w:rsid w:val="00F17669"/>
    <w:rsid w:val="00F2032E"/>
    <w:rsid w:val="00F214F8"/>
    <w:rsid w:val="00F22835"/>
    <w:rsid w:val="00F237C7"/>
    <w:rsid w:val="00F23F5C"/>
    <w:rsid w:val="00F250E8"/>
    <w:rsid w:val="00F251EB"/>
    <w:rsid w:val="00F25512"/>
    <w:rsid w:val="00F25CB5"/>
    <w:rsid w:val="00F261B5"/>
    <w:rsid w:val="00F273E5"/>
    <w:rsid w:val="00F27E08"/>
    <w:rsid w:val="00F30D97"/>
    <w:rsid w:val="00F33FEE"/>
    <w:rsid w:val="00F34443"/>
    <w:rsid w:val="00F3465F"/>
    <w:rsid w:val="00F3594C"/>
    <w:rsid w:val="00F35EFC"/>
    <w:rsid w:val="00F37A61"/>
    <w:rsid w:val="00F41515"/>
    <w:rsid w:val="00F4277B"/>
    <w:rsid w:val="00F43215"/>
    <w:rsid w:val="00F44745"/>
    <w:rsid w:val="00F452AA"/>
    <w:rsid w:val="00F4765D"/>
    <w:rsid w:val="00F50783"/>
    <w:rsid w:val="00F51DD1"/>
    <w:rsid w:val="00F527E9"/>
    <w:rsid w:val="00F52C25"/>
    <w:rsid w:val="00F52F8F"/>
    <w:rsid w:val="00F54796"/>
    <w:rsid w:val="00F54EB8"/>
    <w:rsid w:val="00F5544B"/>
    <w:rsid w:val="00F60950"/>
    <w:rsid w:val="00F60A58"/>
    <w:rsid w:val="00F60B96"/>
    <w:rsid w:val="00F6140E"/>
    <w:rsid w:val="00F6251B"/>
    <w:rsid w:val="00F63688"/>
    <w:rsid w:val="00F64AEB"/>
    <w:rsid w:val="00F65081"/>
    <w:rsid w:val="00F65CF4"/>
    <w:rsid w:val="00F67B3F"/>
    <w:rsid w:val="00F70BF7"/>
    <w:rsid w:val="00F716FB"/>
    <w:rsid w:val="00F718B0"/>
    <w:rsid w:val="00F71DEB"/>
    <w:rsid w:val="00F72079"/>
    <w:rsid w:val="00F7431A"/>
    <w:rsid w:val="00F76611"/>
    <w:rsid w:val="00F76AB3"/>
    <w:rsid w:val="00F775C3"/>
    <w:rsid w:val="00F777E6"/>
    <w:rsid w:val="00F800E1"/>
    <w:rsid w:val="00F80665"/>
    <w:rsid w:val="00F80CD8"/>
    <w:rsid w:val="00F82891"/>
    <w:rsid w:val="00F84217"/>
    <w:rsid w:val="00F84B6F"/>
    <w:rsid w:val="00F85929"/>
    <w:rsid w:val="00F86E57"/>
    <w:rsid w:val="00F87B29"/>
    <w:rsid w:val="00F87B96"/>
    <w:rsid w:val="00F90113"/>
    <w:rsid w:val="00F91E26"/>
    <w:rsid w:val="00F93323"/>
    <w:rsid w:val="00F939A5"/>
    <w:rsid w:val="00F93FA6"/>
    <w:rsid w:val="00F958EE"/>
    <w:rsid w:val="00F97021"/>
    <w:rsid w:val="00F978A0"/>
    <w:rsid w:val="00F97A89"/>
    <w:rsid w:val="00FA1E3D"/>
    <w:rsid w:val="00FA2D90"/>
    <w:rsid w:val="00FA3494"/>
    <w:rsid w:val="00FA3B8D"/>
    <w:rsid w:val="00FA68DA"/>
    <w:rsid w:val="00FA7A55"/>
    <w:rsid w:val="00FB02C8"/>
    <w:rsid w:val="00FB08F0"/>
    <w:rsid w:val="00FB208E"/>
    <w:rsid w:val="00FB3042"/>
    <w:rsid w:val="00FB360A"/>
    <w:rsid w:val="00FB38F3"/>
    <w:rsid w:val="00FB5384"/>
    <w:rsid w:val="00FB6766"/>
    <w:rsid w:val="00FB7127"/>
    <w:rsid w:val="00FB7A1B"/>
    <w:rsid w:val="00FC2394"/>
    <w:rsid w:val="00FC2A62"/>
    <w:rsid w:val="00FC3B6B"/>
    <w:rsid w:val="00FC4435"/>
    <w:rsid w:val="00FC462A"/>
    <w:rsid w:val="00FC5860"/>
    <w:rsid w:val="00FC5DB6"/>
    <w:rsid w:val="00FC7444"/>
    <w:rsid w:val="00FD0238"/>
    <w:rsid w:val="00FD0D85"/>
    <w:rsid w:val="00FD144D"/>
    <w:rsid w:val="00FD190B"/>
    <w:rsid w:val="00FD1F51"/>
    <w:rsid w:val="00FD325E"/>
    <w:rsid w:val="00FD4177"/>
    <w:rsid w:val="00FD45DF"/>
    <w:rsid w:val="00FD4F46"/>
    <w:rsid w:val="00FD55D8"/>
    <w:rsid w:val="00FD57BC"/>
    <w:rsid w:val="00FD69E9"/>
    <w:rsid w:val="00FD6ABD"/>
    <w:rsid w:val="00FD6D80"/>
    <w:rsid w:val="00FD6F26"/>
    <w:rsid w:val="00FD74AF"/>
    <w:rsid w:val="00FD7C7E"/>
    <w:rsid w:val="00FE165A"/>
    <w:rsid w:val="00FE1D43"/>
    <w:rsid w:val="00FE3060"/>
    <w:rsid w:val="00FE4CCA"/>
    <w:rsid w:val="00FE527F"/>
    <w:rsid w:val="00FF1C95"/>
    <w:rsid w:val="00FF1ED8"/>
    <w:rsid w:val="00FF294B"/>
    <w:rsid w:val="00FF4ADF"/>
    <w:rsid w:val="00FF4F2B"/>
    <w:rsid w:val="00FF6FCB"/>
    <w:rsid w:val="00FF76E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139C98"/>
  <w15:chartTrackingRefBased/>
  <w15:docId w15:val="{2F52DD6A-1129-41B1-98D3-C1C6DF86A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B4B75"/>
    <w:pPr>
      <w:widowControl w:val="0"/>
      <w:autoSpaceDE w:val="0"/>
      <w:autoSpaceDN w:val="0"/>
      <w:spacing w:after="0" w:line="240" w:lineRule="auto"/>
    </w:pPr>
    <w:rPr>
      <w:rFonts w:ascii="Times New Roman" w:eastAsia="Times New Roman" w:hAnsi="Times New Roman" w:cs="Times New Roman"/>
    </w:rPr>
  </w:style>
  <w:style w:type="paragraph" w:styleId="Balk1">
    <w:name w:val="heading 1"/>
    <w:basedOn w:val="Normal"/>
    <w:next w:val="Normal"/>
    <w:link w:val="Balk1Char"/>
    <w:uiPriority w:val="9"/>
    <w:qFormat/>
    <w:rsid w:val="00A0149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A0149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5773E6"/>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5773E6"/>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uiPriority w:val="1"/>
    <w:qFormat/>
    <w:rsid w:val="00DD2720"/>
    <w:rPr>
      <w:sz w:val="24"/>
      <w:szCs w:val="24"/>
    </w:rPr>
  </w:style>
  <w:style w:type="character" w:customStyle="1" w:styleId="GvdeMetniChar">
    <w:name w:val="Gövde Metni Char"/>
    <w:basedOn w:val="VarsaylanParagrafYazTipi"/>
    <w:link w:val="GvdeMetni"/>
    <w:uiPriority w:val="1"/>
    <w:rsid w:val="00DD2720"/>
    <w:rPr>
      <w:rFonts w:ascii="Times New Roman" w:eastAsia="Times New Roman" w:hAnsi="Times New Roman" w:cs="Times New Roman"/>
      <w:sz w:val="24"/>
      <w:szCs w:val="24"/>
    </w:rPr>
  </w:style>
  <w:style w:type="paragraph" w:styleId="ListeParagraf">
    <w:name w:val="List Paragraph"/>
    <w:basedOn w:val="Normal"/>
    <w:uiPriority w:val="34"/>
    <w:qFormat/>
    <w:rsid w:val="00DD2720"/>
    <w:pPr>
      <w:ind w:left="1261" w:hanging="601"/>
    </w:pPr>
  </w:style>
  <w:style w:type="paragraph" w:styleId="AralkYok">
    <w:name w:val="No Spacing"/>
    <w:link w:val="AralkYokChar"/>
    <w:uiPriority w:val="1"/>
    <w:qFormat/>
    <w:rsid w:val="00A01498"/>
    <w:pPr>
      <w:widowControl w:val="0"/>
      <w:autoSpaceDE w:val="0"/>
      <w:autoSpaceDN w:val="0"/>
      <w:spacing w:after="0" w:line="240" w:lineRule="auto"/>
    </w:pPr>
    <w:rPr>
      <w:rFonts w:ascii="Times New Roman" w:eastAsia="Times New Roman" w:hAnsi="Times New Roman" w:cs="Times New Roman"/>
    </w:rPr>
  </w:style>
  <w:style w:type="character" w:customStyle="1" w:styleId="Balk1Char">
    <w:name w:val="Başlık 1 Char"/>
    <w:basedOn w:val="VarsaylanParagrafYazTipi"/>
    <w:link w:val="Balk1"/>
    <w:uiPriority w:val="9"/>
    <w:rsid w:val="00A01498"/>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A01498"/>
    <w:rPr>
      <w:rFonts w:asciiTheme="majorHAnsi" w:eastAsiaTheme="majorEastAsia" w:hAnsiTheme="majorHAnsi" w:cstheme="majorBidi"/>
      <w:color w:val="2E74B5" w:themeColor="accent1" w:themeShade="BF"/>
      <w:sz w:val="26"/>
      <w:szCs w:val="26"/>
    </w:rPr>
  </w:style>
  <w:style w:type="character" w:styleId="HafifBavuru">
    <w:name w:val="Subtle Reference"/>
    <w:basedOn w:val="VarsaylanParagrafYazTipi"/>
    <w:uiPriority w:val="31"/>
    <w:qFormat/>
    <w:rsid w:val="001243DD"/>
    <w:rPr>
      <w:smallCaps/>
      <w:color w:val="5A5A5A" w:themeColor="text1" w:themeTint="A5"/>
    </w:rPr>
  </w:style>
  <w:style w:type="paragraph" w:styleId="stBilgi">
    <w:name w:val="header"/>
    <w:basedOn w:val="Normal"/>
    <w:link w:val="stBilgiChar"/>
    <w:uiPriority w:val="99"/>
    <w:unhideWhenUsed/>
    <w:rsid w:val="00E35FA5"/>
    <w:pPr>
      <w:tabs>
        <w:tab w:val="center" w:pos="4536"/>
        <w:tab w:val="right" w:pos="9072"/>
      </w:tabs>
    </w:pPr>
  </w:style>
  <w:style w:type="character" w:customStyle="1" w:styleId="stBilgiChar">
    <w:name w:val="Üst Bilgi Char"/>
    <w:basedOn w:val="VarsaylanParagrafYazTipi"/>
    <w:link w:val="stBilgi"/>
    <w:uiPriority w:val="99"/>
    <w:rsid w:val="00E35FA5"/>
    <w:rPr>
      <w:rFonts w:ascii="Times New Roman" w:eastAsia="Times New Roman" w:hAnsi="Times New Roman" w:cs="Times New Roman"/>
    </w:rPr>
  </w:style>
  <w:style w:type="paragraph" w:styleId="AltBilgi">
    <w:name w:val="footer"/>
    <w:basedOn w:val="Normal"/>
    <w:link w:val="AltBilgiChar"/>
    <w:uiPriority w:val="99"/>
    <w:unhideWhenUsed/>
    <w:rsid w:val="00E35FA5"/>
    <w:pPr>
      <w:tabs>
        <w:tab w:val="center" w:pos="4536"/>
        <w:tab w:val="right" w:pos="9072"/>
      </w:tabs>
    </w:pPr>
  </w:style>
  <w:style w:type="character" w:customStyle="1" w:styleId="AltBilgiChar">
    <w:name w:val="Alt Bilgi Char"/>
    <w:basedOn w:val="VarsaylanParagrafYazTipi"/>
    <w:link w:val="AltBilgi"/>
    <w:uiPriority w:val="99"/>
    <w:rsid w:val="00E35FA5"/>
    <w:rPr>
      <w:rFonts w:ascii="Times New Roman" w:eastAsia="Times New Roman" w:hAnsi="Times New Roman" w:cs="Times New Roman"/>
    </w:rPr>
  </w:style>
  <w:style w:type="table" w:customStyle="1" w:styleId="TableNormal">
    <w:name w:val="Table Normal"/>
    <w:uiPriority w:val="2"/>
    <w:semiHidden/>
    <w:unhideWhenUsed/>
    <w:qFormat/>
    <w:rsid w:val="00BF685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F685A"/>
    <w:pPr>
      <w:spacing w:before="25"/>
    </w:pPr>
  </w:style>
  <w:style w:type="table" w:styleId="TabloKlavuzu">
    <w:name w:val="Table Grid"/>
    <w:basedOn w:val="NormalTablo"/>
    <w:uiPriority w:val="39"/>
    <w:rsid w:val="00186A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F34443"/>
    <w:rPr>
      <w:color w:val="0000FF"/>
      <w:u w:val="single"/>
    </w:rPr>
  </w:style>
  <w:style w:type="paragraph" w:styleId="NormalWeb">
    <w:name w:val="Normal (Web)"/>
    <w:basedOn w:val="Normal"/>
    <w:uiPriority w:val="99"/>
    <w:unhideWhenUsed/>
    <w:rsid w:val="00F23F5C"/>
    <w:pPr>
      <w:widowControl/>
      <w:autoSpaceDE/>
      <w:autoSpaceDN/>
      <w:spacing w:before="100" w:beforeAutospacing="1" w:after="100" w:afterAutospacing="1"/>
    </w:pPr>
    <w:rPr>
      <w:sz w:val="24"/>
      <w:szCs w:val="24"/>
      <w:lang w:eastAsia="tr-TR"/>
    </w:rPr>
  </w:style>
  <w:style w:type="character" w:styleId="Vurgu">
    <w:name w:val="Emphasis"/>
    <w:basedOn w:val="VarsaylanParagrafYazTipi"/>
    <w:uiPriority w:val="20"/>
    <w:qFormat/>
    <w:rsid w:val="00191B1E"/>
    <w:rPr>
      <w:i/>
      <w:iCs/>
    </w:rPr>
  </w:style>
  <w:style w:type="table" w:customStyle="1" w:styleId="TableGrid">
    <w:name w:val="TableGrid"/>
    <w:rsid w:val="005D2102"/>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AralkYokChar">
    <w:name w:val="Aralık Yok Char"/>
    <w:basedOn w:val="VarsaylanParagrafYazTipi"/>
    <w:link w:val="AralkYok"/>
    <w:uiPriority w:val="1"/>
    <w:rsid w:val="00046695"/>
    <w:rPr>
      <w:rFonts w:ascii="Times New Roman" w:eastAsia="Times New Roman" w:hAnsi="Times New Roman" w:cs="Times New Roman"/>
    </w:rPr>
  </w:style>
  <w:style w:type="paragraph" w:styleId="T1">
    <w:name w:val="toc 1"/>
    <w:basedOn w:val="Normal"/>
    <w:next w:val="Normal"/>
    <w:autoRedefine/>
    <w:uiPriority w:val="39"/>
    <w:unhideWhenUsed/>
    <w:qFormat/>
    <w:rsid w:val="00263792"/>
    <w:pPr>
      <w:widowControl/>
      <w:tabs>
        <w:tab w:val="left" w:pos="2127"/>
        <w:tab w:val="right" w:leader="dot" w:pos="9066"/>
      </w:tabs>
      <w:autoSpaceDE/>
      <w:autoSpaceDN/>
      <w:spacing w:before="360" w:after="200" w:line="276" w:lineRule="auto"/>
    </w:pPr>
    <w:rPr>
      <w:rFonts w:ascii="Cambria" w:eastAsia="Calibri" w:hAnsi="Cambria"/>
      <w:b/>
      <w:bCs/>
      <w:caps/>
      <w:szCs w:val="24"/>
    </w:rPr>
  </w:style>
  <w:style w:type="paragraph" w:styleId="T2">
    <w:name w:val="toc 2"/>
    <w:basedOn w:val="Normal"/>
    <w:next w:val="Normal"/>
    <w:autoRedefine/>
    <w:uiPriority w:val="39"/>
    <w:unhideWhenUsed/>
    <w:qFormat/>
    <w:rsid w:val="00930E1B"/>
    <w:pPr>
      <w:widowControl/>
      <w:tabs>
        <w:tab w:val="right" w:leader="dot" w:pos="9066"/>
      </w:tabs>
      <w:autoSpaceDE/>
      <w:autoSpaceDN/>
      <w:spacing w:before="240" w:after="200" w:line="276" w:lineRule="auto"/>
    </w:pPr>
    <w:rPr>
      <w:rFonts w:eastAsia="Calibri"/>
      <w:b/>
      <w:bCs/>
      <w:noProof/>
      <w:sz w:val="24"/>
      <w:szCs w:val="24"/>
    </w:rPr>
  </w:style>
  <w:style w:type="paragraph" w:styleId="T3">
    <w:name w:val="toc 3"/>
    <w:basedOn w:val="Normal"/>
    <w:next w:val="Normal"/>
    <w:autoRedefine/>
    <w:uiPriority w:val="39"/>
    <w:unhideWhenUsed/>
    <w:qFormat/>
    <w:rsid w:val="00181164"/>
    <w:pPr>
      <w:widowControl/>
      <w:autoSpaceDE/>
      <w:autoSpaceDN/>
      <w:spacing w:after="200" w:line="276" w:lineRule="auto"/>
      <w:ind w:left="240"/>
    </w:pPr>
    <w:rPr>
      <w:rFonts w:ascii="Calibri" w:eastAsia="Calibri" w:hAnsi="Calibri" w:cs="Calibri"/>
      <w:sz w:val="20"/>
    </w:rPr>
  </w:style>
  <w:style w:type="table" w:styleId="KlavuzTablo5Koyu-Vurgu2">
    <w:name w:val="Grid Table 5 Dark Accent 2"/>
    <w:basedOn w:val="NormalTablo"/>
    <w:uiPriority w:val="50"/>
    <w:rsid w:val="00403B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KlavuzTablo1Ak-Vurgu2">
    <w:name w:val="Grid Table 1 Light Accent 2"/>
    <w:basedOn w:val="NormalTablo"/>
    <w:uiPriority w:val="46"/>
    <w:rsid w:val="00B769A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5Koyu-Vurgu5">
    <w:name w:val="Grid Table 5 Dark Accent 5"/>
    <w:basedOn w:val="NormalTablo"/>
    <w:uiPriority w:val="50"/>
    <w:rsid w:val="004D1B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KlavuzTablo5Koyu-Vurgu3">
    <w:name w:val="Grid Table 5 Dark Accent 3"/>
    <w:basedOn w:val="NormalTablo"/>
    <w:uiPriority w:val="50"/>
    <w:rsid w:val="00230D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KlavuzuTablo4-Vurgu2">
    <w:name w:val="Grid Table 4 Accent 2"/>
    <w:basedOn w:val="NormalTablo"/>
    <w:uiPriority w:val="49"/>
    <w:rsid w:val="00EA130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5Koyu-Vurgu1">
    <w:name w:val="Grid Table 5 Dark Accent 1"/>
    <w:basedOn w:val="NormalTablo"/>
    <w:uiPriority w:val="50"/>
    <w:rsid w:val="00F1562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alonMetni">
    <w:name w:val="Balloon Text"/>
    <w:basedOn w:val="Normal"/>
    <w:link w:val="BalonMetniChar"/>
    <w:uiPriority w:val="99"/>
    <w:semiHidden/>
    <w:unhideWhenUsed/>
    <w:rsid w:val="000E668F"/>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E668F"/>
    <w:rPr>
      <w:rFonts w:ascii="Segoe UI" w:eastAsia="Times New Roman" w:hAnsi="Segoe UI" w:cs="Segoe UI"/>
      <w:sz w:val="18"/>
      <w:szCs w:val="18"/>
    </w:rPr>
  </w:style>
  <w:style w:type="paragraph" w:styleId="TBal">
    <w:name w:val="TOC Heading"/>
    <w:basedOn w:val="Balk1"/>
    <w:next w:val="Normal"/>
    <w:uiPriority w:val="39"/>
    <w:unhideWhenUsed/>
    <w:qFormat/>
    <w:rsid w:val="000F6AD6"/>
    <w:pPr>
      <w:outlineLvl w:val="9"/>
    </w:pPr>
  </w:style>
  <w:style w:type="table" w:styleId="KlavuzuTablo4-Vurgu6">
    <w:name w:val="Grid Table 4 Accent 6"/>
    <w:basedOn w:val="NormalTablo"/>
    <w:uiPriority w:val="49"/>
    <w:rsid w:val="00421CC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Tablo5Koyu-Vurgu6">
    <w:name w:val="Grid Table 5 Dark Accent 6"/>
    <w:basedOn w:val="NormalTablo"/>
    <w:uiPriority w:val="50"/>
    <w:rsid w:val="00421CC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ListeTablo6Renkli-Vurgu4">
    <w:name w:val="List Table 6 Colorful Accent 4"/>
    <w:basedOn w:val="NormalTablo"/>
    <w:uiPriority w:val="51"/>
    <w:rsid w:val="00421CCF"/>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lo5Koyu-Vurgu6">
    <w:name w:val="List Table 5 Dark Accent 6"/>
    <w:basedOn w:val="NormalTablo"/>
    <w:uiPriority w:val="50"/>
    <w:rsid w:val="00421CCF"/>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7Renkli-Vurgu6">
    <w:name w:val="List Table 7 Colorful Accent 6"/>
    <w:basedOn w:val="NormalTablo"/>
    <w:uiPriority w:val="52"/>
    <w:rsid w:val="00421CCF"/>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KlavuzTablo2-Vurgu6">
    <w:name w:val="Grid Table 2 Accent 6"/>
    <w:basedOn w:val="NormalTablo"/>
    <w:uiPriority w:val="47"/>
    <w:rsid w:val="00421CC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Tablo6Renkli-Vurgu6">
    <w:name w:val="Grid Table 6 Colorful Accent 6"/>
    <w:basedOn w:val="NormalTablo"/>
    <w:uiPriority w:val="51"/>
    <w:rsid w:val="00421CCF"/>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uTablo4-Vurgu1">
    <w:name w:val="Grid Table 4 Accent 1"/>
    <w:basedOn w:val="NormalTablo"/>
    <w:uiPriority w:val="49"/>
    <w:rsid w:val="00EF041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uTablo4-Vurgu3">
    <w:name w:val="Grid Table 4 Accent 3"/>
    <w:basedOn w:val="NormalTablo"/>
    <w:uiPriority w:val="49"/>
    <w:rsid w:val="00160ED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5Koyu">
    <w:name w:val="Grid Table 5 Dark"/>
    <w:basedOn w:val="NormalTablo"/>
    <w:uiPriority w:val="50"/>
    <w:rsid w:val="00F554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eTablo4-Vurgu6">
    <w:name w:val="List Table 4 Accent 6"/>
    <w:basedOn w:val="NormalTablo"/>
    <w:uiPriority w:val="49"/>
    <w:rsid w:val="00F5544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lo6Renkli-Vurgu2">
    <w:name w:val="List Table 6 Colorful Accent 2"/>
    <w:basedOn w:val="NormalTablo"/>
    <w:uiPriority w:val="51"/>
    <w:rsid w:val="00BF61AE"/>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6Renkli">
    <w:name w:val="Grid Table 6 Colorful"/>
    <w:basedOn w:val="NormalTablo"/>
    <w:uiPriority w:val="51"/>
    <w:rsid w:val="008A19D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KlavuzuTablo4-Vurgu61">
    <w:name w:val="Kılavuzu Tablo 4 - Vurgu 61"/>
    <w:basedOn w:val="NormalTablo"/>
    <w:next w:val="KlavuzuTablo4-Vurgu6"/>
    <w:uiPriority w:val="49"/>
    <w:rsid w:val="0075106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cPr>
      <w:shd w:val="clear" w:color="auto" w:fill="FF7C80"/>
    </w:tc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KlavuzTablo5Koyu-Vurgu61">
    <w:name w:val="Kılavuz Tablo 5 Koyu - Vurgu 61"/>
    <w:basedOn w:val="NormalTablo"/>
    <w:next w:val="KlavuzTablo5Koyu-Vurgu6"/>
    <w:uiPriority w:val="50"/>
    <w:rsid w:val="00FD02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Balk3Char">
    <w:name w:val="Başlık 3 Char"/>
    <w:basedOn w:val="VarsaylanParagrafYazTipi"/>
    <w:link w:val="Balk3"/>
    <w:uiPriority w:val="9"/>
    <w:rsid w:val="005773E6"/>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5773E6"/>
    <w:rPr>
      <w:rFonts w:asciiTheme="majorHAnsi" w:eastAsiaTheme="majorEastAsia" w:hAnsiTheme="majorHAnsi" w:cstheme="majorBidi"/>
      <w:i/>
      <w:iCs/>
      <w:color w:val="2E74B5" w:themeColor="accent1" w:themeShade="BF"/>
    </w:rPr>
  </w:style>
  <w:style w:type="paragraph" w:customStyle="1" w:styleId="Gvdemetni2">
    <w:name w:val="Gövde metni (2)"/>
    <w:basedOn w:val="Normal"/>
    <w:link w:val="Gvdemetni20"/>
    <w:rsid w:val="002E5430"/>
    <w:pPr>
      <w:widowControl/>
      <w:autoSpaceDE/>
      <w:autoSpaceDN/>
      <w:spacing w:after="180" w:line="259" w:lineRule="auto"/>
    </w:pPr>
  </w:style>
  <w:style w:type="character" w:customStyle="1" w:styleId="Gvdemetni20">
    <w:name w:val="Gövde metni (2)_"/>
    <w:basedOn w:val="VarsaylanParagrafYazTipi"/>
    <w:link w:val="Gvdemetni2"/>
    <w:rsid w:val="002E5430"/>
    <w:rPr>
      <w:rFonts w:ascii="Times New Roman" w:eastAsia="Times New Roman" w:hAnsi="Times New Roman" w:cs="Times New Roman"/>
    </w:rPr>
  </w:style>
  <w:style w:type="table" w:styleId="KlavuzTablo2-Vurgu2">
    <w:name w:val="Grid Table 2 Accent 2"/>
    <w:basedOn w:val="NormalTablo"/>
    <w:uiPriority w:val="47"/>
    <w:rsid w:val="0087524C"/>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3-Vurgu2">
    <w:name w:val="List Table 3 Accent 2"/>
    <w:basedOn w:val="NormalTablo"/>
    <w:uiPriority w:val="48"/>
    <w:rsid w:val="0087524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eTablo4-Vurgu2">
    <w:name w:val="List Table 4 Accent 2"/>
    <w:basedOn w:val="NormalTablo"/>
    <w:uiPriority w:val="49"/>
    <w:rsid w:val="0087524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4-Vurgu5">
    <w:name w:val="List Table 4 Accent 5"/>
    <w:basedOn w:val="NormalTablo"/>
    <w:uiPriority w:val="49"/>
    <w:rsid w:val="0087524C"/>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eTablo3-Vurgu1">
    <w:name w:val="List Table 3 Accent 1"/>
    <w:basedOn w:val="NormalTablo"/>
    <w:uiPriority w:val="48"/>
    <w:rsid w:val="0087524C"/>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KlavuzuTablo4-Vurgu4">
    <w:name w:val="Grid Table 4 Accent 4"/>
    <w:basedOn w:val="NormalTablo"/>
    <w:uiPriority w:val="49"/>
    <w:rsid w:val="0035746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eTablo3-Vurgu4">
    <w:name w:val="List Table 3 Accent 4"/>
    <w:basedOn w:val="NormalTablo"/>
    <w:uiPriority w:val="48"/>
    <w:rsid w:val="009F58BE"/>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KlavuzTablo5Koyu-Vurgu4">
    <w:name w:val="Grid Table 5 Dark Accent 4"/>
    <w:basedOn w:val="NormalTablo"/>
    <w:uiPriority w:val="50"/>
    <w:rsid w:val="000A32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ListeTablo6Renkli-Vurgu6">
    <w:name w:val="List Table 6 Colorful Accent 6"/>
    <w:basedOn w:val="NormalTablo"/>
    <w:uiPriority w:val="51"/>
    <w:rsid w:val="00284722"/>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ListeYok1">
    <w:name w:val="Liste Yok1"/>
    <w:next w:val="ListeYok"/>
    <w:uiPriority w:val="99"/>
    <w:semiHidden/>
    <w:unhideWhenUsed/>
    <w:rsid w:val="00610DAC"/>
  </w:style>
  <w:style w:type="character" w:styleId="Gl">
    <w:name w:val="Strong"/>
    <w:basedOn w:val="VarsaylanParagrafYazTipi"/>
    <w:uiPriority w:val="22"/>
    <w:qFormat/>
    <w:rsid w:val="00610DAC"/>
    <w:rPr>
      <w:b/>
      <w:bCs/>
    </w:rPr>
  </w:style>
  <w:style w:type="table" w:styleId="ListeTablo2-Vurgu2">
    <w:name w:val="List Table 2 Accent 2"/>
    <w:basedOn w:val="NormalTablo"/>
    <w:uiPriority w:val="47"/>
    <w:rsid w:val="00E421C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710021">
      <w:bodyDiv w:val="1"/>
      <w:marLeft w:val="0"/>
      <w:marRight w:val="0"/>
      <w:marTop w:val="0"/>
      <w:marBottom w:val="0"/>
      <w:divBdr>
        <w:top w:val="none" w:sz="0" w:space="0" w:color="auto"/>
        <w:left w:val="none" w:sz="0" w:space="0" w:color="auto"/>
        <w:bottom w:val="none" w:sz="0" w:space="0" w:color="auto"/>
        <w:right w:val="none" w:sz="0" w:space="0" w:color="auto"/>
      </w:divBdr>
    </w:div>
    <w:div w:id="92559030">
      <w:bodyDiv w:val="1"/>
      <w:marLeft w:val="0"/>
      <w:marRight w:val="0"/>
      <w:marTop w:val="0"/>
      <w:marBottom w:val="0"/>
      <w:divBdr>
        <w:top w:val="none" w:sz="0" w:space="0" w:color="auto"/>
        <w:left w:val="none" w:sz="0" w:space="0" w:color="auto"/>
        <w:bottom w:val="none" w:sz="0" w:space="0" w:color="auto"/>
        <w:right w:val="none" w:sz="0" w:space="0" w:color="auto"/>
      </w:divBdr>
    </w:div>
    <w:div w:id="146436489">
      <w:bodyDiv w:val="1"/>
      <w:marLeft w:val="0"/>
      <w:marRight w:val="0"/>
      <w:marTop w:val="0"/>
      <w:marBottom w:val="0"/>
      <w:divBdr>
        <w:top w:val="none" w:sz="0" w:space="0" w:color="auto"/>
        <w:left w:val="none" w:sz="0" w:space="0" w:color="auto"/>
        <w:bottom w:val="none" w:sz="0" w:space="0" w:color="auto"/>
        <w:right w:val="none" w:sz="0" w:space="0" w:color="auto"/>
      </w:divBdr>
    </w:div>
    <w:div w:id="232592640">
      <w:bodyDiv w:val="1"/>
      <w:marLeft w:val="0"/>
      <w:marRight w:val="0"/>
      <w:marTop w:val="0"/>
      <w:marBottom w:val="0"/>
      <w:divBdr>
        <w:top w:val="none" w:sz="0" w:space="0" w:color="auto"/>
        <w:left w:val="none" w:sz="0" w:space="0" w:color="auto"/>
        <w:bottom w:val="none" w:sz="0" w:space="0" w:color="auto"/>
        <w:right w:val="none" w:sz="0" w:space="0" w:color="auto"/>
      </w:divBdr>
    </w:div>
    <w:div w:id="254557971">
      <w:bodyDiv w:val="1"/>
      <w:marLeft w:val="0"/>
      <w:marRight w:val="0"/>
      <w:marTop w:val="0"/>
      <w:marBottom w:val="0"/>
      <w:divBdr>
        <w:top w:val="none" w:sz="0" w:space="0" w:color="auto"/>
        <w:left w:val="none" w:sz="0" w:space="0" w:color="auto"/>
        <w:bottom w:val="none" w:sz="0" w:space="0" w:color="auto"/>
        <w:right w:val="none" w:sz="0" w:space="0" w:color="auto"/>
      </w:divBdr>
    </w:div>
    <w:div w:id="259724077">
      <w:bodyDiv w:val="1"/>
      <w:marLeft w:val="0"/>
      <w:marRight w:val="0"/>
      <w:marTop w:val="0"/>
      <w:marBottom w:val="0"/>
      <w:divBdr>
        <w:top w:val="none" w:sz="0" w:space="0" w:color="auto"/>
        <w:left w:val="none" w:sz="0" w:space="0" w:color="auto"/>
        <w:bottom w:val="none" w:sz="0" w:space="0" w:color="auto"/>
        <w:right w:val="none" w:sz="0" w:space="0" w:color="auto"/>
      </w:divBdr>
    </w:div>
    <w:div w:id="334960703">
      <w:bodyDiv w:val="1"/>
      <w:marLeft w:val="0"/>
      <w:marRight w:val="0"/>
      <w:marTop w:val="0"/>
      <w:marBottom w:val="0"/>
      <w:divBdr>
        <w:top w:val="none" w:sz="0" w:space="0" w:color="auto"/>
        <w:left w:val="none" w:sz="0" w:space="0" w:color="auto"/>
        <w:bottom w:val="none" w:sz="0" w:space="0" w:color="auto"/>
        <w:right w:val="none" w:sz="0" w:space="0" w:color="auto"/>
      </w:divBdr>
    </w:div>
    <w:div w:id="410085917">
      <w:bodyDiv w:val="1"/>
      <w:marLeft w:val="0"/>
      <w:marRight w:val="0"/>
      <w:marTop w:val="0"/>
      <w:marBottom w:val="0"/>
      <w:divBdr>
        <w:top w:val="none" w:sz="0" w:space="0" w:color="auto"/>
        <w:left w:val="none" w:sz="0" w:space="0" w:color="auto"/>
        <w:bottom w:val="none" w:sz="0" w:space="0" w:color="auto"/>
        <w:right w:val="none" w:sz="0" w:space="0" w:color="auto"/>
      </w:divBdr>
    </w:div>
    <w:div w:id="425998955">
      <w:bodyDiv w:val="1"/>
      <w:marLeft w:val="0"/>
      <w:marRight w:val="0"/>
      <w:marTop w:val="0"/>
      <w:marBottom w:val="0"/>
      <w:divBdr>
        <w:top w:val="none" w:sz="0" w:space="0" w:color="auto"/>
        <w:left w:val="none" w:sz="0" w:space="0" w:color="auto"/>
        <w:bottom w:val="none" w:sz="0" w:space="0" w:color="auto"/>
        <w:right w:val="none" w:sz="0" w:space="0" w:color="auto"/>
      </w:divBdr>
    </w:div>
    <w:div w:id="449126306">
      <w:bodyDiv w:val="1"/>
      <w:marLeft w:val="0"/>
      <w:marRight w:val="0"/>
      <w:marTop w:val="0"/>
      <w:marBottom w:val="0"/>
      <w:divBdr>
        <w:top w:val="none" w:sz="0" w:space="0" w:color="auto"/>
        <w:left w:val="none" w:sz="0" w:space="0" w:color="auto"/>
        <w:bottom w:val="none" w:sz="0" w:space="0" w:color="auto"/>
        <w:right w:val="none" w:sz="0" w:space="0" w:color="auto"/>
      </w:divBdr>
    </w:div>
    <w:div w:id="469172728">
      <w:bodyDiv w:val="1"/>
      <w:marLeft w:val="0"/>
      <w:marRight w:val="0"/>
      <w:marTop w:val="0"/>
      <w:marBottom w:val="0"/>
      <w:divBdr>
        <w:top w:val="none" w:sz="0" w:space="0" w:color="auto"/>
        <w:left w:val="none" w:sz="0" w:space="0" w:color="auto"/>
        <w:bottom w:val="none" w:sz="0" w:space="0" w:color="auto"/>
        <w:right w:val="none" w:sz="0" w:space="0" w:color="auto"/>
      </w:divBdr>
      <w:divsChild>
        <w:div w:id="12728208">
          <w:marLeft w:val="547"/>
          <w:marRight w:val="0"/>
          <w:marTop w:val="200"/>
          <w:marBottom w:val="0"/>
          <w:divBdr>
            <w:top w:val="none" w:sz="0" w:space="0" w:color="auto"/>
            <w:left w:val="none" w:sz="0" w:space="0" w:color="auto"/>
            <w:bottom w:val="none" w:sz="0" w:space="0" w:color="auto"/>
            <w:right w:val="none" w:sz="0" w:space="0" w:color="auto"/>
          </w:divBdr>
        </w:div>
        <w:div w:id="262878790">
          <w:marLeft w:val="547"/>
          <w:marRight w:val="0"/>
          <w:marTop w:val="200"/>
          <w:marBottom w:val="0"/>
          <w:divBdr>
            <w:top w:val="none" w:sz="0" w:space="0" w:color="auto"/>
            <w:left w:val="none" w:sz="0" w:space="0" w:color="auto"/>
            <w:bottom w:val="none" w:sz="0" w:space="0" w:color="auto"/>
            <w:right w:val="none" w:sz="0" w:space="0" w:color="auto"/>
          </w:divBdr>
        </w:div>
        <w:div w:id="355346999">
          <w:marLeft w:val="547"/>
          <w:marRight w:val="0"/>
          <w:marTop w:val="200"/>
          <w:marBottom w:val="0"/>
          <w:divBdr>
            <w:top w:val="none" w:sz="0" w:space="0" w:color="auto"/>
            <w:left w:val="none" w:sz="0" w:space="0" w:color="auto"/>
            <w:bottom w:val="none" w:sz="0" w:space="0" w:color="auto"/>
            <w:right w:val="none" w:sz="0" w:space="0" w:color="auto"/>
          </w:divBdr>
        </w:div>
        <w:div w:id="495657690">
          <w:marLeft w:val="547"/>
          <w:marRight w:val="0"/>
          <w:marTop w:val="200"/>
          <w:marBottom w:val="0"/>
          <w:divBdr>
            <w:top w:val="none" w:sz="0" w:space="0" w:color="auto"/>
            <w:left w:val="none" w:sz="0" w:space="0" w:color="auto"/>
            <w:bottom w:val="none" w:sz="0" w:space="0" w:color="auto"/>
            <w:right w:val="none" w:sz="0" w:space="0" w:color="auto"/>
          </w:divBdr>
        </w:div>
        <w:div w:id="512383322">
          <w:marLeft w:val="547"/>
          <w:marRight w:val="0"/>
          <w:marTop w:val="200"/>
          <w:marBottom w:val="0"/>
          <w:divBdr>
            <w:top w:val="none" w:sz="0" w:space="0" w:color="auto"/>
            <w:left w:val="none" w:sz="0" w:space="0" w:color="auto"/>
            <w:bottom w:val="none" w:sz="0" w:space="0" w:color="auto"/>
            <w:right w:val="none" w:sz="0" w:space="0" w:color="auto"/>
          </w:divBdr>
        </w:div>
        <w:div w:id="631982848">
          <w:marLeft w:val="547"/>
          <w:marRight w:val="0"/>
          <w:marTop w:val="200"/>
          <w:marBottom w:val="0"/>
          <w:divBdr>
            <w:top w:val="none" w:sz="0" w:space="0" w:color="auto"/>
            <w:left w:val="none" w:sz="0" w:space="0" w:color="auto"/>
            <w:bottom w:val="none" w:sz="0" w:space="0" w:color="auto"/>
            <w:right w:val="none" w:sz="0" w:space="0" w:color="auto"/>
          </w:divBdr>
        </w:div>
        <w:div w:id="887498099">
          <w:marLeft w:val="547"/>
          <w:marRight w:val="0"/>
          <w:marTop w:val="200"/>
          <w:marBottom w:val="0"/>
          <w:divBdr>
            <w:top w:val="none" w:sz="0" w:space="0" w:color="auto"/>
            <w:left w:val="none" w:sz="0" w:space="0" w:color="auto"/>
            <w:bottom w:val="none" w:sz="0" w:space="0" w:color="auto"/>
            <w:right w:val="none" w:sz="0" w:space="0" w:color="auto"/>
          </w:divBdr>
        </w:div>
        <w:div w:id="1020739772">
          <w:marLeft w:val="547"/>
          <w:marRight w:val="0"/>
          <w:marTop w:val="200"/>
          <w:marBottom w:val="0"/>
          <w:divBdr>
            <w:top w:val="none" w:sz="0" w:space="0" w:color="auto"/>
            <w:left w:val="none" w:sz="0" w:space="0" w:color="auto"/>
            <w:bottom w:val="none" w:sz="0" w:space="0" w:color="auto"/>
            <w:right w:val="none" w:sz="0" w:space="0" w:color="auto"/>
          </w:divBdr>
        </w:div>
        <w:div w:id="1092122874">
          <w:marLeft w:val="547"/>
          <w:marRight w:val="0"/>
          <w:marTop w:val="200"/>
          <w:marBottom w:val="0"/>
          <w:divBdr>
            <w:top w:val="none" w:sz="0" w:space="0" w:color="auto"/>
            <w:left w:val="none" w:sz="0" w:space="0" w:color="auto"/>
            <w:bottom w:val="none" w:sz="0" w:space="0" w:color="auto"/>
            <w:right w:val="none" w:sz="0" w:space="0" w:color="auto"/>
          </w:divBdr>
        </w:div>
        <w:div w:id="1234466700">
          <w:marLeft w:val="547"/>
          <w:marRight w:val="0"/>
          <w:marTop w:val="200"/>
          <w:marBottom w:val="0"/>
          <w:divBdr>
            <w:top w:val="none" w:sz="0" w:space="0" w:color="auto"/>
            <w:left w:val="none" w:sz="0" w:space="0" w:color="auto"/>
            <w:bottom w:val="none" w:sz="0" w:space="0" w:color="auto"/>
            <w:right w:val="none" w:sz="0" w:space="0" w:color="auto"/>
          </w:divBdr>
        </w:div>
        <w:div w:id="1374236777">
          <w:marLeft w:val="547"/>
          <w:marRight w:val="0"/>
          <w:marTop w:val="200"/>
          <w:marBottom w:val="0"/>
          <w:divBdr>
            <w:top w:val="none" w:sz="0" w:space="0" w:color="auto"/>
            <w:left w:val="none" w:sz="0" w:space="0" w:color="auto"/>
            <w:bottom w:val="none" w:sz="0" w:space="0" w:color="auto"/>
            <w:right w:val="none" w:sz="0" w:space="0" w:color="auto"/>
          </w:divBdr>
        </w:div>
        <w:div w:id="1682583823">
          <w:marLeft w:val="547"/>
          <w:marRight w:val="0"/>
          <w:marTop w:val="200"/>
          <w:marBottom w:val="0"/>
          <w:divBdr>
            <w:top w:val="none" w:sz="0" w:space="0" w:color="auto"/>
            <w:left w:val="none" w:sz="0" w:space="0" w:color="auto"/>
            <w:bottom w:val="none" w:sz="0" w:space="0" w:color="auto"/>
            <w:right w:val="none" w:sz="0" w:space="0" w:color="auto"/>
          </w:divBdr>
        </w:div>
        <w:div w:id="1722558994">
          <w:marLeft w:val="547"/>
          <w:marRight w:val="0"/>
          <w:marTop w:val="200"/>
          <w:marBottom w:val="0"/>
          <w:divBdr>
            <w:top w:val="none" w:sz="0" w:space="0" w:color="auto"/>
            <w:left w:val="none" w:sz="0" w:space="0" w:color="auto"/>
            <w:bottom w:val="none" w:sz="0" w:space="0" w:color="auto"/>
            <w:right w:val="none" w:sz="0" w:space="0" w:color="auto"/>
          </w:divBdr>
        </w:div>
        <w:div w:id="1831480085">
          <w:marLeft w:val="547"/>
          <w:marRight w:val="0"/>
          <w:marTop w:val="200"/>
          <w:marBottom w:val="0"/>
          <w:divBdr>
            <w:top w:val="none" w:sz="0" w:space="0" w:color="auto"/>
            <w:left w:val="none" w:sz="0" w:space="0" w:color="auto"/>
            <w:bottom w:val="none" w:sz="0" w:space="0" w:color="auto"/>
            <w:right w:val="none" w:sz="0" w:space="0" w:color="auto"/>
          </w:divBdr>
        </w:div>
        <w:div w:id="2125345196">
          <w:marLeft w:val="547"/>
          <w:marRight w:val="0"/>
          <w:marTop w:val="200"/>
          <w:marBottom w:val="0"/>
          <w:divBdr>
            <w:top w:val="none" w:sz="0" w:space="0" w:color="auto"/>
            <w:left w:val="none" w:sz="0" w:space="0" w:color="auto"/>
            <w:bottom w:val="none" w:sz="0" w:space="0" w:color="auto"/>
            <w:right w:val="none" w:sz="0" w:space="0" w:color="auto"/>
          </w:divBdr>
        </w:div>
      </w:divsChild>
    </w:div>
    <w:div w:id="498733679">
      <w:bodyDiv w:val="1"/>
      <w:marLeft w:val="0"/>
      <w:marRight w:val="0"/>
      <w:marTop w:val="0"/>
      <w:marBottom w:val="0"/>
      <w:divBdr>
        <w:top w:val="none" w:sz="0" w:space="0" w:color="auto"/>
        <w:left w:val="none" w:sz="0" w:space="0" w:color="auto"/>
        <w:bottom w:val="none" w:sz="0" w:space="0" w:color="auto"/>
        <w:right w:val="none" w:sz="0" w:space="0" w:color="auto"/>
      </w:divBdr>
    </w:div>
    <w:div w:id="522984452">
      <w:bodyDiv w:val="1"/>
      <w:marLeft w:val="0"/>
      <w:marRight w:val="0"/>
      <w:marTop w:val="0"/>
      <w:marBottom w:val="0"/>
      <w:divBdr>
        <w:top w:val="none" w:sz="0" w:space="0" w:color="auto"/>
        <w:left w:val="none" w:sz="0" w:space="0" w:color="auto"/>
        <w:bottom w:val="none" w:sz="0" w:space="0" w:color="auto"/>
        <w:right w:val="none" w:sz="0" w:space="0" w:color="auto"/>
      </w:divBdr>
      <w:divsChild>
        <w:div w:id="120002363">
          <w:marLeft w:val="547"/>
          <w:marRight w:val="0"/>
          <w:marTop w:val="200"/>
          <w:marBottom w:val="0"/>
          <w:divBdr>
            <w:top w:val="none" w:sz="0" w:space="0" w:color="auto"/>
            <w:left w:val="none" w:sz="0" w:space="0" w:color="auto"/>
            <w:bottom w:val="none" w:sz="0" w:space="0" w:color="auto"/>
            <w:right w:val="none" w:sz="0" w:space="0" w:color="auto"/>
          </w:divBdr>
        </w:div>
        <w:div w:id="127355760">
          <w:marLeft w:val="547"/>
          <w:marRight w:val="0"/>
          <w:marTop w:val="200"/>
          <w:marBottom w:val="0"/>
          <w:divBdr>
            <w:top w:val="none" w:sz="0" w:space="0" w:color="auto"/>
            <w:left w:val="none" w:sz="0" w:space="0" w:color="auto"/>
            <w:bottom w:val="none" w:sz="0" w:space="0" w:color="auto"/>
            <w:right w:val="none" w:sz="0" w:space="0" w:color="auto"/>
          </w:divBdr>
        </w:div>
        <w:div w:id="168253850">
          <w:marLeft w:val="547"/>
          <w:marRight w:val="0"/>
          <w:marTop w:val="200"/>
          <w:marBottom w:val="0"/>
          <w:divBdr>
            <w:top w:val="none" w:sz="0" w:space="0" w:color="auto"/>
            <w:left w:val="none" w:sz="0" w:space="0" w:color="auto"/>
            <w:bottom w:val="none" w:sz="0" w:space="0" w:color="auto"/>
            <w:right w:val="none" w:sz="0" w:space="0" w:color="auto"/>
          </w:divBdr>
        </w:div>
        <w:div w:id="196889213">
          <w:marLeft w:val="547"/>
          <w:marRight w:val="0"/>
          <w:marTop w:val="200"/>
          <w:marBottom w:val="0"/>
          <w:divBdr>
            <w:top w:val="none" w:sz="0" w:space="0" w:color="auto"/>
            <w:left w:val="none" w:sz="0" w:space="0" w:color="auto"/>
            <w:bottom w:val="none" w:sz="0" w:space="0" w:color="auto"/>
            <w:right w:val="none" w:sz="0" w:space="0" w:color="auto"/>
          </w:divBdr>
        </w:div>
        <w:div w:id="334308606">
          <w:marLeft w:val="547"/>
          <w:marRight w:val="0"/>
          <w:marTop w:val="200"/>
          <w:marBottom w:val="0"/>
          <w:divBdr>
            <w:top w:val="none" w:sz="0" w:space="0" w:color="auto"/>
            <w:left w:val="none" w:sz="0" w:space="0" w:color="auto"/>
            <w:bottom w:val="none" w:sz="0" w:space="0" w:color="auto"/>
            <w:right w:val="none" w:sz="0" w:space="0" w:color="auto"/>
          </w:divBdr>
        </w:div>
        <w:div w:id="441728350">
          <w:marLeft w:val="547"/>
          <w:marRight w:val="0"/>
          <w:marTop w:val="200"/>
          <w:marBottom w:val="0"/>
          <w:divBdr>
            <w:top w:val="none" w:sz="0" w:space="0" w:color="auto"/>
            <w:left w:val="none" w:sz="0" w:space="0" w:color="auto"/>
            <w:bottom w:val="none" w:sz="0" w:space="0" w:color="auto"/>
            <w:right w:val="none" w:sz="0" w:space="0" w:color="auto"/>
          </w:divBdr>
        </w:div>
        <w:div w:id="851185105">
          <w:marLeft w:val="547"/>
          <w:marRight w:val="0"/>
          <w:marTop w:val="200"/>
          <w:marBottom w:val="0"/>
          <w:divBdr>
            <w:top w:val="none" w:sz="0" w:space="0" w:color="auto"/>
            <w:left w:val="none" w:sz="0" w:space="0" w:color="auto"/>
            <w:bottom w:val="none" w:sz="0" w:space="0" w:color="auto"/>
            <w:right w:val="none" w:sz="0" w:space="0" w:color="auto"/>
          </w:divBdr>
        </w:div>
        <w:div w:id="874736562">
          <w:marLeft w:val="547"/>
          <w:marRight w:val="0"/>
          <w:marTop w:val="200"/>
          <w:marBottom w:val="0"/>
          <w:divBdr>
            <w:top w:val="none" w:sz="0" w:space="0" w:color="auto"/>
            <w:left w:val="none" w:sz="0" w:space="0" w:color="auto"/>
            <w:bottom w:val="none" w:sz="0" w:space="0" w:color="auto"/>
            <w:right w:val="none" w:sz="0" w:space="0" w:color="auto"/>
          </w:divBdr>
        </w:div>
        <w:div w:id="1244292454">
          <w:marLeft w:val="547"/>
          <w:marRight w:val="0"/>
          <w:marTop w:val="200"/>
          <w:marBottom w:val="0"/>
          <w:divBdr>
            <w:top w:val="none" w:sz="0" w:space="0" w:color="auto"/>
            <w:left w:val="none" w:sz="0" w:space="0" w:color="auto"/>
            <w:bottom w:val="none" w:sz="0" w:space="0" w:color="auto"/>
            <w:right w:val="none" w:sz="0" w:space="0" w:color="auto"/>
          </w:divBdr>
        </w:div>
        <w:div w:id="1811048046">
          <w:marLeft w:val="547"/>
          <w:marRight w:val="0"/>
          <w:marTop w:val="200"/>
          <w:marBottom w:val="0"/>
          <w:divBdr>
            <w:top w:val="none" w:sz="0" w:space="0" w:color="auto"/>
            <w:left w:val="none" w:sz="0" w:space="0" w:color="auto"/>
            <w:bottom w:val="none" w:sz="0" w:space="0" w:color="auto"/>
            <w:right w:val="none" w:sz="0" w:space="0" w:color="auto"/>
          </w:divBdr>
        </w:div>
        <w:div w:id="1916894092">
          <w:marLeft w:val="547"/>
          <w:marRight w:val="0"/>
          <w:marTop w:val="200"/>
          <w:marBottom w:val="0"/>
          <w:divBdr>
            <w:top w:val="none" w:sz="0" w:space="0" w:color="auto"/>
            <w:left w:val="none" w:sz="0" w:space="0" w:color="auto"/>
            <w:bottom w:val="none" w:sz="0" w:space="0" w:color="auto"/>
            <w:right w:val="none" w:sz="0" w:space="0" w:color="auto"/>
          </w:divBdr>
        </w:div>
        <w:div w:id="1957981067">
          <w:marLeft w:val="547"/>
          <w:marRight w:val="0"/>
          <w:marTop w:val="200"/>
          <w:marBottom w:val="0"/>
          <w:divBdr>
            <w:top w:val="none" w:sz="0" w:space="0" w:color="auto"/>
            <w:left w:val="none" w:sz="0" w:space="0" w:color="auto"/>
            <w:bottom w:val="none" w:sz="0" w:space="0" w:color="auto"/>
            <w:right w:val="none" w:sz="0" w:space="0" w:color="auto"/>
          </w:divBdr>
        </w:div>
        <w:div w:id="2007591539">
          <w:marLeft w:val="547"/>
          <w:marRight w:val="0"/>
          <w:marTop w:val="200"/>
          <w:marBottom w:val="0"/>
          <w:divBdr>
            <w:top w:val="none" w:sz="0" w:space="0" w:color="auto"/>
            <w:left w:val="none" w:sz="0" w:space="0" w:color="auto"/>
            <w:bottom w:val="none" w:sz="0" w:space="0" w:color="auto"/>
            <w:right w:val="none" w:sz="0" w:space="0" w:color="auto"/>
          </w:divBdr>
        </w:div>
        <w:div w:id="2018535326">
          <w:marLeft w:val="547"/>
          <w:marRight w:val="0"/>
          <w:marTop w:val="200"/>
          <w:marBottom w:val="0"/>
          <w:divBdr>
            <w:top w:val="none" w:sz="0" w:space="0" w:color="auto"/>
            <w:left w:val="none" w:sz="0" w:space="0" w:color="auto"/>
            <w:bottom w:val="none" w:sz="0" w:space="0" w:color="auto"/>
            <w:right w:val="none" w:sz="0" w:space="0" w:color="auto"/>
          </w:divBdr>
        </w:div>
      </w:divsChild>
    </w:div>
    <w:div w:id="567811770">
      <w:bodyDiv w:val="1"/>
      <w:marLeft w:val="0"/>
      <w:marRight w:val="0"/>
      <w:marTop w:val="0"/>
      <w:marBottom w:val="0"/>
      <w:divBdr>
        <w:top w:val="none" w:sz="0" w:space="0" w:color="auto"/>
        <w:left w:val="none" w:sz="0" w:space="0" w:color="auto"/>
        <w:bottom w:val="none" w:sz="0" w:space="0" w:color="auto"/>
        <w:right w:val="none" w:sz="0" w:space="0" w:color="auto"/>
      </w:divBdr>
    </w:div>
    <w:div w:id="670764683">
      <w:bodyDiv w:val="1"/>
      <w:marLeft w:val="0"/>
      <w:marRight w:val="0"/>
      <w:marTop w:val="0"/>
      <w:marBottom w:val="0"/>
      <w:divBdr>
        <w:top w:val="none" w:sz="0" w:space="0" w:color="auto"/>
        <w:left w:val="none" w:sz="0" w:space="0" w:color="auto"/>
        <w:bottom w:val="none" w:sz="0" w:space="0" w:color="auto"/>
        <w:right w:val="none" w:sz="0" w:space="0" w:color="auto"/>
      </w:divBdr>
    </w:div>
    <w:div w:id="800223173">
      <w:bodyDiv w:val="1"/>
      <w:marLeft w:val="0"/>
      <w:marRight w:val="0"/>
      <w:marTop w:val="0"/>
      <w:marBottom w:val="0"/>
      <w:divBdr>
        <w:top w:val="none" w:sz="0" w:space="0" w:color="auto"/>
        <w:left w:val="none" w:sz="0" w:space="0" w:color="auto"/>
        <w:bottom w:val="none" w:sz="0" w:space="0" w:color="auto"/>
        <w:right w:val="none" w:sz="0" w:space="0" w:color="auto"/>
      </w:divBdr>
    </w:div>
    <w:div w:id="900407225">
      <w:bodyDiv w:val="1"/>
      <w:marLeft w:val="0"/>
      <w:marRight w:val="0"/>
      <w:marTop w:val="0"/>
      <w:marBottom w:val="0"/>
      <w:divBdr>
        <w:top w:val="none" w:sz="0" w:space="0" w:color="auto"/>
        <w:left w:val="none" w:sz="0" w:space="0" w:color="auto"/>
        <w:bottom w:val="none" w:sz="0" w:space="0" w:color="auto"/>
        <w:right w:val="none" w:sz="0" w:space="0" w:color="auto"/>
      </w:divBdr>
    </w:div>
    <w:div w:id="938026028">
      <w:bodyDiv w:val="1"/>
      <w:marLeft w:val="0"/>
      <w:marRight w:val="0"/>
      <w:marTop w:val="0"/>
      <w:marBottom w:val="0"/>
      <w:divBdr>
        <w:top w:val="none" w:sz="0" w:space="0" w:color="auto"/>
        <w:left w:val="none" w:sz="0" w:space="0" w:color="auto"/>
        <w:bottom w:val="none" w:sz="0" w:space="0" w:color="auto"/>
        <w:right w:val="none" w:sz="0" w:space="0" w:color="auto"/>
      </w:divBdr>
    </w:div>
    <w:div w:id="940527160">
      <w:bodyDiv w:val="1"/>
      <w:marLeft w:val="0"/>
      <w:marRight w:val="0"/>
      <w:marTop w:val="0"/>
      <w:marBottom w:val="0"/>
      <w:divBdr>
        <w:top w:val="none" w:sz="0" w:space="0" w:color="auto"/>
        <w:left w:val="none" w:sz="0" w:space="0" w:color="auto"/>
        <w:bottom w:val="none" w:sz="0" w:space="0" w:color="auto"/>
        <w:right w:val="none" w:sz="0" w:space="0" w:color="auto"/>
      </w:divBdr>
    </w:div>
    <w:div w:id="949817041">
      <w:bodyDiv w:val="1"/>
      <w:marLeft w:val="0"/>
      <w:marRight w:val="0"/>
      <w:marTop w:val="0"/>
      <w:marBottom w:val="0"/>
      <w:divBdr>
        <w:top w:val="none" w:sz="0" w:space="0" w:color="auto"/>
        <w:left w:val="none" w:sz="0" w:space="0" w:color="auto"/>
        <w:bottom w:val="none" w:sz="0" w:space="0" w:color="auto"/>
        <w:right w:val="none" w:sz="0" w:space="0" w:color="auto"/>
      </w:divBdr>
    </w:div>
    <w:div w:id="960496687">
      <w:bodyDiv w:val="1"/>
      <w:marLeft w:val="0"/>
      <w:marRight w:val="0"/>
      <w:marTop w:val="0"/>
      <w:marBottom w:val="0"/>
      <w:divBdr>
        <w:top w:val="none" w:sz="0" w:space="0" w:color="auto"/>
        <w:left w:val="none" w:sz="0" w:space="0" w:color="auto"/>
        <w:bottom w:val="none" w:sz="0" w:space="0" w:color="auto"/>
        <w:right w:val="none" w:sz="0" w:space="0" w:color="auto"/>
      </w:divBdr>
    </w:div>
    <w:div w:id="979840576">
      <w:bodyDiv w:val="1"/>
      <w:marLeft w:val="0"/>
      <w:marRight w:val="0"/>
      <w:marTop w:val="0"/>
      <w:marBottom w:val="0"/>
      <w:divBdr>
        <w:top w:val="none" w:sz="0" w:space="0" w:color="auto"/>
        <w:left w:val="none" w:sz="0" w:space="0" w:color="auto"/>
        <w:bottom w:val="none" w:sz="0" w:space="0" w:color="auto"/>
        <w:right w:val="none" w:sz="0" w:space="0" w:color="auto"/>
      </w:divBdr>
    </w:div>
    <w:div w:id="1026638354">
      <w:bodyDiv w:val="1"/>
      <w:marLeft w:val="0"/>
      <w:marRight w:val="0"/>
      <w:marTop w:val="0"/>
      <w:marBottom w:val="0"/>
      <w:divBdr>
        <w:top w:val="none" w:sz="0" w:space="0" w:color="auto"/>
        <w:left w:val="none" w:sz="0" w:space="0" w:color="auto"/>
        <w:bottom w:val="none" w:sz="0" w:space="0" w:color="auto"/>
        <w:right w:val="none" w:sz="0" w:space="0" w:color="auto"/>
      </w:divBdr>
    </w:div>
    <w:div w:id="1178083036">
      <w:bodyDiv w:val="1"/>
      <w:marLeft w:val="0"/>
      <w:marRight w:val="0"/>
      <w:marTop w:val="0"/>
      <w:marBottom w:val="0"/>
      <w:divBdr>
        <w:top w:val="none" w:sz="0" w:space="0" w:color="auto"/>
        <w:left w:val="none" w:sz="0" w:space="0" w:color="auto"/>
        <w:bottom w:val="none" w:sz="0" w:space="0" w:color="auto"/>
        <w:right w:val="none" w:sz="0" w:space="0" w:color="auto"/>
      </w:divBdr>
    </w:div>
    <w:div w:id="1205169295">
      <w:bodyDiv w:val="1"/>
      <w:marLeft w:val="0"/>
      <w:marRight w:val="0"/>
      <w:marTop w:val="0"/>
      <w:marBottom w:val="0"/>
      <w:divBdr>
        <w:top w:val="none" w:sz="0" w:space="0" w:color="auto"/>
        <w:left w:val="none" w:sz="0" w:space="0" w:color="auto"/>
        <w:bottom w:val="none" w:sz="0" w:space="0" w:color="auto"/>
        <w:right w:val="none" w:sz="0" w:space="0" w:color="auto"/>
      </w:divBdr>
    </w:div>
    <w:div w:id="1227650008">
      <w:bodyDiv w:val="1"/>
      <w:marLeft w:val="0"/>
      <w:marRight w:val="0"/>
      <w:marTop w:val="0"/>
      <w:marBottom w:val="0"/>
      <w:divBdr>
        <w:top w:val="none" w:sz="0" w:space="0" w:color="auto"/>
        <w:left w:val="none" w:sz="0" w:space="0" w:color="auto"/>
        <w:bottom w:val="none" w:sz="0" w:space="0" w:color="auto"/>
        <w:right w:val="none" w:sz="0" w:space="0" w:color="auto"/>
      </w:divBdr>
    </w:div>
    <w:div w:id="1276061260">
      <w:bodyDiv w:val="1"/>
      <w:marLeft w:val="0"/>
      <w:marRight w:val="0"/>
      <w:marTop w:val="0"/>
      <w:marBottom w:val="0"/>
      <w:divBdr>
        <w:top w:val="none" w:sz="0" w:space="0" w:color="auto"/>
        <w:left w:val="none" w:sz="0" w:space="0" w:color="auto"/>
        <w:bottom w:val="none" w:sz="0" w:space="0" w:color="auto"/>
        <w:right w:val="none" w:sz="0" w:space="0" w:color="auto"/>
      </w:divBdr>
    </w:div>
    <w:div w:id="1284456557">
      <w:bodyDiv w:val="1"/>
      <w:marLeft w:val="0"/>
      <w:marRight w:val="0"/>
      <w:marTop w:val="0"/>
      <w:marBottom w:val="0"/>
      <w:divBdr>
        <w:top w:val="none" w:sz="0" w:space="0" w:color="auto"/>
        <w:left w:val="none" w:sz="0" w:space="0" w:color="auto"/>
        <w:bottom w:val="none" w:sz="0" w:space="0" w:color="auto"/>
        <w:right w:val="none" w:sz="0" w:space="0" w:color="auto"/>
      </w:divBdr>
    </w:div>
    <w:div w:id="1284966693">
      <w:bodyDiv w:val="1"/>
      <w:marLeft w:val="0"/>
      <w:marRight w:val="0"/>
      <w:marTop w:val="0"/>
      <w:marBottom w:val="0"/>
      <w:divBdr>
        <w:top w:val="none" w:sz="0" w:space="0" w:color="auto"/>
        <w:left w:val="none" w:sz="0" w:space="0" w:color="auto"/>
        <w:bottom w:val="none" w:sz="0" w:space="0" w:color="auto"/>
        <w:right w:val="none" w:sz="0" w:space="0" w:color="auto"/>
      </w:divBdr>
    </w:div>
    <w:div w:id="1309357441">
      <w:bodyDiv w:val="1"/>
      <w:marLeft w:val="0"/>
      <w:marRight w:val="0"/>
      <w:marTop w:val="0"/>
      <w:marBottom w:val="0"/>
      <w:divBdr>
        <w:top w:val="none" w:sz="0" w:space="0" w:color="auto"/>
        <w:left w:val="none" w:sz="0" w:space="0" w:color="auto"/>
        <w:bottom w:val="none" w:sz="0" w:space="0" w:color="auto"/>
        <w:right w:val="none" w:sz="0" w:space="0" w:color="auto"/>
      </w:divBdr>
    </w:div>
    <w:div w:id="1312296452">
      <w:bodyDiv w:val="1"/>
      <w:marLeft w:val="0"/>
      <w:marRight w:val="0"/>
      <w:marTop w:val="0"/>
      <w:marBottom w:val="0"/>
      <w:divBdr>
        <w:top w:val="none" w:sz="0" w:space="0" w:color="auto"/>
        <w:left w:val="none" w:sz="0" w:space="0" w:color="auto"/>
        <w:bottom w:val="none" w:sz="0" w:space="0" w:color="auto"/>
        <w:right w:val="none" w:sz="0" w:space="0" w:color="auto"/>
      </w:divBdr>
    </w:div>
    <w:div w:id="1328896618">
      <w:bodyDiv w:val="1"/>
      <w:marLeft w:val="0"/>
      <w:marRight w:val="0"/>
      <w:marTop w:val="0"/>
      <w:marBottom w:val="0"/>
      <w:divBdr>
        <w:top w:val="none" w:sz="0" w:space="0" w:color="auto"/>
        <w:left w:val="none" w:sz="0" w:space="0" w:color="auto"/>
        <w:bottom w:val="none" w:sz="0" w:space="0" w:color="auto"/>
        <w:right w:val="none" w:sz="0" w:space="0" w:color="auto"/>
      </w:divBdr>
    </w:div>
    <w:div w:id="1338772221">
      <w:bodyDiv w:val="1"/>
      <w:marLeft w:val="0"/>
      <w:marRight w:val="0"/>
      <w:marTop w:val="0"/>
      <w:marBottom w:val="0"/>
      <w:divBdr>
        <w:top w:val="none" w:sz="0" w:space="0" w:color="auto"/>
        <w:left w:val="none" w:sz="0" w:space="0" w:color="auto"/>
        <w:bottom w:val="none" w:sz="0" w:space="0" w:color="auto"/>
        <w:right w:val="none" w:sz="0" w:space="0" w:color="auto"/>
      </w:divBdr>
      <w:divsChild>
        <w:div w:id="112942552">
          <w:marLeft w:val="547"/>
          <w:marRight w:val="0"/>
          <w:marTop w:val="200"/>
          <w:marBottom w:val="0"/>
          <w:divBdr>
            <w:top w:val="none" w:sz="0" w:space="0" w:color="auto"/>
            <w:left w:val="none" w:sz="0" w:space="0" w:color="auto"/>
            <w:bottom w:val="none" w:sz="0" w:space="0" w:color="auto"/>
            <w:right w:val="none" w:sz="0" w:space="0" w:color="auto"/>
          </w:divBdr>
        </w:div>
        <w:div w:id="228154633">
          <w:marLeft w:val="547"/>
          <w:marRight w:val="0"/>
          <w:marTop w:val="200"/>
          <w:marBottom w:val="0"/>
          <w:divBdr>
            <w:top w:val="none" w:sz="0" w:space="0" w:color="auto"/>
            <w:left w:val="none" w:sz="0" w:space="0" w:color="auto"/>
            <w:bottom w:val="none" w:sz="0" w:space="0" w:color="auto"/>
            <w:right w:val="none" w:sz="0" w:space="0" w:color="auto"/>
          </w:divBdr>
        </w:div>
        <w:div w:id="505900916">
          <w:marLeft w:val="547"/>
          <w:marRight w:val="0"/>
          <w:marTop w:val="200"/>
          <w:marBottom w:val="0"/>
          <w:divBdr>
            <w:top w:val="none" w:sz="0" w:space="0" w:color="auto"/>
            <w:left w:val="none" w:sz="0" w:space="0" w:color="auto"/>
            <w:bottom w:val="none" w:sz="0" w:space="0" w:color="auto"/>
            <w:right w:val="none" w:sz="0" w:space="0" w:color="auto"/>
          </w:divBdr>
        </w:div>
        <w:div w:id="524639253">
          <w:marLeft w:val="547"/>
          <w:marRight w:val="0"/>
          <w:marTop w:val="200"/>
          <w:marBottom w:val="0"/>
          <w:divBdr>
            <w:top w:val="none" w:sz="0" w:space="0" w:color="auto"/>
            <w:left w:val="none" w:sz="0" w:space="0" w:color="auto"/>
            <w:bottom w:val="none" w:sz="0" w:space="0" w:color="auto"/>
            <w:right w:val="none" w:sz="0" w:space="0" w:color="auto"/>
          </w:divBdr>
        </w:div>
        <w:div w:id="576600196">
          <w:marLeft w:val="547"/>
          <w:marRight w:val="0"/>
          <w:marTop w:val="200"/>
          <w:marBottom w:val="0"/>
          <w:divBdr>
            <w:top w:val="none" w:sz="0" w:space="0" w:color="auto"/>
            <w:left w:val="none" w:sz="0" w:space="0" w:color="auto"/>
            <w:bottom w:val="none" w:sz="0" w:space="0" w:color="auto"/>
            <w:right w:val="none" w:sz="0" w:space="0" w:color="auto"/>
          </w:divBdr>
        </w:div>
        <w:div w:id="583027181">
          <w:marLeft w:val="547"/>
          <w:marRight w:val="0"/>
          <w:marTop w:val="200"/>
          <w:marBottom w:val="0"/>
          <w:divBdr>
            <w:top w:val="none" w:sz="0" w:space="0" w:color="auto"/>
            <w:left w:val="none" w:sz="0" w:space="0" w:color="auto"/>
            <w:bottom w:val="none" w:sz="0" w:space="0" w:color="auto"/>
            <w:right w:val="none" w:sz="0" w:space="0" w:color="auto"/>
          </w:divBdr>
        </w:div>
        <w:div w:id="644895362">
          <w:marLeft w:val="547"/>
          <w:marRight w:val="0"/>
          <w:marTop w:val="200"/>
          <w:marBottom w:val="0"/>
          <w:divBdr>
            <w:top w:val="none" w:sz="0" w:space="0" w:color="auto"/>
            <w:left w:val="none" w:sz="0" w:space="0" w:color="auto"/>
            <w:bottom w:val="none" w:sz="0" w:space="0" w:color="auto"/>
            <w:right w:val="none" w:sz="0" w:space="0" w:color="auto"/>
          </w:divBdr>
        </w:div>
        <w:div w:id="650207582">
          <w:marLeft w:val="547"/>
          <w:marRight w:val="0"/>
          <w:marTop w:val="200"/>
          <w:marBottom w:val="0"/>
          <w:divBdr>
            <w:top w:val="none" w:sz="0" w:space="0" w:color="auto"/>
            <w:left w:val="none" w:sz="0" w:space="0" w:color="auto"/>
            <w:bottom w:val="none" w:sz="0" w:space="0" w:color="auto"/>
            <w:right w:val="none" w:sz="0" w:space="0" w:color="auto"/>
          </w:divBdr>
        </w:div>
        <w:div w:id="681779615">
          <w:marLeft w:val="547"/>
          <w:marRight w:val="0"/>
          <w:marTop w:val="200"/>
          <w:marBottom w:val="0"/>
          <w:divBdr>
            <w:top w:val="none" w:sz="0" w:space="0" w:color="auto"/>
            <w:left w:val="none" w:sz="0" w:space="0" w:color="auto"/>
            <w:bottom w:val="none" w:sz="0" w:space="0" w:color="auto"/>
            <w:right w:val="none" w:sz="0" w:space="0" w:color="auto"/>
          </w:divBdr>
        </w:div>
        <w:div w:id="957491015">
          <w:marLeft w:val="547"/>
          <w:marRight w:val="0"/>
          <w:marTop w:val="200"/>
          <w:marBottom w:val="0"/>
          <w:divBdr>
            <w:top w:val="none" w:sz="0" w:space="0" w:color="auto"/>
            <w:left w:val="none" w:sz="0" w:space="0" w:color="auto"/>
            <w:bottom w:val="none" w:sz="0" w:space="0" w:color="auto"/>
            <w:right w:val="none" w:sz="0" w:space="0" w:color="auto"/>
          </w:divBdr>
        </w:div>
        <w:div w:id="1351566970">
          <w:marLeft w:val="547"/>
          <w:marRight w:val="0"/>
          <w:marTop w:val="200"/>
          <w:marBottom w:val="0"/>
          <w:divBdr>
            <w:top w:val="none" w:sz="0" w:space="0" w:color="auto"/>
            <w:left w:val="none" w:sz="0" w:space="0" w:color="auto"/>
            <w:bottom w:val="none" w:sz="0" w:space="0" w:color="auto"/>
            <w:right w:val="none" w:sz="0" w:space="0" w:color="auto"/>
          </w:divBdr>
        </w:div>
        <w:div w:id="1695106686">
          <w:marLeft w:val="547"/>
          <w:marRight w:val="0"/>
          <w:marTop w:val="200"/>
          <w:marBottom w:val="0"/>
          <w:divBdr>
            <w:top w:val="none" w:sz="0" w:space="0" w:color="auto"/>
            <w:left w:val="none" w:sz="0" w:space="0" w:color="auto"/>
            <w:bottom w:val="none" w:sz="0" w:space="0" w:color="auto"/>
            <w:right w:val="none" w:sz="0" w:space="0" w:color="auto"/>
          </w:divBdr>
        </w:div>
        <w:div w:id="1722288049">
          <w:marLeft w:val="547"/>
          <w:marRight w:val="0"/>
          <w:marTop w:val="200"/>
          <w:marBottom w:val="0"/>
          <w:divBdr>
            <w:top w:val="none" w:sz="0" w:space="0" w:color="auto"/>
            <w:left w:val="none" w:sz="0" w:space="0" w:color="auto"/>
            <w:bottom w:val="none" w:sz="0" w:space="0" w:color="auto"/>
            <w:right w:val="none" w:sz="0" w:space="0" w:color="auto"/>
          </w:divBdr>
        </w:div>
        <w:div w:id="1744989147">
          <w:marLeft w:val="547"/>
          <w:marRight w:val="0"/>
          <w:marTop w:val="200"/>
          <w:marBottom w:val="0"/>
          <w:divBdr>
            <w:top w:val="none" w:sz="0" w:space="0" w:color="auto"/>
            <w:left w:val="none" w:sz="0" w:space="0" w:color="auto"/>
            <w:bottom w:val="none" w:sz="0" w:space="0" w:color="auto"/>
            <w:right w:val="none" w:sz="0" w:space="0" w:color="auto"/>
          </w:divBdr>
        </w:div>
        <w:div w:id="1969506372">
          <w:marLeft w:val="547"/>
          <w:marRight w:val="0"/>
          <w:marTop w:val="200"/>
          <w:marBottom w:val="0"/>
          <w:divBdr>
            <w:top w:val="none" w:sz="0" w:space="0" w:color="auto"/>
            <w:left w:val="none" w:sz="0" w:space="0" w:color="auto"/>
            <w:bottom w:val="none" w:sz="0" w:space="0" w:color="auto"/>
            <w:right w:val="none" w:sz="0" w:space="0" w:color="auto"/>
          </w:divBdr>
        </w:div>
      </w:divsChild>
    </w:div>
    <w:div w:id="1340083213">
      <w:bodyDiv w:val="1"/>
      <w:marLeft w:val="0"/>
      <w:marRight w:val="0"/>
      <w:marTop w:val="0"/>
      <w:marBottom w:val="0"/>
      <w:divBdr>
        <w:top w:val="none" w:sz="0" w:space="0" w:color="auto"/>
        <w:left w:val="none" w:sz="0" w:space="0" w:color="auto"/>
        <w:bottom w:val="none" w:sz="0" w:space="0" w:color="auto"/>
        <w:right w:val="none" w:sz="0" w:space="0" w:color="auto"/>
      </w:divBdr>
    </w:div>
    <w:div w:id="1419138710">
      <w:bodyDiv w:val="1"/>
      <w:marLeft w:val="0"/>
      <w:marRight w:val="0"/>
      <w:marTop w:val="0"/>
      <w:marBottom w:val="0"/>
      <w:divBdr>
        <w:top w:val="none" w:sz="0" w:space="0" w:color="auto"/>
        <w:left w:val="none" w:sz="0" w:space="0" w:color="auto"/>
        <w:bottom w:val="none" w:sz="0" w:space="0" w:color="auto"/>
        <w:right w:val="none" w:sz="0" w:space="0" w:color="auto"/>
      </w:divBdr>
    </w:div>
    <w:div w:id="1432629037">
      <w:bodyDiv w:val="1"/>
      <w:marLeft w:val="0"/>
      <w:marRight w:val="0"/>
      <w:marTop w:val="0"/>
      <w:marBottom w:val="0"/>
      <w:divBdr>
        <w:top w:val="none" w:sz="0" w:space="0" w:color="auto"/>
        <w:left w:val="none" w:sz="0" w:space="0" w:color="auto"/>
        <w:bottom w:val="none" w:sz="0" w:space="0" w:color="auto"/>
        <w:right w:val="none" w:sz="0" w:space="0" w:color="auto"/>
      </w:divBdr>
    </w:div>
    <w:div w:id="1480271516">
      <w:bodyDiv w:val="1"/>
      <w:marLeft w:val="0"/>
      <w:marRight w:val="0"/>
      <w:marTop w:val="0"/>
      <w:marBottom w:val="0"/>
      <w:divBdr>
        <w:top w:val="none" w:sz="0" w:space="0" w:color="auto"/>
        <w:left w:val="none" w:sz="0" w:space="0" w:color="auto"/>
        <w:bottom w:val="none" w:sz="0" w:space="0" w:color="auto"/>
        <w:right w:val="none" w:sz="0" w:space="0" w:color="auto"/>
      </w:divBdr>
    </w:div>
    <w:div w:id="1540389197">
      <w:bodyDiv w:val="1"/>
      <w:marLeft w:val="0"/>
      <w:marRight w:val="0"/>
      <w:marTop w:val="0"/>
      <w:marBottom w:val="0"/>
      <w:divBdr>
        <w:top w:val="none" w:sz="0" w:space="0" w:color="auto"/>
        <w:left w:val="none" w:sz="0" w:space="0" w:color="auto"/>
        <w:bottom w:val="none" w:sz="0" w:space="0" w:color="auto"/>
        <w:right w:val="none" w:sz="0" w:space="0" w:color="auto"/>
      </w:divBdr>
    </w:div>
    <w:div w:id="1560705162">
      <w:bodyDiv w:val="1"/>
      <w:marLeft w:val="0"/>
      <w:marRight w:val="0"/>
      <w:marTop w:val="0"/>
      <w:marBottom w:val="0"/>
      <w:divBdr>
        <w:top w:val="none" w:sz="0" w:space="0" w:color="auto"/>
        <w:left w:val="none" w:sz="0" w:space="0" w:color="auto"/>
        <w:bottom w:val="none" w:sz="0" w:space="0" w:color="auto"/>
        <w:right w:val="none" w:sz="0" w:space="0" w:color="auto"/>
      </w:divBdr>
    </w:div>
    <w:div w:id="1583250835">
      <w:bodyDiv w:val="1"/>
      <w:marLeft w:val="0"/>
      <w:marRight w:val="0"/>
      <w:marTop w:val="0"/>
      <w:marBottom w:val="0"/>
      <w:divBdr>
        <w:top w:val="none" w:sz="0" w:space="0" w:color="auto"/>
        <w:left w:val="none" w:sz="0" w:space="0" w:color="auto"/>
        <w:bottom w:val="none" w:sz="0" w:space="0" w:color="auto"/>
        <w:right w:val="none" w:sz="0" w:space="0" w:color="auto"/>
      </w:divBdr>
    </w:div>
    <w:div w:id="1584413079">
      <w:bodyDiv w:val="1"/>
      <w:marLeft w:val="0"/>
      <w:marRight w:val="0"/>
      <w:marTop w:val="0"/>
      <w:marBottom w:val="0"/>
      <w:divBdr>
        <w:top w:val="none" w:sz="0" w:space="0" w:color="auto"/>
        <w:left w:val="none" w:sz="0" w:space="0" w:color="auto"/>
        <w:bottom w:val="none" w:sz="0" w:space="0" w:color="auto"/>
        <w:right w:val="none" w:sz="0" w:space="0" w:color="auto"/>
      </w:divBdr>
    </w:div>
    <w:div w:id="1592273935">
      <w:bodyDiv w:val="1"/>
      <w:marLeft w:val="0"/>
      <w:marRight w:val="0"/>
      <w:marTop w:val="0"/>
      <w:marBottom w:val="0"/>
      <w:divBdr>
        <w:top w:val="none" w:sz="0" w:space="0" w:color="auto"/>
        <w:left w:val="none" w:sz="0" w:space="0" w:color="auto"/>
        <w:bottom w:val="none" w:sz="0" w:space="0" w:color="auto"/>
        <w:right w:val="none" w:sz="0" w:space="0" w:color="auto"/>
      </w:divBdr>
    </w:div>
    <w:div w:id="1661880696">
      <w:bodyDiv w:val="1"/>
      <w:marLeft w:val="0"/>
      <w:marRight w:val="0"/>
      <w:marTop w:val="0"/>
      <w:marBottom w:val="0"/>
      <w:divBdr>
        <w:top w:val="none" w:sz="0" w:space="0" w:color="auto"/>
        <w:left w:val="none" w:sz="0" w:space="0" w:color="auto"/>
        <w:bottom w:val="none" w:sz="0" w:space="0" w:color="auto"/>
        <w:right w:val="none" w:sz="0" w:space="0" w:color="auto"/>
      </w:divBdr>
      <w:divsChild>
        <w:div w:id="120460082">
          <w:marLeft w:val="547"/>
          <w:marRight w:val="0"/>
          <w:marTop w:val="200"/>
          <w:marBottom w:val="0"/>
          <w:divBdr>
            <w:top w:val="none" w:sz="0" w:space="0" w:color="auto"/>
            <w:left w:val="none" w:sz="0" w:space="0" w:color="auto"/>
            <w:bottom w:val="none" w:sz="0" w:space="0" w:color="auto"/>
            <w:right w:val="none" w:sz="0" w:space="0" w:color="auto"/>
          </w:divBdr>
        </w:div>
        <w:div w:id="515508506">
          <w:marLeft w:val="547"/>
          <w:marRight w:val="0"/>
          <w:marTop w:val="200"/>
          <w:marBottom w:val="0"/>
          <w:divBdr>
            <w:top w:val="none" w:sz="0" w:space="0" w:color="auto"/>
            <w:left w:val="none" w:sz="0" w:space="0" w:color="auto"/>
            <w:bottom w:val="none" w:sz="0" w:space="0" w:color="auto"/>
            <w:right w:val="none" w:sz="0" w:space="0" w:color="auto"/>
          </w:divBdr>
        </w:div>
        <w:div w:id="565917371">
          <w:marLeft w:val="547"/>
          <w:marRight w:val="0"/>
          <w:marTop w:val="200"/>
          <w:marBottom w:val="0"/>
          <w:divBdr>
            <w:top w:val="none" w:sz="0" w:space="0" w:color="auto"/>
            <w:left w:val="none" w:sz="0" w:space="0" w:color="auto"/>
            <w:bottom w:val="none" w:sz="0" w:space="0" w:color="auto"/>
            <w:right w:val="none" w:sz="0" w:space="0" w:color="auto"/>
          </w:divBdr>
        </w:div>
        <w:div w:id="576522484">
          <w:marLeft w:val="547"/>
          <w:marRight w:val="0"/>
          <w:marTop w:val="200"/>
          <w:marBottom w:val="0"/>
          <w:divBdr>
            <w:top w:val="none" w:sz="0" w:space="0" w:color="auto"/>
            <w:left w:val="none" w:sz="0" w:space="0" w:color="auto"/>
            <w:bottom w:val="none" w:sz="0" w:space="0" w:color="auto"/>
            <w:right w:val="none" w:sz="0" w:space="0" w:color="auto"/>
          </w:divBdr>
        </w:div>
        <w:div w:id="938222368">
          <w:marLeft w:val="547"/>
          <w:marRight w:val="0"/>
          <w:marTop w:val="200"/>
          <w:marBottom w:val="0"/>
          <w:divBdr>
            <w:top w:val="none" w:sz="0" w:space="0" w:color="auto"/>
            <w:left w:val="none" w:sz="0" w:space="0" w:color="auto"/>
            <w:bottom w:val="none" w:sz="0" w:space="0" w:color="auto"/>
            <w:right w:val="none" w:sz="0" w:space="0" w:color="auto"/>
          </w:divBdr>
        </w:div>
        <w:div w:id="1274706493">
          <w:marLeft w:val="547"/>
          <w:marRight w:val="0"/>
          <w:marTop w:val="200"/>
          <w:marBottom w:val="0"/>
          <w:divBdr>
            <w:top w:val="none" w:sz="0" w:space="0" w:color="auto"/>
            <w:left w:val="none" w:sz="0" w:space="0" w:color="auto"/>
            <w:bottom w:val="none" w:sz="0" w:space="0" w:color="auto"/>
            <w:right w:val="none" w:sz="0" w:space="0" w:color="auto"/>
          </w:divBdr>
        </w:div>
        <w:div w:id="1308898825">
          <w:marLeft w:val="547"/>
          <w:marRight w:val="0"/>
          <w:marTop w:val="200"/>
          <w:marBottom w:val="0"/>
          <w:divBdr>
            <w:top w:val="none" w:sz="0" w:space="0" w:color="auto"/>
            <w:left w:val="none" w:sz="0" w:space="0" w:color="auto"/>
            <w:bottom w:val="none" w:sz="0" w:space="0" w:color="auto"/>
            <w:right w:val="none" w:sz="0" w:space="0" w:color="auto"/>
          </w:divBdr>
        </w:div>
        <w:div w:id="1358385113">
          <w:marLeft w:val="547"/>
          <w:marRight w:val="0"/>
          <w:marTop w:val="200"/>
          <w:marBottom w:val="0"/>
          <w:divBdr>
            <w:top w:val="none" w:sz="0" w:space="0" w:color="auto"/>
            <w:left w:val="none" w:sz="0" w:space="0" w:color="auto"/>
            <w:bottom w:val="none" w:sz="0" w:space="0" w:color="auto"/>
            <w:right w:val="none" w:sz="0" w:space="0" w:color="auto"/>
          </w:divBdr>
        </w:div>
        <w:div w:id="1635285289">
          <w:marLeft w:val="547"/>
          <w:marRight w:val="0"/>
          <w:marTop w:val="200"/>
          <w:marBottom w:val="0"/>
          <w:divBdr>
            <w:top w:val="none" w:sz="0" w:space="0" w:color="auto"/>
            <w:left w:val="none" w:sz="0" w:space="0" w:color="auto"/>
            <w:bottom w:val="none" w:sz="0" w:space="0" w:color="auto"/>
            <w:right w:val="none" w:sz="0" w:space="0" w:color="auto"/>
          </w:divBdr>
        </w:div>
        <w:div w:id="1693913747">
          <w:marLeft w:val="547"/>
          <w:marRight w:val="0"/>
          <w:marTop w:val="200"/>
          <w:marBottom w:val="0"/>
          <w:divBdr>
            <w:top w:val="none" w:sz="0" w:space="0" w:color="auto"/>
            <w:left w:val="none" w:sz="0" w:space="0" w:color="auto"/>
            <w:bottom w:val="none" w:sz="0" w:space="0" w:color="auto"/>
            <w:right w:val="none" w:sz="0" w:space="0" w:color="auto"/>
          </w:divBdr>
        </w:div>
        <w:div w:id="1716856931">
          <w:marLeft w:val="547"/>
          <w:marRight w:val="0"/>
          <w:marTop w:val="200"/>
          <w:marBottom w:val="0"/>
          <w:divBdr>
            <w:top w:val="none" w:sz="0" w:space="0" w:color="auto"/>
            <w:left w:val="none" w:sz="0" w:space="0" w:color="auto"/>
            <w:bottom w:val="none" w:sz="0" w:space="0" w:color="auto"/>
            <w:right w:val="none" w:sz="0" w:space="0" w:color="auto"/>
          </w:divBdr>
        </w:div>
        <w:div w:id="1722440946">
          <w:marLeft w:val="547"/>
          <w:marRight w:val="0"/>
          <w:marTop w:val="200"/>
          <w:marBottom w:val="0"/>
          <w:divBdr>
            <w:top w:val="none" w:sz="0" w:space="0" w:color="auto"/>
            <w:left w:val="none" w:sz="0" w:space="0" w:color="auto"/>
            <w:bottom w:val="none" w:sz="0" w:space="0" w:color="auto"/>
            <w:right w:val="none" w:sz="0" w:space="0" w:color="auto"/>
          </w:divBdr>
        </w:div>
        <w:div w:id="1809085649">
          <w:marLeft w:val="547"/>
          <w:marRight w:val="0"/>
          <w:marTop w:val="200"/>
          <w:marBottom w:val="0"/>
          <w:divBdr>
            <w:top w:val="none" w:sz="0" w:space="0" w:color="auto"/>
            <w:left w:val="none" w:sz="0" w:space="0" w:color="auto"/>
            <w:bottom w:val="none" w:sz="0" w:space="0" w:color="auto"/>
            <w:right w:val="none" w:sz="0" w:space="0" w:color="auto"/>
          </w:divBdr>
        </w:div>
        <w:div w:id="1979066972">
          <w:marLeft w:val="547"/>
          <w:marRight w:val="0"/>
          <w:marTop w:val="200"/>
          <w:marBottom w:val="0"/>
          <w:divBdr>
            <w:top w:val="none" w:sz="0" w:space="0" w:color="auto"/>
            <w:left w:val="none" w:sz="0" w:space="0" w:color="auto"/>
            <w:bottom w:val="none" w:sz="0" w:space="0" w:color="auto"/>
            <w:right w:val="none" w:sz="0" w:space="0" w:color="auto"/>
          </w:divBdr>
        </w:div>
      </w:divsChild>
    </w:div>
    <w:div w:id="1700545146">
      <w:bodyDiv w:val="1"/>
      <w:marLeft w:val="0"/>
      <w:marRight w:val="0"/>
      <w:marTop w:val="0"/>
      <w:marBottom w:val="0"/>
      <w:divBdr>
        <w:top w:val="none" w:sz="0" w:space="0" w:color="auto"/>
        <w:left w:val="none" w:sz="0" w:space="0" w:color="auto"/>
        <w:bottom w:val="none" w:sz="0" w:space="0" w:color="auto"/>
        <w:right w:val="none" w:sz="0" w:space="0" w:color="auto"/>
      </w:divBdr>
    </w:div>
    <w:div w:id="1745641767">
      <w:bodyDiv w:val="1"/>
      <w:marLeft w:val="0"/>
      <w:marRight w:val="0"/>
      <w:marTop w:val="0"/>
      <w:marBottom w:val="0"/>
      <w:divBdr>
        <w:top w:val="none" w:sz="0" w:space="0" w:color="auto"/>
        <w:left w:val="none" w:sz="0" w:space="0" w:color="auto"/>
        <w:bottom w:val="none" w:sz="0" w:space="0" w:color="auto"/>
        <w:right w:val="none" w:sz="0" w:space="0" w:color="auto"/>
      </w:divBdr>
    </w:div>
    <w:div w:id="1782063951">
      <w:bodyDiv w:val="1"/>
      <w:marLeft w:val="0"/>
      <w:marRight w:val="0"/>
      <w:marTop w:val="0"/>
      <w:marBottom w:val="0"/>
      <w:divBdr>
        <w:top w:val="none" w:sz="0" w:space="0" w:color="auto"/>
        <w:left w:val="none" w:sz="0" w:space="0" w:color="auto"/>
        <w:bottom w:val="none" w:sz="0" w:space="0" w:color="auto"/>
        <w:right w:val="none" w:sz="0" w:space="0" w:color="auto"/>
      </w:divBdr>
      <w:divsChild>
        <w:div w:id="2104252846">
          <w:marLeft w:val="0"/>
          <w:marRight w:val="0"/>
          <w:marTop w:val="0"/>
          <w:marBottom w:val="0"/>
          <w:divBdr>
            <w:top w:val="none" w:sz="0" w:space="0" w:color="auto"/>
            <w:left w:val="none" w:sz="0" w:space="0" w:color="auto"/>
            <w:bottom w:val="none" w:sz="0" w:space="0" w:color="auto"/>
            <w:right w:val="none" w:sz="0" w:space="0" w:color="auto"/>
          </w:divBdr>
          <w:divsChild>
            <w:div w:id="793862854">
              <w:marLeft w:val="0"/>
              <w:marRight w:val="0"/>
              <w:marTop w:val="0"/>
              <w:marBottom w:val="0"/>
              <w:divBdr>
                <w:top w:val="none" w:sz="0" w:space="0" w:color="auto"/>
                <w:left w:val="none" w:sz="0" w:space="0" w:color="auto"/>
                <w:bottom w:val="none" w:sz="0" w:space="0" w:color="auto"/>
                <w:right w:val="none" w:sz="0" w:space="0" w:color="auto"/>
              </w:divBdr>
            </w:div>
          </w:divsChild>
        </w:div>
        <w:div w:id="2143762979">
          <w:marLeft w:val="0"/>
          <w:marRight w:val="0"/>
          <w:marTop w:val="0"/>
          <w:marBottom w:val="0"/>
          <w:divBdr>
            <w:top w:val="none" w:sz="0" w:space="0" w:color="auto"/>
            <w:left w:val="none" w:sz="0" w:space="0" w:color="auto"/>
            <w:bottom w:val="none" w:sz="0" w:space="0" w:color="auto"/>
            <w:right w:val="none" w:sz="0" w:space="0" w:color="auto"/>
          </w:divBdr>
          <w:divsChild>
            <w:div w:id="2053840855">
              <w:marLeft w:val="0"/>
              <w:marRight w:val="0"/>
              <w:marTop w:val="0"/>
              <w:marBottom w:val="0"/>
              <w:divBdr>
                <w:top w:val="none" w:sz="0" w:space="0" w:color="auto"/>
                <w:left w:val="none" w:sz="0" w:space="0" w:color="auto"/>
                <w:bottom w:val="none" w:sz="0" w:space="0" w:color="auto"/>
                <w:right w:val="none" w:sz="0" w:space="0" w:color="auto"/>
              </w:divBdr>
              <w:divsChild>
                <w:div w:id="188569309">
                  <w:marLeft w:val="0"/>
                  <w:marRight w:val="0"/>
                  <w:marTop w:val="0"/>
                  <w:marBottom w:val="0"/>
                  <w:divBdr>
                    <w:top w:val="none" w:sz="0" w:space="0" w:color="auto"/>
                    <w:left w:val="none" w:sz="0" w:space="0" w:color="auto"/>
                    <w:bottom w:val="none" w:sz="0" w:space="0" w:color="auto"/>
                    <w:right w:val="none" w:sz="0" w:space="0" w:color="auto"/>
                  </w:divBdr>
                  <w:divsChild>
                    <w:div w:id="3208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07472">
      <w:bodyDiv w:val="1"/>
      <w:marLeft w:val="0"/>
      <w:marRight w:val="0"/>
      <w:marTop w:val="0"/>
      <w:marBottom w:val="0"/>
      <w:divBdr>
        <w:top w:val="none" w:sz="0" w:space="0" w:color="auto"/>
        <w:left w:val="none" w:sz="0" w:space="0" w:color="auto"/>
        <w:bottom w:val="none" w:sz="0" w:space="0" w:color="auto"/>
        <w:right w:val="none" w:sz="0" w:space="0" w:color="auto"/>
      </w:divBdr>
    </w:div>
    <w:div w:id="1841039550">
      <w:bodyDiv w:val="1"/>
      <w:marLeft w:val="0"/>
      <w:marRight w:val="0"/>
      <w:marTop w:val="0"/>
      <w:marBottom w:val="0"/>
      <w:divBdr>
        <w:top w:val="none" w:sz="0" w:space="0" w:color="auto"/>
        <w:left w:val="none" w:sz="0" w:space="0" w:color="auto"/>
        <w:bottom w:val="none" w:sz="0" w:space="0" w:color="auto"/>
        <w:right w:val="none" w:sz="0" w:space="0" w:color="auto"/>
      </w:divBdr>
    </w:div>
    <w:div w:id="1882671140">
      <w:bodyDiv w:val="1"/>
      <w:marLeft w:val="0"/>
      <w:marRight w:val="0"/>
      <w:marTop w:val="0"/>
      <w:marBottom w:val="0"/>
      <w:divBdr>
        <w:top w:val="none" w:sz="0" w:space="0" w:color="auto"/>
        <w:left w:val="none" w:sz="0" w:space="0" w:color="auto"/>
        <w:bottom w:val="none" w:sz="0" w:space="0" w:color="auto"/>
        <w:right w:val="none" w:sz="0" w:space="0" w:color="auto"/>
      </w:divBdr>
    </w:div>
    <w:div w:id="1883783972">
      <w:bodyDiv w:val="1"/>
      <w:marLeft w:val="0"/>
      <w:marRight w:val="0"/>
      <w:marTop w:val="0"/>
      <w:marBottom w:val="0"/>
      <w:divBdr>
        <w:top w:val="none" w:sz="0" w:space="0" w:color="auto"/>
        <w:left w:val="none" w:sz="0" w:space="0" w:color="auto"/>
        <w:bottom w:val="none" w:sz="0" w:space="0" w:color="auto"/>
        <w:right w:val="none" w:sz="0" w:space="0" w:color="auto"/>
      </w:divBdr>
    </w:div>
    <w:div w:id="1911035623">
      <w:bodyDiv w:val="1"/>
      <w:marLeft w:val="0"/>
      <w:marRight w:val="0"/>
      <w:marTop w:val="0"/>
      <w:marBottom w:val="0"/>
      <w:divBdr>
        <w:top w:val="none" w:sz="0" w:space="0" w:color="auto"/>
        <w:left w:val="none" w:sz="0" w:space="0" w:color="auto"/>
        <w:bottom w:val="none" w:sz="0" w:space="0" w:color="auto"/>
        <w:right w:val="none" w:sz="0" w:space="0" w:color="auto"/>
      </w:divBdr>
    </w:div>
    <w:div w:id="1949579608">
      <w:bodyDiv w:val="1"/>
      <w:marLeft w:val="0"/>
      <w:marRight w:val="0"/>
      <w:marTop w:val="0"/>
      <w:marBottom w:val="0"/>
      <w:divBdr>
        <w:top w:val="none" w:sz="0" w:space="0" w:color="auto"/>
        <w:left w:val="none" w:sz="0" w:space="0" w:color="auto"/>
        <w:bottom w:val="none" w:sz="0" w:space="0" w:color="auto"/>
        <w:right w:val="none" w:sz="0" w:space="0" w:color="auto"/>
      </w:divBdr>
    </w:div>
    <w:div w:id="2027753955">
      <w:bodyDiv w:val="1"/>
      <w:marLeft w:val="0"/>
      <w:marRight w:val="0"/>
      <w:marTop w:val="0"/>
      <w:marBottom w:val="0"/>
      <w:divBdr>
        <w:top w:val="none" w:sz="0" w:space="0" w:color="auto"/>
        <w:left w:val="none" w:sz="0" w:space="0" w:color="auto"/>
        <w:bottom w:val="none" w:sz="0" w:space="0" w:color="auto"/>
        <w:right w:val="none" w:sz="0" w:space="0" w:color="auto"/>
      </w:divBdr>
    </w:div>
    <w:div w:id="2040084929">
      <w:bodyDiv w:val="1"/>
      <w:marLeft w:val="0"/>
      <w:marRight w:val="0"/>
      <w:marTop w:val="0"/>
      <w:marBottom w:val="0"/>
      <w:divBdr>
        <w:top w:val="none" w:sz="0" w:space="0" w:color="auto"/>
        <w:left w:val="none" w:sz="0" w:space="0" w:color="auto"/>
        <w:bottom w:val="none" w:sz="0" w:space="0" w:color="auto"/>
        <w:right w:val="none" w:sz="0" w:space="0" w:color="auto"/>
      </w:divBdr>
    </w:div>
    <w:div w:id="2041198456">
      <w:bodyDiv w:val="1"/>
      <w:marLeft w:val="0"/>
      <w:marRight w:val="0"/>
      <w:marTop w:val="0"/>
      <w:marBottom w:val="0"/>
      <w:divBdr>
        <w:top w:val="none" w:sz="0" w:space="0" w:color="auto"/>
        <w:left w:val="none" w:sz="0" w:space="0" w:color="auto"/>
        <w:bottom w:val="none" w:sz="0" w:space="0" w:color="auto"/>
        <w:right w:val="none" w:sz="0" w:space="0" w:color="auto"/>
      </w:divBdr>
    </w:div>
    <w:div w:id="2144735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 YILI FAALİYET RAPORU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4ECC9E-4D28-4415-A11C-64C4649B1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6539</TotalTime>
  <Pages>69</Pages>
  <Words>12342</Words>
  <Characters>70352</Characters>
  <Application>Microsoft Office Word</Application>
  <DocSecurity>0</DocSecurity>
  <Lines>586</Lines>
  <Paragraphs>165</Paragraphs>
  <ScaleCrop>false</ScaleCrop>
  <HeadingPairs>
    <vt:vector size="2" baseType="variant">
      <vt:variant>
        <vt:lpstr>Konu Başlığı</vt:lpstr>
      </vt:variant>
      <vt:variant>
        <vt:i4>1</vt:i4>
      </vt:variant>
    </vt:vector>
  </HeadingPairs>
  <TitlesOfParts>
    <vt:vector size="1" baseType="lpstr">
      <vt:lpstr>KONYA TEKNİK ÜNVERSİTESİ</vt:lpstr>
    </vt:vector>
  </TitlesOfParts>
  <Company>User</Company>
  <LinksUpToDate>false</LinksUpToDate>
  <CharactersWithSpaces>82529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KONYA TEKNİK ÜNVERSİTESİ</dc:title>
  <dc:subject/>
  <dc:creator>PEKCAN PEKCAN</dc:creator>
  <cp:keywords/>
  <dc:description/>
  <cp:lastModifiedBy>KEZBAN DEFNE YILMAZ</cp:lastModifiedBy>
  <cp:revision>1115</cp:revision>
  <cp:lastPrinted>2026-01-21T07:01:00Z</cp:lastPrinted>
  <dcterms:created xsi:type="dcterms:W3CDTF">2022-12-22T06:51:00Z</dcterms:created>
  <dcterms:modified xsi:type="dcterms:W3CDTF">2026-01-21T12:32:00Z</dcterms:modified>
</cp:coreProperties>
</file>