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shd w:fill="ffffff" w:val="clear"/>
        <w:spacing w:after="200" w:before="300" w:lineRule="auto"/>
        <w:ind w:right="-93.54330708661337"/>
        <w:jc w:val="center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b w:val="1"/>
          <w:rtl w:val="0"/>
        </w:rPr>
        <w:t xml:space="preserve">ONLİNE ETKİNLİK KONUŞMACI AÇIK RIZA BEYAN FORMU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spacing w:after="200" w:lineRule="auto"/>
        <w:ind w:right="-93.54330708661337"/>
        <w:jc w:val="both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İşbu form, 6698 Sayılı Kişisel Verilerin  Korunması Kanunu’nun 10.maddesinde düzenlenen Veri sorumlusunun aydınlatma yükümlülüğü hükümleri kapsamında </w:t>
      </w:r>
      <w:r w:rsidDel="00000000" w:rsidR="00000000" w:rsidRPr="00000000">
        <w:rPr>
          <w:rFonts w:ascii="Raleway" w:cs="Raleway" w:eastAsia="Raleway" w:hAnsi="Raleway"/>
          <w:b w:val="1"/>
          <w:rtl w:val="0"/>
        </w:rPr>
        <w:t xml:space="preserve">veri sorumlusu sıfatıyla</w:t>
      </w:r>
      <w:r w:rsidDel="00000000" w:rsidR="00000000" w:rsidRPr="00000000">
        <w:rPr>
          <w:rFonts w:ascii="Raleway" w:cs="Raleway" w:eastAsia="Raleway" w:hAnsi="Raleway"/>
          <w:rtl w:val="0"/>
        </w:rPr>
        <w:t xml:space="preserve"> </w:t>
      </w:r>
      <w:r w:rsidDel="00000000" w:rsidR="00000000" w:rsidRPr="00000000">
        <w:rPr>
          <w:rFonts w:ascii="Raleway" w:cs="Raleway" w:eastAsia="Raleway" w:hAnsi="Raleway"/>
          <w:b w:val="1"/>
          <w:rtl w:val="0"/>
        </w:rPr>
        <w:t xml:space="preserve">Konya Teknik</w:t>
      </w:r>
      <w:r w:rsidDel="00000000" w:rsidR="00000000" w:rsidRPr="00000000">
        <w:rPr>
          <w:rFonts w:ascii="Raleway" w:cs="Raleway" w:eastAsia="Raleway" w:hAnsi="Raleway"/>
          <w:b w:val="1"/>
          <w:rtl w:val="0"/>
        </w:rPr>
        <w:t xml:space="preserve"> Üniversitesi </w:t>
      </w:r>
      <w:r w:rsidDel="00000000" w:rsidR="00000000" w:rsidRPr="00000000">
        <w:rPr>
          <w:rFonts w:ascii="Raleway" w:cs="Raleway" w:eastAsia="Raleway" w:hAnsi="Raleway"/>
          <w:rtl w:val="0"/>
        </w:rPr>
        <w:t xml:space="preserve">tarafından Tarafınıza sunulan </w:t>
      </w:r>
      <w:r w:rsidDel="00000000" w:rsidR="00000000" w:rsidRPr="00000000">
        <w:rPr>
          <w:rFonts w:ascii="Raleway" w:cs="Raleway" w:eastAsia="Raleway" w:hAnsi="Raleway"/>
          <w:b w:val="1"/>
          <w:rtl w:val="0"/>
        </w:rPr>
        <w:t xml:space="preserve">Aydınlatma Metninin ardından</w:t>
      </w:r>
      <w:r w:rsidDel="00000000" w:rsidR="00000000" w:rsidRPr="00000000">
        <w:rPr>
          <w:rFonts w:ascii="Raleway" w:cs="Raleway" w:eastAsia="Raleway" w:hAnsi="Raleway"/>
          <w:rtl w:val="0"/>
        </w:rPr>
        <w:t xml:space="preserve"> Kişisel Verilerinizin yurtdışına aktarılması ile ilgili açık rıza tercihlerinizi almak için sunulmaktadır.  </w:t>
      </w:r>
      <w:r w:rsidDel="00000000" w:rsidR="00000000" w:rsidRPr="00000000">
        <w:rPr>
          <w:rFonts w:ascii="Raleway" w:cs="Raleway" w:eastAsia="Raleway" w:hAnsi="Raleway"/>
          <w:b w:val="1"/>
          <w:rtl w:val="0"/>
        </w:rPr>
        <w:t xml:space="preserve">Lütfen açık rızanızın alınmasını gerektiren aşağıdaki kişisel verileriniz ile ilgili tercihinizi belirleyiniz.</w:t>
      </w: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pageBreakBefore w:val="0"/>
              <w:shd w:fill="ffffff" w:val="clear"/>
              <w:spacing w:after="200" w:lineRule="auto"/>
              <w:ind w:left="0" w:right="-93.54330708661337" w:firstLine="0"/>
              <w:jc w:val="both"/>
              <w:rPr>
                <w:rFonts w:ascii="Raleway" w:cs="Raleway" w:eastAsia="Raleway" w:hAnsi="Raleway"/>
              </w:rPr>
            </w:pPr>
            <w:r w:rsidDel="00000000" w:rsidR="00000000" w:rsidRPr="00000000">
              <w:rPr>
                <w:rFonts w:ascii="Raleway" w:cs="Raleway" w:eastAsia="Raleway" w:hAnsi="Raleway"/>
                <w:b w:val="1"/>
                <w:rtl w:val="0"/>
              </w:rPr>
              <w:t xml:space="preserve">Kişisel Verileriniz, </w:t>
            </w:r>
            <w:r w:rsidDel="00000000" w:rsidR="00000000" w:rsidRPr="00000000">
              <w:rPr>
                <w:rFonts w:ascii="Raleway" w:cs="Raleway" w:eastAsia="Raleway" w:hAnsi="Raleway"/>
                <w:rtl w:val="0"/>
              </w:rPr>
              <w:t xml:space="preserve">konuşmacı olarak katıldığınız kongre etkinliğinin duyurulması, tanıtımının yapılması ve katılımcıların bilgilendirilmesi amacıyla açık rızanız olması halinde, Konya Teknik Üniversitesi internet sitesi ve sosyal medya platformlarında, basılı/görsel yayınlarında, afiş ve broşürler ile herkese açık olarak paylaşılmaktadır.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pageBreakBefore w:val="0"/>
              <w:shd w:fill="ffffff" w:val="clear"/>
              <w:spacing w:after="200" w:before="300" w:lineRule="auto"/>
              <w:ind w:right="-93.54330708661337"/>
              <w:jc w:val="both"/>
              <w:rPr>
                <w:rFonts w:ascii="Raleway" w:cs="Raleway" w:eastAsia="Raleway" w:hAnsi="Raleway"/>
              </w:rPr>
            </w:pPr>
            <w:r w:rsidDel="00000000" w:rsidR="00000000" w:rsidRPr="00000000">
              <w:rPr>
                <w:rFonts w:ascii="Raleway" w:cs="Raleway" w:eastAsia="Raleway" w:hAnsi="Raleway"/>
                <w:b w:val="1"/>
                <w:rtl w:val="0"/>
              </w:rPr>
              <w:t xml:space="preserve">🖵 ロAÇIK RIZAM VARDIR                                            🖵 ロ AÇIK RIZAM YOKTUR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pageBreakBefore w:val="0"/>
              <w:shd w:fill="ffffff" w:val="clear"/>
              <w:spacing w:after="200" w:lineRule="auto"/>
              <w:ind w:left="0" w:right="-93.54330708661337" w:firstLine="0"/>
              <w:jc w:val="both"/>
              <w:rPr>
                <w:rFonts w:ascii="Raleway" w:cs="Raleway" w:eastAsia="Raleway" w:hAnsi="Raleway"/>
              </w:rPr>
            </w:pPr>
            <w:r w:rsidDel="00000000" w:rsidR="00000000" w:rsidRPr="00000000">
              <w:rPr>
                <w:rFonts w:ascii="Raleway" w:cs="Raleway" w:eastAsia="Raleway" w:hAnsi="Raleway"/>
                <w:rtl w:val="0"/>
              </w:rPr>
              <w:t xml:space="preserve">Uzaktan görüşme platformu uygulaması, yurtdışı merkezli ve sunucuları yurt dışında  bulunan bir uygulama olduğundan </w:t>
            </w:r>
            <w:r w:rsidDel="00000000" w:rsidR="00000000" w:rsidRPr="00000000">
              <w:rPr>
                <w:rFonts w:ascii="Raleway" w:cs="Raleway" w:eastAsia="Raleway" w:hAnsi="Raleway"/>
                <w:b w:val="1"/>
                <w:rtl w:val="0"/>
              </w:rPr>
              <w:t xml:space="preserve">kişisel verileriniz ve ses ve görüntü ile katılım sağlamanız nedeniyle görsel ve işitsel kişisel verileriniz </w:t>
            </w:r>
            <w:r w:rsidDel="00000000" w:rsidR="00000000" w:rsidRPr="00000000">
              <w:rPr>
                <w:rFonts w:ascii="Raleway" w:cs="Raleway" w:eastAsia="Raleway" w:hAnsi="Raleway"/>
                <w:rtl w:val="0"/>
              </w:rPr>
              <w:t xml:space="preserve">açık rızanıza istinaden 6698 sayılı Kişisel Verilerin Korunması Kanunu’nun 9. maddesi uyarınca yurtdışına aktarılmaktadır.</w:t>
            </w:r>
          </w:p>
          <w:p w:rsidR="00000000" w:rsidDel="00000000" w:rsidP="00000000" w:rsidRDefault="00000000" w:rsidRPr="00000000" w14:paraId="00000006">
            <w:pPr>
              <w:pageBreakBefore w:val="0"/>
              <w:shd w:fill="ffffff" w:val="clear"/>
              <w:spacing w:after="200" w:before="300" w:lineRule="auto"/>
              <w:ind w:right="-93.54330708661337"/>
              <w:jc w:val="both"/>
              <w:rPr>
                <w:rFonts w:ascii="Raleway" w:cs="Raleway" w:eastAsia="Raleway" w:hAnsi="Raleway"/>
              </w:rPr>
            </w:pPr>
            <w:r w:rsidDel="00000000" w:rsidR="00000000" w:rsidRPr="00000000">
              <w:rPr>
                <w:rFonts w:ascii="Raleway" w:cs="Raleway" w:eastAsia="Raleway" w:hAnsi="Raleway"/>
                <w:b w:val="1"/>
                <w:rtl w:val="0"/>
              </w:rPr>
              <w:t xml:space="preserve">🖵   ロAÇIK RIZAM VARDIR                                            🖵  ロAÇIK RIZAM YOKTUR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pageBreakBefore w:val="0"/>
              <w:shd w:fill="ffffff" w:val="clear"/>
              <w:spacing w:after="200" w:lineRule="auto"/>
              <w:ind w:left="0" w:right="-93.54330708661337" w:firstLine="0"/>
              <w:jc w:val="both"/>
              <w:rPr>
                <w:rFonts w:ascii="Raleway" w:cs="Raleway" w:eastAsia="Raleway" w:hAnsi="Raleway"/>
              </w:rPr>
            </w:pPr>
            <w:r w:rsidDel="00000000" w:rsidR="00000000" w:rsidRPr="00000000">
              <w:rPr>
                <w:rFonts w:ascii="Raleway" w:cs="Raleway" w:eastAsia="Raleway" w:hAnsi="Raleway"/>
                <w:b w:val="1"/>
                <w:rtl w:val="0"/>
              </w:rPr>
              <w:t xml:space="preserve">Kişisel verileriniz, </w:t>
            </w:r>
            <w:r w:rsidDel="00000000" w:rsidR="00000000" w:rsidRPr="00000000">
              <w:rPr>
                <w:rFonts w:ascii="Raleway" w:cs="Raleway" w:eastAsia="Raleway" w:hAnsi="Raleway"/>
                <w:rtl w:val="0"/>
              </w:rPr>
              <w:t xml:space="preserve">bilimsel faaliyetlerin yürütülebilmesi, konuşmacı olarak katıldığınız seminerin/konferansın/etkinliğin duyurulması, tanıtımının yapılması ve katılımcıların bilgilendirilmesi amacıyla açık rızanız olması halinde, Konya Teknik Üniversitesi internet sitesi ve sosyal medya platformlarında, basılı/görsel yayınlarında, afiş ve broşürler ile herkese açık olarak paylaşılmaktadır.</w:t>
            </w:r>
          </w:p>
          <w:p w:rsidR="00000000" w:rsidDel="00000000" w:rsidP="00000000" w:rsidRDefault="00000000" w:rsidRPr="00000000" w14:paraId="00000008">
            <w:pPr>
              <w:pageBreakBefore w:val="0"/>
              <w:shd w:fill="ffffff" w:val="clear"/>
              <w:spacing w:after="200" w:lineRule="auto"/>
              <w:ind w:left="0" w:right="-93.54330708661337" w:firstLine="0"/>
              <w:jc w:val="both"/>
              <w:rPr>
                <w:rFonts w:ascii="Raleway" w:cs="Raleway" w:eastAsia="Raleway" w:hAnsi="Raleway"/>
              </w:rPr>
            </w:pPr>
            <w:r w:rsidDel="00000000" w:rsidR="00000000" w:rsidRPr="00000000">
              <w:rPr>
                <w:rFonts w:ascii="Raleway" w:cs="Raleway" w:eastAsia="Raleway" w:hAnsi="Raleway"/>
                <w:b w:val="1"/>
                <w:rtl w:val="0"/>
              </w:rPr>
              <w:t xml:space="preserve"> ロAÇIK RIZAM VARDIR                                            🖵  ロAÇIK RIZAM YOKTUR   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9">
      <w:pPr>
        <w:pageBreakBefore w:val="0"/>
        <w:spacing w:after="200" w:lineRule="auto"/>
        <w:ind w:right="-93.54330708661337"/>
        <w:jc w:val="both"/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Raleway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t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aleway-regular.ttf"/><Relationship Id="rId2" Type="http://schemas.openxmlformats.org/officeDocument/2006/relationships/font" Target="fonts/Raleway-bold.ttf"/><Relationship Id="rId3" Type="http://schemas.openxmlformats.org/officeDocument/2006/relationships/font" Target="fonts/Raleway-italic.ttf"/><Relationship Id="rId4" Type="http://schemas.openxmlformats.org/officeDocument/2006/relationships/font" Target="fonts/Raleway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